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DC" w:rsidRDefault="007C63DC" w:rsidP="00B15406">
      <w:pPr>
        <w:pStyle w:val="txts"/>
        <w:spacing w:before="0" w:beforeAutospacing="0" w:after="0" w:afterAutospacing="0"/>
        <w:ind w:firstLine="709"/>
        <w:jc w:val="both"/>
      </w:pPr>
      <w:r>
        <w:t xml:space="preserve">С целью </w:t>
      </w:r>
      <w:proofErr w:type="gramStart"/>
      <w:r>
        <w:t>мониторинга эффективности деятельности подразделений кадровых служб</w:t>
      </w:r>
      <w:proofErr w:type="gramEnd"/>
      <w:r>
        <w:t xml:space="preserve"> по профилактике коррупционных и иных правонарушений с 1 мая 2018 года по 31 декабря 2018 года проводится </w:t>
      </w:r>
      <w:hyperlink r:id="rId4" w:history="1">
        <w:proofErr w:type="spellStart"/>
        <w:r w:rsidRPr="00B15406">
          <w:rPr>
            <w:rStyle w:val="a5"/>
            <w:color w:val="auto"/>
          </w:rPr>
          <w:t>онлайн-опрос</w:t>
        </w:r>
        <w:proofErr w:type="spellEnd"/>
      </w:hyperlink>
      <w:r>
        <w:t xml:space="preserve"> гражда</w:t>
      </w:r>
      <w:r w:rsidR="00D92616">
        <w:t>н по вопросу оценки работы, проводимой</w:t>
      </w:r>
      <w:r>
        <w:t xml:space="preserve"> </w:t>
      </w:r>
      <w:proofErr w:type="spellStart"/>
      <w:r w:rsidR="00D92616">
        <w:t>Новосибирскстатом</w:t>
      </w:r>
      <w:proofErr w:type="spellEnd"/>
      <w:r w:rsidR="00D92616">
        <w:t xml:space="preserve"> </w:t>
      </w:r>
      <w:r>
        <w:t>по противодействию коррупции в 2018 году.</w:t>
      </w:r>
    </w:p>
    <w:p w:rsidR="007C63DC" w:rsidRDefault="007C63DC" w:rsidP="00B15406">
      <w:pPr>
        <w:pStyle w:val="txts"/>
        <w:spacing w:before="0" w:beforeAutospacing="0" w:after="0" w:afterAutospacing="0"/>
        <w:ind w:firstLine="709"/>
        <w:jc w:val="both"/>
      </w:pPr>
      <w:r>
        <w:t xml:space="preserve">Для определения оценки необходимо обратиться к подразделу «Доклады, отчеты, обзоры, статистическая информация» раздела «Противодействие коррупции» официального интернет-сайта </w:t>
      </w:r>
      <w:proofErr w:type="spellStart"/>
      <w:r w:rsidR="00B15406">
        <w:t>Новосибирскстата</w:t>
      </w:r>
      <w:proofErr w:type="spellEnd"/>
      <w:r w:rsidR="00B15406">
        <w:t xml:space="preserve"> </w:t>
      </w:r>
      <w:r>
        <w:t xml:space="preserve"> и выбрать один из вариантов ответа: «высокий уровень», «средний уровень», «низкий уровень».</w:t>
      </w:r>
    </w:p>
    <w:p w:rsidR="00541EA1" w:rsidRDefault="00541EA1"/>
    <w:sectPr w:rsidR="00541EA1" w:rsidSect="0054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80"/>
    <w:rsid w:val="0053672C"/>
    <w:rsid w:val="00541EA1"/>
    <w:rsid w:val="005F5580"/>
    <w:rsid w:val="007C63DC"/>
    <w:rsid w:val="00B15406"/>
    <w:rsid w:val="00D359AC"/>
    <w:rsid w:val="00D92616"/>
    <w:rsid w:val="00DD00EE"/>
    <w:rsid w:val="00FB3E24"/>
    <w:rsid w:val="00FF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A1"/>
  </w:style>
  <w:style w:type="paragraph" w:styleId="1">
    <w:name w:val="heading 1"/>
    <w:basedOn w:val="a"/>
    <w:next w:val="a"/>
    <w:link w:val="10"/>
    <w:uiPriority w:val="9"/>
    <w:qFormat/>
    <w:rsid w:val="007C6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6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580"/>
    <w:rPr>
      <w:b/>
      <w:bCs/>
    </w:rPr>
  </w:style>
  <w:style w:type="character" w:styleId="a5">
    <w:name w:val="Hyperlink"/>
    <w:basedOn w:val="a0"/>
    <w:uiPriority w:val="99"/>
    <w:semiHidden/>
    <w:unhideWhenUsed/>
    <w:rsid w:val="005F55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36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s">
    <w:name w:val="txts"/>
    <w:basedOn w:val="a"/>
    <w:rsid w:val="007C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stat.gks.ru/wps/wcm/connect/rosstat_ts/krasstat/ru/quiz/quiz_d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Раиса Васильевна</dc:creator>
  <cp:lastModifiedBy>Кабанова Раиса Васильевна</cp:lastModifiedBy>
  <cp:revision>4</cp:revision>
  <dcterms:created xsi:type="dcterms:W3CDTF">2018-05-25T02:33:00Z</dcterms:created>
  <dcterms:modified xsi:type="dcterms:W3CDTF">2018-05-25T03:19:00Z</dcterms:modified>
</cp:coreProperties>
</file>