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B5" w:rsidRPr="00E12B06" w:rsidRDefault="007D7EB5" w:rsidP="00375D95">
      <w:pPr>
        <w:widowControl w:val="0"/>
        <w:autoSpaceDE w:val="0"/>
        <w:autoSpaceDN w:val="0"/>
        <w:adjustRightInd w:val="0"/>
        <w:spacing w:after="0" w:line="240" w:lineRule="auto"/>
        <w:ind w:firstLine="709"/>
        <w:jc w:val="center"/>
        <w:rPr>
          <w:rFonts w:ascii="Times New Roman" w:hAnsi="Times New Roman"/>
          <w:b/>
          <w:bCs/>
          <w:sz w:val="28"/>
          <w:szCs w:val="28"/>
        </w:rPr>
      </w:pPr>
      <w:bookmarkStart w:id="0" w:name="_GoBack"/>
      <w:bookmarkEnd w:id="0"/>
    </w:p>
    <w:p w:rsidR="007D7EB5" w:rsidRPr="00E12B06" w:rsidRDefault="007D7EB5" w:rsidP="00375D95">
      <w:pPr>
        <w:widowControl w:val="0"/>
        <w:autoSpaceDE w:val="0"/>
        <w:autoSpaceDN w:val="0"/>
        <w:adjustRightInd w:val="0"/>
        <w:spacing w:after="0" w:line="240" w:lineRule="auto"/>
        <w:ind w:firstLine="709"/>
        <w:jc w:val="center"/>
        <w:rPr>
          <w:rFonts w:ascii="Times New Roman" w:hAnsi="Times New Roman"/>
          <w:b/>
          <w:bCs/>
          <w:sz w:val="28"/>
          <w:szCs w:val="28"/>
        </w:rPr>
      </w:pPr>
    </w:p>
    <w:p w:rsidR="007D7EB5" w:rsidRPr="00E12B06" w:rsidRDefault="007D7EB5" w:rsidP="00375D95">
      <w:pPr>
        <w:widowControl w:val="0"/>
        <w:autoSpaceDE w:val="0"/>
        <w:autoSpaceDN w:val="0"/>
        <w:adjustRightInd w:val="0"/>
        <w:spacing w:after="0" w:line="240" w:lineRule="auto"/>
        <w:ind w:firstLine="709"/>
        <w:jc w:val="center"/>
        <w:rPr>
          <w:rFonts w:ascii="Times New Roman" w:hAnsi="Times New Roman"/>
          <w:b/>
          <w:bCs/>
          <w:sz w:val="28"/>
          <w:szCs w:val="28"/>
        </w:rPr>
      </w:pPr>
    </w:p>
    <w:p w:rsidR="008F7E7F" w:rsidRPr="008F7E7F" w:rsidRDefault="008F7E7F" w:rsidP="008F7E7F">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F7E7F">
        <w:rPr>
          <w:rFonts w:ascii="Times New Roman" w:eastAsia="Times New Roman" w:hAnsi="Times New Roman"/>
          <w:b/>
          <w:bCs/>
          <w:sz w:val="28"/>
          <w:szCs w:val="28"/>
          <w:lang w:eastAsia="ru-RU"/>
        </w:rPr>
        <w:t>УКАЗАНИЯ</w:t>
      </w:r>
    </w:p>
    <w:p w:rsidR="005442CB" w:rsidRDefault="008F7E7F" w:rsidP="008F7E7F">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F7E7F">
        <w:rPr>
          <w:rFonts w:ascii="Times New Roman" w:eastAsia="Times New Roman" w:hAnsi="Times New Roman"/>
          <w:b/>
          <w:bCs/>
          <w:sz w:val="28"/>
          <w:szCs w:val="28"/>
          <w:lang w:eastAsia="ru-RU"/>
        </w:rPr>
        <w:t>ПО ЗАПОЛНЕНИЮ ФОРМЫ ФЕДЕРАЛЬНОГО СТАТИСТИЧЕСКОГО НАБЛЮДЕНИЯ</w:t>
      </w:r>
      <w:r w:rsidRPr="008F7E7F">
        <w:rPr>
          <w:rFonts w:ascii="Times New Roman" w:eastAsia="Times New Roman" w:hAnsi="Times New Roman"/>
          <w:b/>
          <w:bCs/>
          <w:sz w:val="28"/>
          <w:szCs w:val="28"/>
          <w:lang w:eastAsia="ru-RU"/>
        </w:rPr>
        <w:br/>
      </w:r>
      <w:r w:rsidRPr="00E12B06">
        <w:rPr>
          <w:rFonts w:ascii="Times New Roman" w:hAnsi="Times New Roman"/>
          <w:b/>
          <w:bCs/>
          <w:sz w:val="28"/>
          <w:szCs w:val="28"/>
        </w:rPr>
        <w:t xml:space="preserve">№ 11 </w:t>
      </w:r>
      <w:r>
        <w:rPr>
          <w:rFonts w:ascii="Times New Roman" w:hAnsi="Times New Roman"/>
          <w:b/>
          <w:bCs/>
          <w:sz w:val="28"/>
          <w:szCs w:val="28"/>
        </w:rPr>
        <w:t>«</w:t>
      </w:r>
      <w:r w:rsidRPr="00E12B06">
        <w:rPr>
          <w:rFonts w:ascii="Times New Roman" w:hAnsi="Times New Roman"/>
          <w:b/>
          <w:bCs/>
          <w:sz w:val="28"/>
          <w:szCs w:val="28"/>
        </w:rPr>
        <w:t>СВЕДЕНИЯ О НАЛИЧИИ И ДВИЖЕНИИ ОСНОВНЫХ ФОНДОВ (СРЕДСТВ</w:t>
      </w:r>
      <w:r>
        <w:rPr>
          <w:rFonts w:ascii="Times New Roman" w:hAnsi="Times New Roman"/>
          <w:b/>
          <w:bCs/>
          <w:sz w:val="28"/>
          <w:szCs w:val="28"/>
        </w:rPr>
        <w:t>) И ДРУГИХ НЕФИНАНСОВЫХ АКТИВОВ»</w:t>
      </w:r>
      <w:r w:rsidRPr="008F7E7F">
        <w:rPr>
          <w:rFonts w:ascii="Times New Roman" w:eastAsia="Times New Roman" w:hAnsi="Times New Roman"/>
          <w:b/>
          <w:bCs/>
          <w:sz w:val="28"/>
          <w:szCs w:val="28"/>
          <w:lang w:eastAsia="ru-RU"/>
        </w:rPr>
        <w:t xml:space="preserve">, УТВЕРЖДЕННЫЕ ПРИКАЗОМ РОССТАТА ОТ 30 НОЯБРЯ 2017 Г. №799, С УЧЕТОМ ИЗМЕНЕНИЙ И ДОПОЛНЕНИЙ, УТВЕРЖДЕННЫХ ПРИКАЗОМ РОССТАТА </w:t>
      </w:r>
    </w:p>
    <w:p w:rsidR="008F7E7F" w:rsidRPr="008F7E7F" w:rsidRDefault="008F7E7F" w:rsidP="008F7E7F">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F7E7F">
        <w:rPr>
          <w:rFonts w:ascii="Times New Roman" w:eastAsia="Times New Roman" w:hAnsi="Times New Roman"/>
          <w:b/>
          <w:bCs/>
          <w:sz w:val="28"/>
          <w:szCs w:val="28"/>
          <w:lang w:eastAsia="ru-RU"/>
        </w:rPr>
        <w:t>ОТ 22 НОЯБРЯ 2018 Г. №685</w:t>
      </w:r>
    </w:p>
    <w:p w:rsidR="003C36F4" w:rsidRDefault="003C36F4" w:rsidP="00375D95">
      <w:pPr>
        <w:widowControl w:val="0"/>
        <w:autoSpaceDE w:val="0"/>
        <w:autoSpaceDN w:val="0"/>
        <w:adjustRightInd w:val="0"/>
        <w:spacing w:after="0" w:line="240" w:lineRule="auto"/>
        <w:ind w:firstLine="709"/>
        <w:jc w:val="center"/>
        <w:rPr>
          <w:rFonts w:ascii="Times New Roman" w:hAnsi="Times New Roman"/>
          <w:sz w:val="28"/>
          <w:szCs w:val="28"/>
        </w:rPr>
      </w:pPr>
    </w:p>
    <w:p w:rsidR="008F7E7F" w:rsidRPr="00E3062A" w:rsidRDefault="008F7E7F" w:rsidP="008F7E7F">
      <w:pPr>
        <w:widowControl w:val="0"/>
        <w:autoSpaceDE w:val="0"/>
        <w:autoSpaceDN w:val="0"/>
        <w:adjustRightInd w:val="0"/>
        <w:spacing w:after="0" w:line="240" w:lineRule="auto"/>
        <w:jc w:val="center"/>
        <w:rPr>
          <w:rFonts w:ascii="Times New Roman" w:hAnsi="Times New Roman"/>
          <w:sz w:val="28"/>
          <w:szCs w:val="28"/>
        </w:rPr>
      </w:pPr>
    </w:p>
    <w:p w:rsidR="007B602A" w:rsidRPr="00363444" w:rsidRDefault="007B602A" w:rsidP="008F7E7F">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43"/>
      <w:bookmarkEnd w:id="1"/>
      <w:r w:rsidRPr="00363444">
        <w:rPr>
          <w:rFonts w:ascii="Times New Roman" w:hAnsi="Times New Roman"/>
          <w:b/>
          <w:sz w:val="28"/>
          <w:szCs w:val="28"/>
        </w:rPr>
        <w:t>I. Общие положения</w:t>
      </w:r>
    </w:p>
    <w:p w:rsidR="007B602A" w:rsidRPr="00E12B06" w:rsidRDefault="007B602A" w:rsidP="00375D95">
      <w:pPr>
        <w:widowControl w:val="0"/>
        <w:autoSpaceDE w:val="0"/>
        <w:autoSpaceDN w:val="0"/>
        <w:adjustRightInd w:val="0"/>
        <w:spacing w:after="0" w:line="240" w:lineRule="auto"/>
        <w:ind w:firstLine="709"/>
        <w:jc w:val="center"/>
        <w:rPr>
          <w:rFonts w:ascii="Times New Roman" w:hAnsi="Times New Roman"/>
          <w:sz w:val="28"/>
          <w:szCs w:val="28"/>
        </w:rPr>
      </w:pP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 Форму федерального статистического наблюдения </w:t>
      </w:r>
      <w:hyperlink r:id="rId9" w:history="1">
        <w:r w:rsidR="00294433" w:rsidRPr="00E12B06">
          <w:rPr>
            <w:rFonts w:ascii="Times New Roman" w:hAnsi="Times New Roman"/>
            <w:sz w:val="28"/>
            <w:szCs w:val="28"/>
          </w:rPr>
          <w:t>№</w:t>
        </w:r>
        <w:r w:rsidRPr="00E12B06">
          <w:rPr>
            <w:rFonts w:ascii="Times New Roman" w:hAnsi="Times New Roman"/>
            <w:sz w:val="28"/>
            <w:szCs w:val="28"/>
          </w:rPr>
          <w:t xml:space="preserve"> 11</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Сведения о наличии и движении основных фондов (средств) и других нефинансовых активов</w:t>
      </w:r>
      <w:r w:rsidR="00213291">
        <w:rPr>
          <w:rFonts w:ascii="Times New Roman" w:hAnsi="Times New Roman"/>
          <w:sz w:val="28"/>
          <w:szCs w:val="28"/>
        </w:rPr>
        <w:t>»</w:t>
      </w:r>
      <w:r w:rsidRPr="00E12B06">
        <w:rPr>
          <w:rFonts w:ascii="Times New Roman" w:hAnsi="Times New Roman"/>
          <w:sz w:val="28"/>
          <w:szCs w:val="28"/>
        </w:rPr>
        <w:t xml:space="preserve"> </w:t>
      </w:r>
      <w:r w:rsidR="00997754">
        <w:rPr>
          <w:rFonts w:ascii="Times New Roman" w:hAnsi="Times New Roman"/>
          <w:sz w:val="28"/>
          <w:szCs w:val="28"/>
        </w:rPr>
        <w:t xml:space="preserve">(далее – форма №11) </w:t>
      </w:r>
      <w:r w:rsidRPr="00E12B06">
        <w:rPr>
          <w:rFonts w:ascii="Times New Roman" w:hAnsi="Times New Roman"/>
          <w:sz w:val="28"/>
          <w:szCs w:val="28"/>
        </w:rPr>
        <w:t xml:space="preserve">предоставляют все юридические лица, независимо от ведомственной принадлежности, вида их экономической деятельности, формы собственности и организационно-правовой формы, </w:t>
      </w:r>
      <w:proofErr w:type="gramStart"/>
      <w:r w:rsidRPr="00E12B06">
        <w:rPr>
          <w:rFonts w:ascii="Times New Roman" w:hAnsi="Times New Roman"/>
          <w:sz w:val="28"/>
          <w:szCs w:val="28"/>
        </w:rPr>
        <w:t>кроме</w:t>
      </w:r>
      <w:proofErr w:type="gramEnd"/>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некоммерче</w:t>
      </w:r>
      <w:r w:rsidR="00834A46">
        <w:rPr>
          <w:rFonts w:ascii="Times New Roman" w:hAnsi="Times New Roman"/>
          <w:sz w:val="28"/>
          <w:szCs w:val="28"/>
        </w:rPr>
        <w:t>ских организаций,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субъектов малого предпринимательства (в том числе относящихся к ним организаций потребительской кооперации).</w:t>
      </w:r>
    </w:p>
    <w:p w:rsidR="005750BB" w:rsidRDefault="005750BB" w:rsidP="00375D95">
      <w:pPr>
        <w:widowControl w:val="0"/>
        <w:autoSpaceDE w:val="0"/>
        <w:autoSpaceDN w:val="0"/>
        <w:adjustRightInd w:val="0"/>
        <w:spacing w:after="0" w:line="240" w:lineRule="auto"/>
        <w:ind w:firstLine="709"/>
        <w:jc w:val="both"/>
        <w:rPr>
          <w:rFonts w:ascii="Times New Roman" w:hAnsi="Times New Roman"/>
          <w:sz w:val="28"/>
          <w:szCs w:val="28"/>
        </w:rPr>
      </w:pPr>
      <w:r w:rsidRPr="005750BB">
        <w:rPr>
          <w:rFonts w:ascii="Times New Roman" w:hAnsi="Times New Roman"/>
          <w:sz w:val="28"/>
          <w:szCs w:val="28"/>
        </w:rPr>
        <w:t xml:space="preserve">По форме </w:t>
      </w:r>
      <w:r>
        <w:rPr>
          <w:rFonts w:ascii="Times New Roman" w:hAnsi="Times New Roman"/>
          <w:sz w:val="28"/>
          <w:szCs w:val="28"/>
        </w:rPr>
        <w:t xml:space="preserve">№ 11 </w:t>
      </w:r>
      <w:r w:rsidRPr="005750BB">
        <w:rPr>
          <w:rFonts w:ascii="Times New Roman" w:hAnsi="Times New Roman"/>
          <w:sz w:val="28"/>
          <w:szCs w:val="28"/>
        </w:rPr>
        <w:t xml:space="preserve">отчитываются </w:t>
      </w:r>
      <w:r>
        <w:rPr>
          <w:rFonts w:ascii="Times New Roman" w:hAnsi="Times New Roman"/>
          <w:sz w:val="28"/>
          <w:szCs w:val="28"/>
        </w:rPr>
        <w:t>о</w:t>
      </w:r>
      <w:r w:rsidR="00834A46" w:rsidRPr="00E12B06">
        <w:rPr>
          <w:rFonts w:ascii="Times New Roman" w:hAnsi="Times New Roman"/>
          <w:sz w:val="28"/>
          <w:szCs w:val="28"/>
        </w:rPr>
        <w:t>рганизаци</w:t>
      </w:r>
      <w:r w:rsidR="00834A46">
        <w:rPr>
          <w:rFonts w:ascii="Times New Roman" w:hAnsi="Times New Roman"/>
          <w:sz w:val="28"/>
          <w:szCs w:val="28"/>
        </w:rPr>
        <w:t>и</w:t>
      </w:r>
      <w:r w:rsidR="00834A46" w:rsidRPr="00E12B06">
        <w:rPr>
          <w:rFonts w:ascii="Times New Roman" w:hAnsi="Times New Roman"/>
          <w:sz w:val="28"/>
          <w:szCs w:val="28"/>
        </w:rPr>
        <w:t xml:space="preserve"> потребительской кооперации,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w:t>
      </w:r>
      <w:r>
        <w:rPr>
          <w:rFonts w:ascii="Times New Roman" w:hAnsi="Times New Roman"/>
          <w:sz w:val="28"/>
          <w:szCs w:val="28"/>
        </w:rPr>
        <w:t>.</w:t>
      </w:r>
      <w:r w:rsidR="00834A46">
        <w:rPr>
          <w:rFonts w:ascii="Times New Roman" w:hAnsi="Times New Roman"/>
          <w:sz w:val="28"/>
          <w:szCs w:val="28"/>
        </w:rPr>
        <w:t xml:space="preserve"> О</w:t>
      </w:r>
      <w:r w:rsidR="007B602A" w:rsidRPr="00E12B06">
        <w:rPr>
          <w:rFonts w:ascii="Times New Roman" w:hAnsi="Times New Roman"/>
          <w:sz w:val="28"/>
          <w:szCs w:val="28"/>
        </w:rPr>
        <w:t>рганизации потребительской кооперации, основная деятельность которых имеет затратный характер, например, садоводческие кооперативы, дачные, жилищные, жилищно-строительные кооперативы</w:t>
      </w:r>
      <w:r w:rsidR="00834A46">
        <w:rPr>
          <w:rFonts w:ascii="Times New Roman" w:hAnsi="Times New Roman"/>
          <w:sz w:val="28"/>
          <w:szCs w:val="28"/>
        </w:rPr>
        <w:t>,</w:t>
      </w:r>
      <w:r w:rsidR="005F0FEA" w:rsidRPr="00E12B06">
        <w:rPr>
          <w:rFonts w:ascii="Times New Roman" w:hAnsi="Times New Roman"/>
          <w:sz w:val="28"/>
          <w:szCs w:val="28"/>
        </w:rPr>
        <w:t xml:space="preserve"> </w:t>
      </w:r>
      <w:r w:rsidRPr="005750BB">
        <w:rPr>
          <w:rFonts w:ascii="Times New Roman" w:hAnsi="Times New Roman"/>
          <w:sz w:val="28"/>
          <w:szCs w:val="28"/>
        </w:rPr>
        <w:t>представляют отчеты по форме № 11</w:t>
      </w:r>
      <w:r>
        <w:rPr>
          <w:rFonts w:ascii="Times New Roman" w:hAnsi="Times New Roman"/>
          <w:sz w:val="28"/>
          <w:szCs w:val="28"/>
        </w:rPr>
        <w:t xml:space="preserve"> </w:t>
      </w:r>
      <w:r w:rsidRPr="00E12B06">
        <w:rPr>
          <w:rFonts w:ascii="Times New Roman" w:hAnsi="Times New Roman"/>
          <w:sz w:val="28"/>
          <w:szCs w:val="28"/>
        </w:rPr>
        <w:t>(краткая)</w:t>
      </w:r>
      <w:r w:rsidRPr="005750BB">
        <w:rPr>
          <w:rFonts w:ascii="Times New Roman" w:hAnsi="Times New Roman"/>
          <w:sz w:val="28"/>
          <w:szCs w:val="28"/>
        </w:rPr>
        <w:t xml:space="preserve">, а по форме </w:t>
      </w:r>
      <w:r w:rsidR="00997754">
        <w:rPr>
          <w:rFonts w:ascii="Times New Roman" w:hAnsi="Times New Roman"/>
          <w:sz w:val="28"/>
          <w:szCs w:val="28"/>
        </w:rPr>
        <w:br/>
      </w:r>
      <w:r w:rsidRPr="005750BB">
        <w:rPr>
          <w:rFonts w:ascii="Times New Roman" w:hAnsi="Times New Roman"/>
          <w:sz w:val="28"/>
          <w:szCs w:val="28"/>
        </w:rPr>
        <w:t>№ 11</w:t>
      </w:r>
      <w:r w:rsidR="001417C3">
        <w:rPr>
          <w:rFonts w:ascii="Times New Roman" w:hAnsi="Times New Roman"/>
          <w:sz w:val="28"/>
          <w:szCs w:val="28"/>
        </w:rPr>
        <w:t xml:space="preserve"> </w:t>
      </w:r>
      <w:r w:rsidRPr="005750BB">
        <w:rPr>
          <w:rFonts w:ascii="Times New Roman" w:hAnsi="Times New Roman"/>
          <w:sz w:val="28"/>
          <w:szCs w:val="28"/>
        </w:rPr>
        <w:t>не отчитываются.</w:t>
      </w:r>
      <w:r>
        <w:rPr>
          <w:rFonts w:ascii="Times New Roman" w:hAnsi="Times New Roman"/>
          <w:sz w:val="28"/>
          <w:szCs w:val="28"/>
        </w:rPr>
        <w:t xml:space="preserve"> </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Организации, применяющие упрощенную систему налогообложения, заполняют и представляют форму на общих основаниях.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Основные фонды и другие нефинансовые активы, закрепленные за унитарными предприятиями на праве хозяйственного ведения и за казенными предприятиями на праве оперативного управления, должны учитываться вышеуказанными предприятиями в </w:t>
      </w:r>
      <w:hyperlink r:id="rId10" w:history="1">
        <w:r w:rsidR="00294433" w:rsidRP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в обычном порядке.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создании организации в течение года организация предоставляет форму, заполняя данные за период своего существования, - созданная организация показывает отсутствие наличия основных фондов на начало года, их поступление и другие показатели. Аналогичный порядок действует </w:t>
      </w:r>
      <w:r w:rsidRPr="00E12B06">
        <w:rPr>
          <w:rFonts w:ascii="Times New Roman" w:hAnsi="Times New Roman"/>
          <w:sz w:val="28"/>
          <w:szCs w:val="28"/>
        </w:rPr>
        <w:lastRenderedPageBreak/>
        <w:t xml:space="preserve">при реорганизации организации (слиянии, присоединении, разделении, выделении, преобразовании), когда организации предоставляют </w:t>
      </w:r>
      <w:hyperlink r:id="rId11" w:history="1">
        <w:r w:rsidR="00294433" w:rsidRPr="00E12B06">
          <w:rPr>
            <w:rFonts w:ascii="Times New Roman" w:hAnsi="Times New Roman"/>
            <w:sz w:val="28"/>
            <w:szCs w:val="28"/>
          </w:rPr>
          <w:t>форму №</w:t>
        </w:r>
        <w:r w:rsidRPr="00E12B06">
          <w:rPr>
            <w:rFonts w:ascii="Times New Roman" w:hAnsi="Times New Roman"/>
            <w:sz w:val="28"/>
            <w:szCs w:val="28"/>
          </w:rPr>
          <w:t xml:space="preserve"> 11</w:t>
        </w:r>
      </w:hyperlink>
      <w:r w:rsidRPr="00E12B06">
        <w:rPr>
          <w:rFonts w:ascii="Times New Roman" w:hAnsi="Times New Roman"/>
          <w:sz w:val="28"/>
          <w:szCs w:val="28"/>
        </w:rPr>
        <w:t xml:space="preserve"> раздельно за часть года до и после реорганизации (что соответствует заключительной и вступительной бухгалтерской отчетности).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Предприятия-банкроты, на котор</w:t>
      </w:r>
      <w:r w:rsidR="00A3174A">
        <w:rPr>
          <w:rFonts w:ascii="Times New Roman" w:hAnsi="Times New Roman"/>
          <w:sz w:val="28"/>
          <w:szCs w:val="28"/>
        </w:rPr>
        <w:t>ых введено конкурсное производство</w:t>
      </w:r>
      <w:r w:rsidRPr="00E12B06">
        <w:rPr>
          <w:rFonts w:ascii="Times New Roman" w:hAnsi="Times New Roman"/>
          <w:sz w:val="28"/>
          <w:szCs w:val="28"/>
        </w:rPr>
        <w:t xml:space="preserve">, не освобождаются от предоставления сведений по </w:t>
      </w:r>
      <w:hyperlink r:id="rId12" w:history="1">
        <w:r w:rsidR="00294433" w:rsidRP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ликвидации должника </w:t>
      </w:r>
      <w:r w:rsidR="00997754">
        <w:rPr>
          <w:rFonts w:ascii="Times New Roman" w:hAnsi="Times New Roman"/>
          <w:sz w:val="28"/>
          <w:szCs w:val="28"/>
        </w:rPr>
        <w:br/>
      </w:r>
      <w:r w:rsidRPr="00E12B06">
        <w:rPr>
          <w:rFonts w:ascii="Times New Roman" w:hAnsi="Times New Roman"/>
          <w:sz w:val="28"/>
          <w:szCs w:val="28"/>
        </w:rPr>
        <w:t>(</w:t>
      </w:r>
      <w:hyperlink r:id="rId13" w:history="1">
        <w:r w:rsidRPr="00E12B06">
          <w:rPr>
            <w:rFonts w:ascii="Times New Roman" w:hAnsi="Times New Roman"/>
            <w:sz w:val="28"/>
            <w:szCs w:val="28"/>
          </w:rPr>
          <w:t>п. 3 ст. 149</w:t>
        </w:r>
      </w:hyperlink>
      <w:r w:rsidRPr="00E12B06">
        <w:rPr>
          <w:rFonts w:ascii="Times New Roman" w:hAnsi="Times New Roman"/>
          <w:sz w:val="28"/>
          <w:szCs w:val="28"/>
        </w:rPr>
        <w:t xml:space="preserve"> Фед</w:t>
      </w:r>
      <w:r w:rsidR="00294433" w:rsidRPr="00E12B06">
        <w:rPr>
          <w:rFonts w:ascii="Times New Roman" w:hAnsi="Times New Roman"/>
          <w:sz w:val="28"/>
          <w:szCs w:val="28"/>
        </w:rPr>
        <w:t>ерального закона от 26.10.2002 №</w:t>
      </w:r>
      <w:r w:rsidRPr="00E12B06">
        <w:rPr>
          <w:rFonts w:ascii="Times New Roman" w:hAnsi="Times New Roman"/>
          <w:sz w:val="28"/>
          <w:szCs w:val="28"/>
        </w:rPr>
        <w:t xml:space="preserve"> 127-ФЗ </w:t>
      </w:r>
      <w:r w:rsidR="00213291">
        <w:rPr>
          <w:rFonts w:ascii="Times New Roman" w:hAnsi="Times New Roman"/>
          <w:sz w:val="28"/>
          <w:szCs w:val="28"/>
        </w:rPr>
        <w:t>«</w:t>
      </w:r>
      <w:r w:rsidRPr="00E12B06">
        <w:rPr>
          <w:rFonts w:ascii="Times New Roman" w:hAnsi="Times New Roman"/>
          <w:sz w:val="28"/>
          <w:szCs w:val="28"/>
        </w:rPr>
        <w:t>О несостоятельности (банкротстве)</w:t>
      </w:r>
      <w:r w:rsidR="00213291">
        <w:rPr>
          <w:rFonts w:ascii="Times New Roman" w:hAnsi="Times New Roman"/>
          <w:sz w:val="28"/>
          <w:szCs w:val="28"/>
        </w:rPr>
        <w:t>»</w:t>
      </w:r>
      <w:r w:rsidRPr="00E12B06">
        <w:rPr>
          <w:rFonts w:ascii="Times New Roman" w:hAnsi="Times New Roman"/>
          <w:sz w:val="28"/>
          <w:szCs w:val="28"/>
        </w:rPr>
        <w:t>) организация-должник считается ликвидированной и освобождается от предоставления сведений по</w:t>
      </w:r>
      <w:proofErr w:type="gramEnd"/>
      <w:r w:rsidRPr="00E12B06">
        <w:rPr>
          <w:rFonts w:ascii="Times New Roman" w:hAnsi="Times New Roman"/>
          <w:sz w:val="28"/>
          <w:szCs w:val="28"/>
        </w:rPr>
        <w:t xml:space="preserve"> форме федерального статистического наблюдения.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Юридическое лицо заполняет настоящую </w:t>
      </w:r>
      <w:hyperlink r:id="rId14" w:history="1">
        <w:r w:rsidRPr="00E12B06">
          <w:rPr>
            <w:rFonts w:ascii="Times New Roman" w:hAnsi="Times New Roman"/>
            <w:sz w:val="28"/>
            <w:szCs w:val="28"/>
          </w:rPr>
          <w:t>форму</w:t>
        </w:r>
      </w:hyperlink>
      <w:r w:rsidRPr="00E12B06">
        <w:rPr>
          <w:rFonts w:ascii="Times New Roman" w:hAnsi="Times New Roman"/>
          <w:sz w:val="28"/>
          <w:szCs w:val="28"/>
        </w:rPr>
        <w:t>, проверяет ее и предоставляет ее в территориальный орган Росстата по месту своего нахождения почтой, нарочным или в электронном виде.</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налич</w:t>
      </w:r>
      <w:proofErr w:type="gramStart"/>
      <w:r w:rsidRPr="00E12B06">
        <w:rPr>
          <w:rFonts w:ascii="Times New Roman" w:hAnsi="Times New Roman"/>
          <w:sz w:val="28"/>
          <w:szCs w:val="28"/>
        </w:rPr>
        <w:t>ии у ю</w:t>
      </w:r>
      <w:proofErr w:type="gramEnd"/>
      <w:r w:rsidRPr="00E12B06">
        <w:rPr>
          <w:rFonts w:ascii="Times New Roman" w:hAnsi="Times New Roman"/>
          <w:sz w:val="28"/>
          <w:szCs w:val="28"/>
        </w:rPr>
        <w:t>ридического лица обособленных подразделений, находящихся в ином субъекте Российской Федерации, настоящая форма заполняется как по каждому такому обособленному подразделению, так и по юридическому лицу без этих обособленных подразделений.</w:t>
      </w:r>
    </w:p>
    <w:p w:rsidR="007B602A"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тем обособленным подразделениям, которые находятся в том же субъекте Российской Федерации, что и юридическое лицо, данные учитываются в разделах формы с </w:t>
      </w:r>
      <w:r w:rsidRPr="00E12B06">
        <w:rPr>
          <w:rFonts w:ascii="Times New Roman" w:hAnsi="Times New Roman"/>
          <w:sz w:val="28"/>
          <w:szCs w:val="28"/>
          <w:lang w:val="en-US"/>
        </w:rPr>
        <w:t>I</w:t>
      </w:r>
      <w:r w:rsidRPr="00E12B06">
        <w:rPr>
          <w:rFonts w:ascii="Times New Roman" w:hAnsi="Times New Roman"/>
          <w:sz w:val="28"/>
          <w:szCs w:val="28"/>
        </w:rPr>
        <w:t xml:space="preserve"> по </w:t>
      </w:r>
      <w:r w:rsidRPr="00E12B06">
        <w:rPr>
          <w:rFonts w:ascii="Times New Roman" w:hAnsi="Times New Roman"/>
          <w:sz w:val="28"/>
          <w:szCs w:val="28"/>
          <w:lang w:val="en-US"/>
        </w:rPr>
        <w:t>III</w:t>
      </w:r>
      <w:r w:rsidRPr="00E12B06">
        <w:rPr>
          <w:rFonts w:ascii="Times New Roman" w:hAnsi="Times New Roman"/>
          <w:sz w:val="28"/>
          <w:szCs w:val="28"/>
        </w:rPr>
        <w:t xml:space="preserve"> вместе с данными по головному подразделению. В разделе </w:t>
      </w:r>
      <w:r w:rsidRPr="00E12B06">
        <w:rPr>
          <w:rFonts w:ascii="Times New Roman" w:hAnsi="Times New Roman"/>
          <w:sz w:val="28"/>
          <w:szCs w:val="28"/>
          <w:lang w:val="en-US"/>
        </w:rPr>
        <w:t>IV</w:t>
      </w:r>
      <w:r w:rsidRPr="00E12B06">
        <w:rPr>
          <w:rFonts w:ascii="Times New Roman" w:hAnsi="Times New Roman"/>
          <w:sz w:val="28"/>
          <w:szCs w:val="28"/>
        </w:rPr>
        <w:t xml:space="preserve"> формы приводится распределение данных о  среднегодовой полной учетной стоимости отдельно по каждому из этих территориально обособленных подразделений и по головному подразделению. </w:t>
      </w:r>
    </w:p>
    <w:p w:rsidR="00E2280B" w:rsidRPr="00E12B06" w:rsidRDefault="00E2280B"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юридическое лицо не имеет в данном субъекте Российской Федерации территориально обособленных подразделений, помимо головного подразделения, то в данном разделе учитываются только данные по головному подразделению.</w:t>
      </w:r>
    </w:p>
    <w:p w:rsidR="007B602A" w:rsidRPr="00E12B06" w:rsidRDefault="00A3174A" w:rsidP="00375D9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7B602A" w:rsidRPr="00E12B06">
        <w:rPr>
          <w:rFonts w:ascii="Times New Roman" w:hAnsi="Times New Roman"/>
          <w:sz w:val="28"/>
          <w:szCs w:val="28"/>
        </w:rPr>
        <w:t xml:space="preserve">од обособленным подразделением </w:t>
      </w:r>
      <w:r w:rsidR="00A074E9" w:rsidRPr="000830C6">
        <w:rPr>
          <w:rFonts w:ascii="Times New Roman" w:hAnsi="Times New Roman"/>
          <w:sz w:val="28"/>
          <w:szCs w:val="28"/>
        </w:rPr>
        <w:t>организации</w:t>
      </w:r>
      <w:r w:rsidR="00A074E9">
        <w:rPr>
          <w:rFonts w:ascii="Times New Roman" w:hAnsi="Times New Roman"/>
          <w:sz w:val="28"/>
          <w:szCs w:val="28"/>
        </w:rPr>
        <w:t xml:space="preserve"> </w:t>
      </w:r>
      <w:r w:rsidR="007B602A" w:rsidRPr="00E12B06">
        <w:rPr>
          <w:rFonts w:ascii="Times New Roman" w:hAnsi="Times New Roman"/>
          <w:sz w:val="28"/>
          <w:szCs w:val="28"/>
        </w:rPr>
        <w:t>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качестве головного подразделения, как правило, указывается территориально обособленное подразделение, где находится администрация организации или местонахождение которого соответствует зарегистрированному юридическому адресу.</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 xml:space="preserve">Все подразделения организации, расположенные по одному </w:t>
      </w:r>
      <w:r w:rsidR="003067FC">
        <w:rPr>
          <w:rFonts w:ascii="Times New Roman" w:hAnsi="Times New Roman"/>
          <w:sz w:val="28"/>
          <w:szCs w:val="28"/>
        </w:rPr>
        <w:t>фактическому (</w:t>
      </w:r>
      <w:r w:rsidRPr="00E12B06">
        <w:rPr>
          <w:rFonts w:ascii="Times New Roman" w:hAnsi="Times New Roman"/>
          <w:sz w:val="28"/>
          <w:szCs w:val="28"/>
        </w:rPr>
        <w:t>почтовому</w:t>
      </w:r>
      <w:r w:rsidR="003067FC">
        <w:rPr>
          <w:rFonts w:ascii="Times New Roman" w:hAnsi="Times New Roman"/>
          <w:sz w:val="28"/>
          <w:szCs w:val="28"/>
        </w:rPr>
        <w:t>)</w:t>
      </w:r>
      <w:r w:rsidRPr="00E12B06">
        <w:rPr>
          <w:rFonts w:ascii="Times New Roman" w:hAnsi="Times New Roman"/>
          <w:sz w:val="28"/>
          <w:szCs w:val="28"/>
        </w:rPr>
        <w:t xml:space="preserve"> адресу, относятся к одному территориально обособленному подразделению; части организации, расположенные по разным </w:t>
      </w:r>
      <w:r w:rsidR="003067FC">
        <w:rPr>
          <w:rFonts w:ascii="Times New Roman" w:hAnsi="Times New Roman"/>
          <w:sz w:val="28"/>
          <w:szCs w:val="28"/>
        </w:rPr>
        <w:t>фактическим (</w:t>
      </w:r>
      <w:r w:rsidRPr="00E12B06">
        <w:rPr>
          <w:rFonts w:ascii="Times New Roman" w:hAnsi="Times New Roman"/>
          <w:sz w:val="28"/>
          <w:szCs w:val="28"/>
        </w:rPr>
        <w:t>почтовым</w:t>
      </w:r>
      <w:r w:rsidR="003067FC">
        <w:rPr>
          <w:rFonts w:ascii="Times New Roman" w:hAnsi="Times New Roman"/>
          <w:sz w:val="28"/>
          <w:szCs w:val="28"/>
        </w:rPr>
        <w:t>)</w:t>
      </w:r>
      <w:r w:rsidRPr="00E12B06">
        <w:rPr>
          <w:rFonts w:ascii="Times New Roman" w:hAnsi="Times New Roman"/>
          <w:sz w:val="28"/>
          <w:szCs w:val="28"/>
        </w:rPr>
        <w:t xml:space="preserve"> адресам, отражаются как разные территориально обособленные подразделения. Части организации, расположенные по разным </w:t>
      </w:r>
      <w:r w:rsidR="003067FC">
        <w:rPr>
          <w:rFonts w:ascii="Times New Roman" w:hAnsi="Times New Roman"/>
          <w:sz w:val="28"/>
          <w:szCs w:val="28"/>
        </w:rPr>
        <w:t>фактическим</w:t>
      </w:r>
      <w:r w:rsidR="003067FC" w:rsidRPr="00E12B06">
        <w:rPr>
          <w:rFonts w:ascii="Times New Roman" w:hAnsi="Times New Roman"/>
          <w:sz w:val="28"/>
          <w:szCs w:val="28"/>
        </w:rPr>
        <w:t xml:space="preserve"> </w:t>
      </w:r>
      <w:r w:rsidR="003067FC">
        <w:rPr>
          <w:rFonts w:ascii="Times New Roman" w:hAnsi="Times New Roman"/>
          <w:sz w:val="28"/>
          <w:szCs w:val="28"/>
        </w:rPr>
        <w:t>(</w:t>
      </w:r>
      <w:r w:rsidRPr="00E12B06">
        <w:rPr>
          <w:rFonts w:ascii="Times New Roman" w:hAnsi="Times New Roman"/>
          <w:sz w:val="28"/>
          <w:szCs w:val="28"/>
        </w:rPr>
        <w:t>почтовым</w:t>
      </w:r>
      <w:r w:rsidR="003067FC">
        <w:rPr>
          <w:rFonts w:ascii="Times New Roman" w:hAnsi="Times New Roman"/>
          <w:sz w:val="28"/>
          <w:szCs w:val="28"/>
        </w:rPr>
        <w:t>)</w:t>
      </w:r>
      <w:r w:rsidRPr="00E12B06">
        <w:rPr>
          <w:rFonts w:ascii="Times New Roman" w:hAnsi="Times New Roman"/>
          <w:sz w:val="28"/>
          <w:szCs w:val="28"/>
        </w:rPr>
        <w:t xml:space="preserve"> адресам, но на небольшом расстоянии друг от друга (например, в границах одного муниципального района или городского округа), могут отражаться как одно территориально обособленное подразделение, если их деятельность технологически тесно связана друг с другом (например, отдельные участки одного и того же производства). Торговые объекты юридического лица </w:t>
      </w:r>
      <w:r w:rsidR="00997754">
        <w:rPr>
          <w:rFonts w:ascii="Times New Roman" w:hAnsi="Times New Roman"/>
          <w:sz w:val="28"/>
          <w:szCs w:val="28"/>
        </w:rPr>
        <w:t>(магазины, палатки, киоски и прочие торговые объекты</w:t>
      </w:r>
      <w:r w:rsidRPr="00E12B06">
        <w:rPr>
          <w:rFonts w:ascii="Times New Roman" w:hAnsi="Times New Roman"/>
          <w:sz w:val="28"/>
          <w:szCs w:val="28"/>
        </w:rPr>
        <w:t>), расположенные в границах одного муниципального района, городского округа, внутригородской территории городов федерального значения могут отражаться как одно обособленное подразделение.</w:t>
      </w:r>
    </w:p>
    <w:p w:rsidR="007B602A"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Части организации, расположенные на территории разных муниципальных районов и городских округов, считаются разными территориально обособленными подразделениями.</w:t>
      </w:r>
    </w:p>
    <w:p w:rsidR="00E2280B" w:rsidRPr="00B51C2B" w:rsidRDefault="00E2280B"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Заполненные формы по обособленным подразделениям, находящимся в ином субъекте Российской Федерации, предоставляются юридическим лицом в территориальные органы Росстата (субъекта Российской Федерации) по месту нахождения этих обособленных подразделений, а по юридическому лицу без этих обособленных подразделений - по месту нахождения головного подразделения.</w:t>
      </w:r>
    </w:p>
    <w:p w:rsidR="00E2280B" w:rsidRPr="00E12B06" w:rsidRDefault="00E2280B"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случае, когда юридическое лицо (его обособленное подразделение) не осуществляет деятельность по месту своего нахождения, </w:t>
      </w:r>
      <w:hyperlink r:id="rId15" w:history="1">
        <w:r w:rsidRPr="00E12B06">
          <w:rPr>
            <w:rFonts w:ascii="Times New Roman" w:hAnsi="Times New Roman"/>
            <w:sz w:val="28"/>
            <w:szCs w:val="28"/>
          </w:rPr>
          <w:t>форма</w:t>
        </w:r>
      </w:hyperlink>
      <w:r w:rsidRPr="00E12B06">
        <w:rPr>
          <w:rFonts w:ascii="Times New Roman" w:hAnsi="Times New Roman"/>
          <w:sz w:val="28"/>
          <w:szCs w:val="28"/>
        </w:rPr>
        <w:t xml:space="preserve"> предоставляется по месту фактического осуществления ими деятельности.</w:t>
      </w:r>
    </w:p>
    <w:p w:rsidR="00E2280B" w:rsidRPr="00E12B06" w:rsidRDefault="00E2280B"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Руководитель юридического лица назначает должностных лиц, уполномоченных предоставлять </w:t>
      </w:r>
      <w:r w:rsidR="00C11EE0">
        <w:rPr>
          <w:rFonts w:ascii="Times New Roman" w:hAnsi="Times New Roman"/>
          <w:sz w:val="28"/>
          <w:szCs w:val="28"/>
        </w:rPr>
        <w:t xml:space="preserve">первичные </w:t>
      </w:r>
      <w:r w:rsidRPr="00E12B06">
        <w:rPr>
          <w:rFonts w:ascii="Times New Roman" w:hAnsi="Times New Roman"/>
          <w:sz w:val="28"/>
          <w:szCs w:val="28"/>
        </w:rPr>
        <w:t>статистическ</w:t>
      </w:r>
      <w:r w:rsidR="00C11EE0">
        <w:rPr>
          <w:rFonts w:ascii="Times New Roman" w:hAnsi="Times New Roman"/>
          <w:sz w:val="28"/>
          <w:szCs w:val="28"/>
        </w:rPr>
        <w:t>ие данные</w:t>
      </w:r>
      <w:r w:rsidRPr="00E12B06">
        <w:rPr>
          <w:rFonts w:ascii="Times New Roman" w:hAnsi="Times New Roman"/>
          <w:sz w:val="28"/>
          <w:szCs w:val="28"/>
        </w:rPr>
        <w:t xml:space="preserve"> от имени юридического лица.</w:t>
      </w:r>
    </w:p>
    <w:p w:rsidR="007B602A"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юридическое лицо имеет основные фонды, включая объекты, не завершенные строительством, фактически расположенные на территории двух и более субъектов Российской Федерации</w:t>
      </w:r>
      <w:r w:rsidR="00461273" w:rsidRPr="00E12B06">
        <w:rPr>
          <w:rFonts w:ascii="Times New Roman" w:hAnsi="Times New Roman"/>
          <w:sz w:val="28"/>
          <w:szCs w:val="28"/>
        </w:rPr>
        <w:t xml:space="preserve"> без образования обособленного подразделения</w:t>
      </w:r>
      <w:r w:rsidRPr="00E12B06">
        <w:rPr>
          <w:rFonts w:ascii="Times New Roman" w:hAnsi="Times New Roman"/>
          <w:sz w:val="28"/>
          <w:szCs w:val="28"/>
        </w:rPr>
        <w:t xml:space="preserve">, форма №11 предоставляется отдельно по каждому из этих субъектов </w:t>
      </w:r>
      <w:r w:rsidR="005168D4" w:rsidRPr="005168D4">
        <w:rPr>
          <w:rFonts w:ascii="Times New Roman" w:hAnsi="Times New Roman"/>
          <w:sz w:val="28"/>
          <w:szCs w:val="28"/>
        </w:rPr>
        <w:t xml:space="preserve">Российской Федерации </w:t>
      </w:r>
      <w:r w:rsidRPr="00E12B06">
        <w:rPr>
          <w:rFonts w:ascii="Times New Roman" w:hAnsi="Times New Roman"/>
          <w:sz w:val="28"/>
          <w:szCs w:val="28"/>
        </w:rPr>
        <w:t>в порядке, аналогичном установленному для обособленных подразделений, находящихся в ином субъекте Российской Федерации.</w:t>
      </w:r>
    </w:p>
    <w:p w:rsidR="00B50249" w:rsidRPr="000830C6" w:rsidRDefault="00B50249"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Если юридическое лицо имеет основные фонды без образования т</w:t>
      </w:r>
      <w:r w:rsidR="00997754" w:rsidRPr="000830C6">
        <w:rPr>
          <w:rFonts w:ascii="Times New Roman" w:hAnsi="Times New Roman"/>
          <w:sz w:val="28"/>
          <w:szCs w:val="28"/>
        </w:rPr>
        <w:t xml:space="preserve">ерриториально </w:t>
      </w:r>
      <w:r w:rsidRPr="000830C6">
        <w:rPr>
          <w:rFonts w:ascii="Times New Roman" w:hAnsi="Times New Roman"/>
          <w:sz w:val="28"/>
          <w:szCs w:val="28"/>
        </w:rPr>
        <w:t>обособленного структурного подразделения, расположенные на территории иного субъекта Российской Федерации, необходимо обратиться 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и указывается в кодовой части бланка формы при заполнении отчета.</w:t>
      </w:r>
    </w:p>
    <w:p w:rsidR="007B602A" w:rsidRPr="000830C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lastRenderedPageBreak/>
        <w:t>Расположенные на территории России юридические лица, имеющие основные фонды, расположенные за пределами России, включают их в отчет исключительно в части машин, оборудования, транспортных средств, других движимых активов.</w:t>
      </w:r>
    </w:p>
    <w:p w:rsidR="007B602A" w:rsidRPr="000830C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 xml:space="preserve">Расположенные на территории России филиалы и представительства зарубежных организаций </w:t>
      </w:r>
      <w:proofErr w:type="gramStart"/>
      <w:r w:rsidRPr="000830C6">
        <w:rPr>
          <w:rFonts w:ascii="Times New Roman" w:hAnsi="Times New Roman"/>
          <w:sz w:val="28"/>
          <w:szCs w:val="28"/>
        </w:rPr>
        <w:t>предоставляют отчет</w:t>
      </w:r>
      <w:proofErr w:type="gramEnd"/>
      <w:r w:rsidRPr="000830C6">
        <w:rPr>
          <w:rFonts w:ascii="Times New Roman" w:hAnsi="Times New Roman"/>
          <w:sz w:val="28"/>
          <w:szCs w:val="28"/>
        </w:rPr>
        <w:t xml:space="preserve"> в территориальный орган Росстата по месту своего нахождения в порядке, установленном для юридических лиц.</w:t>
      </w:r>
    </w:p>
    <w:p w:rsidR="00805BA8" w:rsidRDefault="00805BA8"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В случае отсутствия показателей формы</w:t>
      </w:r>
      <w:r w:rsidR="00997754" w:rsidRPr="000830C6">
        <w:rPr>
          <w:rFonts w:ascii="Times New Roman" w:hAnsi="Times New Roman"/>
          <w:sz w:val="28"/>
          <w:szCs w:val="28"/>
        </w:rPr>
        <w:t xml:space="preserve"> №</w:t>
      </w:r>
      <w:r w:rsidR="00E87E19">
        <w:rPr>
          <w:rFonts w:ascii="Times New Roman" w:hAnsi="Times New Roman"/>
          <w:sz w:val="28"/>
          <w:szCs w:val="28"/>
        </w:rPr>
        <w:t xml:space="preserve"> </w:t>
      </w:r>
      <w:r w:rsidR="00997754" w:rsidRPr="000830C6">
        <w:rPr>
          <w:rFonts w:ascii="Times New Roman" w:hAnsi="Times New Roman"/>
          <w:sz w:val="28"/>
          <w:szCs w:val="28"/>
        </w:rPr>
        <w:t>11</w:t>
      </w:r>
      <w:r w:rsidRPr="000830C6">
        <w:rPr>
          <w:rFonts w:ascii="Times New Roman" w:hAnsi="Times New Roman"/>
          <w:sz w:val="28"/>
          <w:szCs w:val="28"/>
        </w:rPr>
        <w:t xml:space="preserve"> </w:t>
      </w:r>
      <w:proofErr w:type="gramStart"/>
      <w:r w:rsidRPr="000830C6">
        <w:rPr>
          <w:rFonts w:ascii="Times New Roman" w:hAnsi="Times New Roman"/>
          <w:sz w:val="28"/>
          <w:szCs w:val="28"/>
        </w:rPr>
        <w:t xml:space="preserve">за отчетный год необходимо предоставление  в территориальный орган </w:t>
      </w:r>
      <w:r w:rsidR="00997754" w:rsidRPr="000830C6">
        <w:rPr>
          <w:rFonts w:ascii="Times New Roman" w:hAnsi="Times New Roman"/>
          <w:sz w:val="28"/>
          <w:szCs w:val="28"/>
        </w:rPr>
        <w:t xml:space="preserve">Федеральной службы государственной </w:t>
      </w:r>
      <w:r w:rsidRPr="000830C6">
        <w:rPr>
          <w:rFonts w:ascii="Times New Roman" w:hAnsi="Times New Roman"/>
          <w:sz w:val="28"/>
          <w:szCs w:val="28"/>
        </w:rPr>
        <w:t>статистики по месту нахождения организации подписанного в установленном порядке отчета с нулевыми значениями</w:t>
      </w:r>
      <w:proofErr w:type="gramEnd"/>
      <w:r w:rsidRPr="000830C6">
        <w:rPr>
          <w:rFonts w:ascii="Times New Roman" w:hAnsi="Times New Roman"/>
          <w:sz w:val="28"/>
          <w:szCs w:val="28"/>
        </w:rPr>
        <w:t xml:space="preserve"> показателей или официального письма о не предоставлении отчета в связи с отсутствием показателей.</w:t>
      </w:r>
    </w:p>
    <w:p w:rsidR="005442CB" w:rsidRPr="005442CB" w:rsidRDefault="007B602A" w:rsidP="005442C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 </w:t>
      </w:r>
      <w:r w:rsidR="005442CB" w:rsidRPr="005442CB">
        <w:rPr>
          <w:rFonts w:ascii="Times New Roman" w:hAnsi="Times New Roman"/>
          <w:sz w:val="28"/>
          <w:szCs w:val="28"/>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5442CB" w:rsidRPr="005442CB" w:rsidRDefault="005442CB" w:rsidP="005442C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442CB">
        <w:rPr>
          <w:rFonts w:ascii="Times New Roman" w:hAnsi="Times New Roman"/>
          <w:sz w:val="28"/>
          <w:szCs w:val="28"/>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roofErr w:type="gramEnd"/>
      <w:r w:rsidRPr="005442CB">
        <w:rPr>
          <w:rFonts w:ascii="Times New Roman" w:hAnsi="Times New Roman"/>
          <w:sz w:val="28"/>
          <w:szCs w:val="28"/>
        </w:rPr>
        <w:t xml:space="preserve"> Для обособленных подразделений, не имеющих юридического адреса, указывается фактический (почтовый) адрес с почтовым индексом.</w:t>
      </w:r>
    </w:p>
    <w:p w:rsidR="005442CB" w:rsidRPr="005442CB" w:rsidRDefault="005442CB" w:rsidP="005442C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 xml:space="preserve">В кодовой части титульного листа формы на основании Уведомления о присвоении кода ОКПО (идентификационного номера), размещенного на </w:t>
      </w:r>
      <w:proofErr w:type="gramStart"/>
      <w:r w:rsidRPr="005442CB">
        <w:rPr>
          <w:rFonts w:ascii="Times New Roman" w:hAnsi="Times New Roman"/>
          <w:sz w:val="28"/>
          <w:szCs w:val="28"/>
        </w:rPr>
        <w:t>Интернет-портале</w:t>
      </w:r>
      <w:proofErr w:type="gramEnd"/>
      <w:r w:rsidRPr="005442CB">
        <w:rPr>
          <w:rFonts w:ascii="Times New Roman" w:hAnsi="Times New Roman"/>
          <w:sz w:val="28"/>
          <w:szCs w:val="28"/>
        </w:rPr>
        <w:t xml:space="preserve"> Росстата по адресу: http://websbor.gks.ru/online/#!/gs/statistic-codes, организация проставляет:</w:t>
      </w:r>
    </w:p>
    <w:p w:rsidR="005442CB" w:rsidRPr="005442CB" w:rsidRDefault="005442CB" w:rsidP="005442C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5442CB" w:rsidRPr="005442CB" w:rsidRDefault="005442CB" w:rsidP="005442C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 xml:space="preserve">идентификационный номер – для территориально обособленного подразделения юридического лица и для головного подразделения юридического лица. </w:t>
      </w:r>
    </w:p>
    <w:p w:rsidR="005442CB" w:rsidRPr="005442CB" w:rsidRDefault="005442CB" w:rsidP="005442C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 11 указывается ОКПО (для филиала) или идентификационный номер (для обособленного подразделения, не имеющего статуса филиала).</w:t>
      </w:r>
    </w:p>
    <w:p w:rsidR="005442CB" w:rsidRPr="005442CB" w:rsidRDefault="005442CB" w:rsidP="005442C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Данные приводятся в тех единицах измерения, которые указаны в форме №11, в целых числах.</w:t>
      </w:r>
    </w:p>
    <w:p w:rsidR="005442CB" w:rsidRPr="005442CB" w:rsidRDefault="005442CB" w:rsidP="005442C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442CB">
        <w:rPr>
          <w:rFonts w:ascii="Times New Roman" w:hAnsi="Times New Roman"/>
          <w:sz w:val="28"/>
          <w:szCs w:val="28"/>
        </w:rPr>
        <w:lastRenderedPageBreak/>
        <w:t>В разделе IV формы № 11 по головному подразделению и по каждому территориально обособленному подразделению юридического лица указываются: наименование головного подразделения / территориально обособленного подразделения, коды ОКПО (для юридического лица без территориально обособленных подразделений) или идентификационные номера (для территориально обособленного подразделения и головного подразделения юридического лица), полный код ОКТМО (не менее 11 знаков), местонахождение (фактический (почтовый) адрес), а также код по Общероссийскому</w:t>
      </w:r>
      <w:proofErr w:type="gramEnd"/>
      <w:r w:rsidRPr="005442CB">
        <w:rPr>
          <w:rFonts w:ascii="Times New Roman" w:hAnsi="Times New Roman"/>
          <w:sz w:val="28"/>
          <w:szCs w:val="28"/>
        </w:rPr>
        <w:t xml:space="preserve"> классификатору видов экономической деятельности (ОКВЭД2 – ОК 029-2014 (КДЕС</w:t>
      </w:r>
      <w:proofErr w:type="gramStart"/>
      <w:r w:rsidRPr="005442CB">
        <w:rPr>
          <w:rFonts w:ascii="Times New Roman" w:hAnsi="Times New Roman"/>
          <w:sz w:val="28"/>
          <w:szCs w:val="28"/>
        </w:rPr>
        <w:t xml:space="preserve"> Р</w:t>
      </w:r>
      <w:proofErr w:type="gramEnd"/>
      <w:r w:rsidRPr="005442CB">
        <w:rPr>
          <w:rFonts w:ascii="Times New Roman" w:hAnsi="Times New Roman"/>
          <w:sz w:val="28"/>
          <w:szCs w:val="28"/>
        </w:rPr>
        <w:t>ед. 2)), исходя из основного вида деятельности данного территориально обособленного подразделения.</w:t>
      </w:r>
    </w:p>
    <w:p w:rsidR="007B602A" w:rsidRDefault="005442CB" w:rsidP="005442C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По головному подразделению наименование и местонахождение, как правило, должны соответствовать наименованию и местонахождению, указанному в кодовой части формы № 11.</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3. </w:t>
      </w:r>
      <w:r w:rsidR="009A0436">
        <w:rPr>
          <w:rFonts w:ascii="Times New Roman" w:hAnsi="Times New Roman"/>
          <w:sz w:val="28"/>
          <w:szCs w:val="28"/>
        </w:rPr>
        <w:t>При заполнении формы федерального статистического наблюдения</w:t>
      </w:r>
      <w:r w:rsidR="009A0436">
        <w:rPr>
          <w:rFonts w:ascii="Times New Roman" w:hAnsi="Times New Roman"/>
          <w:sz w:val="28"/>
          <w:szCs w:val="28"/>
        </w:rPr>
        <w:br/>
        <w:t xml:space="preserve">№ 11 </w:t>
      </w:r>
      <w:r w:rsidR="006217D2">
        <w:rPr>
          <w:rFonts w:ascii="Times New Roman" w:hAnsi="Times New Roman"/>
          <w:sz w:val="28"/>
          <w:szCs w:val="28"/>
        </w:rPr>
        <w:t xml:space="preserve">необходимо </w:t>
      </w:r>
      <w:r w:rsidR="009A0436">
        <w:rPr>
          <w:rFonts w:ascii="Times New Roman" w:hAnsi="Times New Roman"/>
          <w:sz w:val="28"/>
          <w:szCs w:val="28"/>
        </w:rPr>
        <w:t xml:space="preserve">руководствоваться </w:t>
      </w:r>
      <w:r w:rsidRPr="00E12B06">
        <w:rPr>
          <w:rFonts w:ascii="Times New Roman" w:hAnsi="Times New Roman"/>
          <w:sz w:val="28"/>
          <w:szCs w:val="28"/>
        </w:rPr>
        <w:t>принципам</w:t>
      </w:r>
      <w:r w:rsidR="009A0436">
        <w:rPr>
          <w:rFonts w:ascii="Times New Roman" w:hAnsi="Times New Roman"/>
          <w:sz w:val="28"/>
          <w:szCs w:val="28"/>
        </w:rPr>
        <w:t>и</w:t>
      </w:r>
      <w:r w:rsidRPr="00E12B06">
        <w:rPr>
          <w:rFonts w:ascii="Times New Roman" w:hAnsi="Times New Roman"/>
          <w:sz w:val="28"/>
          <w:szCs w:val="28"/>
        </w:rPr>
        <w:t xml:space="preserve"> бухгал</w:t>
      </w:r>
      <w:r w:rsidR="009A0436">
        <w:rPr>
          <w:rFonts w:ascii="Times New Roman" w:hAnsi="Times New Roman"/>
          <w:sz w:val="28"/>
          <w:szCs w:val="28"/>
        </w:rPr>
        <w:t>терского учета основных средств:</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Методически</w:t>
      </w:r>
      <w:r w:rsidR="009A0436">
        <w:rPr>
          <w:rFonts w:ascii="Times New Roman" w:hAnsi="Times New Roman"/>
          <w:sz w:val="28"/>
          <w:szCs w:val="28"/>
        </w:rPr>
        <w:t>ми</w:t>
      </w:r>
      <w:r w:rsidRPr="00E12B06">
        <w:rPr>
          <w:rFonts w:ascii="Times New Roman" w:hAnsi="Times New Roman"/>
          <w:sz w:val="28"/>
          <w:szCs w:val="28"/>
        </w:rPr>
        <w:t xml:space="preserve"> </w:t>
      </w:r>
      <w:hyperlink r:id="rId16" w:history="1">
        <w:r w:rsidRPr="00E12B06">
          <w:rPr>
            <w:rFonts w:ascii="Times New Roman" w:hAnsi="Times New Roman"/>
            <w:sz w:val="28"/>
            <w:szCs w:val="28"/>
          </w:rPr>
          <w:t>указания</w:t>
        </w:r>
      </w:hyperlink>
      <w:r w:rsidR="009A0436">
        <w:rPr>
          <w:rFonts w:ascii="Times New Roman" w:hAnsi="Times New Roman"/>
          <w:sz w:val="28"/>
          <w:szCs w:val="28"/>
        </w:rPr>
        <w:t>ми</w:t>
      </w:r>
      <w:r w:rsidRPr="00E12B06">
        <w:rPr>
          <w:rFonts w:ascii="Times New Roman" w:hAnsi="Times New Roman"/>
          <w:sz w:val="28"/>
          <w:szCs w:val="28"/>
        </w:rPr>
        <w:t xml:space="preserve"> по бухгалтерскому учету основных средств (приказ Минфин</w:t>
      </w:r>
      <w:r w:rsidR="00D446C7">
        <w:rPr>
          <w:rFonts w:ascii="Times New Roman" w:hAnsi="Times New Roman"/>
          <w:sz w:val="28"/>
          <w:szCs w:val="28"/>
        </w:rPr>
        <w:t xml:space="preserve">а России от 13.10.2003 </w:t>
      </w:r>
      <w:r w:rsidR="00E12B06" w:rsidRPr="00E12B06">
        <w:rPr>
          <w:rFonts w:ascii="Times New Roman" w:hAnsi="Times New Roman"/>
          <w:sz w:val="28"/>
          <w:szCs w:val="28"/>
        </w:rPr>
        <w:t>№</w:t>
      </w:r>
      <w:r w:rsidRPr="00E12B06">
        <w:rPr>
          <w:rFonts w:ascii="Times New Roman" w:hAnsi="Times New Roman"/>
          <w:sz w:val="28"/>
          <w:szCs w:val="28"/>
        </w:rPr>
        <w:t xml:space="preserve"> 91н</w:t>
      </w:r>
      <w:r w:rsidR="008B4207">
        <w:rPr>
          <w:rFonts w:ascii="Times New Roman" w:hAnsi="Times New Roman"/>
          <w:sz w:val="28"/>
          <w:szCs w:val="28"/>
        </w:rPr>
        <w:t xml:space="preserve"> (зарегистрирован Минюстом России 21.11.2003 № 5252</w:t>
      </w:r>
      <w:r w:rsidRPr="00E12B06">
        <w:rPr>
          <w:rFonts w:ascii="Times New Roman" w:hAnsi="Times New Roman"/>
          <w:sz w:val="28"/>
          <w:szCs w:val="28"/>
        </w:rPr>
        <w:t>);</w:t>
      </w:r>
    </w:p>
    <w:p w:rsidR="007B602A" w:rsidRPr="00E12B06" w:rsidRDefault="00DA32EC"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17"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основных средств</w:t>
      </w:r>
      <w:r w:rsidR="00213291">
        <w:rPr>
          <w:rFonts w:ascii="Times New Roman" w:hAnsi="Times New Roman"/>
          <w:sz w:val="28"/>
          <w:szCs w:val="28"/>
        </w:rPr>
        <w:t>»</w:t>
      </w:r>
      <w:r w:rsidR="007B602A" w:rsidRPr="00E12B06">
        <w:rPr>
          <w:rFonts w:ascii="Times New Roman" w:hAnsi="Times New Roman"/>
          <w:sz w:val="28"/>
          <w:szCs w:val="28"/>
        </w:rPr>
        <w:t xml:space="preserve"> ПБУ 6/01 (приказ Минф</w:t>
      </w:r>
      <w:r w:rsidR="00D446C7">
        <w:rPr>
          <w:rFonts w:ascii="Times New Roman" w:hAnsi="Times New Roman"/>
          <w:sz w:val="28"/>
          <w:szCs w:val="28"/>
        </w:rPr>
        <w:t>ина России от 30.03.2001</w:t>
      </w:r>
      <w:r w:rsidR="00E12B06" w:rsidRPr="00E12B06">
        <w:rPr>
          <w:rFonts w:ascii="Times New Roman" w:hAnsi="Times New Roman"/>
          <w:sz w:val="28"/>
          <w:szCs w:val="28"/>
        </w:rPr>
        <w:t xml:space="preserve"> №</w:t>
      </w:r>
      <w:r w:rsidR="007B602A" w:rsidRPr="00E12B06">
        <w:rPr>
          <w:rFonts w:ascii="Times New Roman" w:hAnsi="Times New Roman"/>
          <w:sz w:val="28"/>
          <w:szCs w:val="28"/>
        </w:rPr>
        <w:t xml:space="preserve"> 26н</w:t>
      </w:r>
      <w:r w:rsidR="008B4207">
        <w:rPr>
          <w:rFonts w:ascii="Times New Roman" w:hAnsi="Times New Roman"/>
          <w:sz w:val="28"/>
          <w:szCs w:val="28"/>
        </w:rPr>
        <w:t xml:space="preserve"> (зарегистрирован Минюстом России 28.04.2001 № 2689</w:t>
      </w:r>
      <w:r w:rsidR="007B602A" w:rsidRPr="00E12B06">
        <w:rPr>
          <w:rFonts w:ascii="Times New Roman" w:hAnsi="Times New Roman"/>
          <w:sz w:val="28"/>
          <w:szCs w:val="28"/>
        </w:rPr>
        <w:t>);</w:t>
      </w:r>
    </w:p>
    <w:p w:rsidR="007B602A" w:rsidRPr="00E12B06" w:rsidRDefault="00DA32EC"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18"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007B602A" w:rsidRPr="00E12B06">
        <w:rPr>
          <w:rFonts w:ascii="Times New Roman" w:hAnsi="Times New Roman"/>
          <w:sz w:val="28"/>
          <w:szCs w:val="28"/>
        </w:rPr>
        <w:t xml:space="preserve"> ПБУ 14/2007 (приказ Минфин</w:t>
      </w:r>
      <w:r w:rsidR="00D446C7">
        <w:rPr>
          <w:rFonts w:ascii="Times New Roman" w:hAnsi="Times New Roman"/>
          <w:sz w:val="28"/>
          <w:szCs w:val="28"/>
        </w:rPr>
        <w:t>а России от 27.12.2007</w:t>
      </w:r>
      <w:r w:rsidR="00E12B06" w:rsidRPr="00E12B06">
        <w:rPr>
          <w:rFonts w:ascii="Times New Roman" w:hAnsi="Times New Roman"/>
          <w:sz w:val="28"/>
          <w:szCs w:val="28"/>
        </w:rPr>
        <w:t xml:space="preserve"> №</w:t>
      </w:r>
      <w:r w:rsidR="007B602A" w:rsidRPr="00E12B06">
        <w:rPr>
          <w:rFonts w:ascii="Times New Roman" w:hAnsi="Times New Roman"/>
          <w:sz w:val="28"/>
          <w:szCs w:val="28"/>
        </w:rPr>
        <w:t xml:space="preserve"> 153н</w:t>
      </w:r>
      <w:r w:rsidR="008B4207">
        <w:rPr>
          <w:rFonts w:ascii="Times New Roman" w:hAnsi="Times New Roman"/>
          <w:sz w:val="28"/>
          <w:szCs w:val="28"/>
        </w:rPr>
        <w:t xml:space="preserve"> (зарегистрирован Минюстом России 23.01.2008 № 10975</w:t>
      </w:r>
      <w:r w:rsidR="008B4207" w:rsidRPr="00E12B06">
        <w:rPr>
          <w:rFonts w:ascii="Times New Roman" w:hAnsi="Times New Roman"/>
          <w:sz w:val="28"/>
          <w:szCs w:val="28"/>
        </w:rPr>
        <w:t>)</w:t>
      </w:r>
      <w:r w:rsidR="007B602A" w:rsidRPr="00E12B06">
        <w:rPr>
          <w:rFonts w:ascii="Times New Roman" w:hAnsi="Times New Roman"/>
          <w:sz w:val="28"/>
          <w:szCs w:val="28"/>
        </w:rPr>
        <w:t>);</w:t>
      </w:r>
    </w:p>
    <w:p w:rsidR="007B602A" w:rsidRPr="00E12B06" w:rsidRDefault="00DA32EC"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19"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расходов на научно-исследовательские, опытно-конструкторские и технологические работы</w:t>
      </w:r>
      <w:r w:rsidR="00213291">
        <w:rPr>
          <w:rFonts w:ascii="Times New Roman" w:hAnsi="Times New Roman"/>
          <w:sz w:val="28"/>
          <w:szCs w:val="28"/>
        </w:rPr>
        <w:t>»</w:t>
      </w:r>
      <w:r w:rsidR="007B602A" w:rsidRPr="00E12B06">
        <w:rPr>
          <w:rFonts w:ascii="Times New Roman" w:hAnsi="Times New Roman"/>
          <w:sz w:val="28"/>
          <w:szCs w:val="28"/>
        </w:rPr>
        <w:t xml:space="preserve"> ПБУ 17/02 (приказ Минфи</w:t>
      </w:r>
      <w:r w:rsidR="00D446C7">
        <w:rPr>
          <w:rFonts w:ascii="Times New Roman" w:hAnsi="Times New Roman"/>
          <w:sz w:val="28"/>
          <w:szCs w:val="28"/>
        </w:rPr>
        <w:t>на России от 19.11.2002</w:t>
      </w:r>
      <w:r w:rsidR="00E12B06" w:rsidRPr="00E12B06">
        <w:rPr>
          <w:rFonts w:ascii="Times New Roman" w:hAnsi="Times New Roman"/>
          <w:sz w:val="28"/>
          <w:szCs w:val="28"/>
        </w:rPr>
        <w:t xml:space="preserve"> №</w:t>
      </w:r>
      <w:r w:rsidR="007B602A" w:rsidRPr="00E12B06">
        <w:rPr>
          <w:rFonts w:ascii="Times New Roman" w:hAnsi="Times New Roman"/>
          <w:sz w:val="28"/>
          <w:szCs w:val="28"/>
        </w:rPr>
        <w:t xml:space="preserve"> 115н</w:t>
      </w:r>
      <w:r w:rsidR="008B4207">
        <w:rPr>
          <w:rFonts w:ascii="Times New Roman" w:hAnsi="Times New Roman"/>
          <w:sz w:val="28"/>
          <w:szCs w:val="28"/>
        </w:rPr>
        <w:t xml:space="preserve"> (зарегистрирован Минюстом России 11.12.2002 № 4022</w:t>
      </w:r>
      <w:r w:rsidR="007B602A" w:rsidRPr="00E12B06">
        <w:rPr>
          <w:rFonts w:ascii="Times New Roman" w:hAnsi="Times New Roman"/>
          <w:sz w:val="28"/>
          <w:szCs w:val="28"/>
        </w:rPr>
        <w:t>);</w:t>
      </w:r>
    </w:p>
    <w:p w:rsidR="007B602A" w:rsidRPr="00E12B06" w:rsidRDefault="00DA32EC"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20" w:history="1">
        <w:r w:rsidR="007B602A" w:rsidRPr="00E12B06">
          <w:rPr>
            <w:rFonts w:ascii="Times New Roman" w:hAnsi="Times New Roman"/>
            <w:sz w:val="28"/>
            <w:szCs w:val="28"/>
          </w:rPr>
          <w:t>Положени</w:t>
        </w:r>
      </w:hyperlink>
      <w:r w:rsidR="009A0436">
        <w:rPr>
          <w:rFonts w:ascii="Times New Roman" w:hAnsi="Times New Roman"/>
          <w:sz w:val="28"/>
          <w:szCs w:val="28"/>
        </w:rPr>
        <w:t>ем</w:t>
      </w:r>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затрат на освоение природных ресурсов</w:t>
      </w:r>
      <w:r w:rsidR="00213291">
        <w:rPr>
          <w:rFonts w:ascii="Times New Roman" w:hAnsi="Times New Roman"/>
          <w:sz w:val="28"/>
          <w:szCs w:val="28"/>
        </w:rPr>
        <w:t>»</w:t>
      </w:r>
      <w:r w:rsidR="007B602A" w:rsidRPr="00E12B06">
        <w:rPr>
          <w:rFonts w:ascii="Times New Roman" w:hAnsi="Times New Roman"/>
          <w:sz w:val="28"/>
          <w:szCs w:val="28"/>
        </w:rPr>
        <w:t xml:space="preserve"> ПБУ 24/2011 (приказ Минфи</w:t>
      </w:r>
      <w:r w:rsidR="00D446C7">
        <w:rPr>
          <w:rFonts w:ascii="Times New Roman" w:hAnsi="Times New Roman"/>
          <w:sz w:val="28"/>
          <w:szCs w:val="28"/>
        </w:rPr>
        <w:t xml:space="preserve">на России от </w:t>
      </w:r>
      <w:r w:rsidR="00234116">
        <w:rPr>
          <w:rFonts w:ascii="Times New Roman" w:hAnsi="Times New Roman"/>
          <w:sz w:val="28"/>
          <w:szCs w:val="28"/>
        </w:rPr>
        <w:t>0</w:t>
      </w:r>
      <w:r w:rsidR="00D446C7">
        <w:rPr>
          <w:rFonts w:ascii="Times New Roman" w:hAnsi="Times New Roman"/>
          <w:sz w:val="28"/>
          <w:szCs w:val="28"/>
        </w:rPr>
        <w:t>6.10. 2011</w:t>
      </w:r>
      <w:r w:rsidR="00E12B06" w:rsidRPr="00E12B06">
        <w:rPr>
          <w:rFonts w:ascii="Times New Roman" w:hAnsi="Times New Roman"/>
          <w:sz w:val="28"/>
          <w:szCs w:val="28"/>
        </w:rPr>
        <w:t xml:space="preserve"> №</w:t>
      </w:r>
      <w:r w:rsidR="007B602A" w:rsidRPr="00E12B06">
        <w:rPr>
          <w:rFonts w:ascii="Times New Roman" w:hAnsi="Times New Roman"/>
          <w:sz w:val="28"/>
          <w:szCs w:val="28"/>
        </w:rPr>
        <w:t xml:space="preserve"> 125н</w:t>
      </w:r>
      <w:r w:rsidR="008B4207">
        <w:rPr>
          <w:rFonts w:ascii="Times New Roman" w:hAnsi="Times New Roman"/>
          <w:sz w:val="28"/>
          <w:szCs w:val="28"/>
        </w:rPr>
        <w:t xml:space="preserve"> (зарегистрирован Минюстом России 30.12.2011 № 22875</w:t>
      </w:r>
      <w:r w:rsidR="007B602A" w:rsidRPr="00E12B06">
        <w:rPr>
          <w:rFonts w:ascii="Times New Roman" w:hAnsi="Times New Roman"/>
          <w:sz w:val="28"/>
          <w:szCs w:val="28"/>
        </w:rPr>
        <w:t>);</w:t>
      </w:r>
    </w:p>
    <w:p w:rsidR="007B602A" w:rsidRPr="00E12B06" w:rsidRDefault="00DA32EC"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21"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ведению бухгалтерского учета и бухгалтерской отчетности в Российской Федерации (приказ Мин</w:t>
      </w:r>
      <w:r w:rsidR="00D446C7">
        <w:rPr>
          <w:rFonts w:ascii="Times New Roman" w:hAnsi="Times New Roman"/>
          <w:sz w:val="28"/>
          <w:szCs w:val="28"/>
        </w:rPr>
        <w:t>фина России от 29.0</w:t>
      </w:r>
      <w:r w:rsidR="00234116">
        <w:rPr>
          <w:rFonts w:ascii="Times New Roman" w:hAnsi="Times New Roman"/>
          <w:sz w:val="28"/>
          <w:szCs w:val="28"/>
        </w:rPr>
        <w:t>7</w:t>
      </w:r>
      <w:r w:rsidR="00D446C7">
        <w:rPr>
          <w:rFonts w:ascii="Times New Roman" w:hAnsi="Times New Roman"/>
          <w:sz w:val="28"/>
          <w:szCs w:val="28"/>
        </w:rPr>
        <w:t>.1998</w:t>
      </w:r>
      <w:r w:rsidR="00E12B06" w:rsidRPr="00E12B06">
        <w:rPr>
          <w:rFonts w:ascii="Times New Roman" w:hAnsi="Times New Roman"/>
          <w:sz w:val="28"/>
          <w:szCs w:val="28"/>
        </w:rPr>
        <w:t xml:space="preserve"> №</w:t>
      </w:r>
      <w:r w:rsidR="007B602A" w:rsidRPr="00E12B06">
        <w:rPr>
          <w:rFonts w:ascii="Times New Roman" w:hAnsi="Times New Roman"/>
          <w:sz w:val="28"/>
          <w:szCs w:val="28"/>
        </w:rPr>
        <w:t xml:space="preserve"> 34н</w:t>
      </w:r>
      <w:r w:rsidR="008B4207">
        <w:rPr>
          <w:rFonts w:ascii="Times New Roman" w:hAnsi="Times New Roman"/>
          <w:sz w:val="28"/>
          <w:szCs w:val="28"/>
        </w:rPr>
        <w:t xml:space="preserve"> (зарегистрирован Минюстом России 27.08.1998 № 1598</w:t>
      </w:r>
      <w:r w:rsidR="007B602A" w:rsidRPr="00E12B06">
        <w:rPr>
          <w:rFonts w:ascii="Times New Roman" w:hAnsi="Times New Roman"/>
          <w:sz w:val="28"/>
          <w:szCs w:val="28"/>
        </w:rPr>
        <w:t>);</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Указания</w:t>
      </w:r>
      <w:r w:rsidR="009A0436">
        <w:rPr>
          <w:rFonts w:ascii="Times New Roman" w:hAnsi="Times New Roman"/>
          <w:sz w:val="28"/>
          <w:szCs w:val="28"/>
        </w:rPr>
        <w:t>ми</w:t>
      </w:r>
      <w:r w:rsidRPr="00E12B06">
        <w:rPr>
          <w:rFonts w:ascii="Times New Roman" w:hAnsi="Times New Roman"/>
          <w:sz w:val="28"/>
          <w:szCs w:val="28"/>
        </w:rPr>
        <w:t xml:space="preserve"> об объеме форм бухгалтерской отчетности и о порядке составления и представления бухгалтерской отчетности, утвержденных </w:t>
      </w:r>
      <w:hyperlink r:id="rId22" w:history="1">
        <w:r w:rsidRPr="00E12B06">
          <w:rPr>
            <w:rFonts w:ascii="Times New Roman" w:hAnsi="Times New Roman"/>
            <w:sz w:val="28"/>
            <w:szCs w:val="28"/>
          </w:rPr>
          <w:t>приказом</w:t>
        </w:r>
      </w:hyperlink>
      <w:r w:rsidRPr="00E12B06">
        <w:rPr>
          <w:rFonts w:ascii="Times New Roman" w:hAnsi="Times New Roman"/>
          <w:sz w:val="28"/>
          <w:szCs w:val="28"/>
        </w:rPr>
        <w:t xml:space="preserve"> Минфина России от </w:t>
      </w:r>
      <w:r w:rsidR="008B4207">
        <w:rPr>
          <w:rFonts w:ascii="Times New Roman" w:hAnsi="Times New Roman"/>
          <w:sz w:val="28"/>
          <w:szCs w:val="28"/>
        </w:rPr>
        <w:t>0</w:t>
      </w:r>
      <w:r w:rsidR="00D446C7">
        <w:rPr>
          <w:rFonts w:ascii="Times New Roman" w:hAnsi="Times New Roman"/>
          <w:sz w:val="28"/>
          <w:szCs w:val="28"/>
        </w:rPr>
        <w:t>2.0</w:t>
      </w:r>
      <w:r w:rsidR="008B4207">
        <w:rPr>
          <w:rFonts w:ascii="Times New Roman" w:hAnsi="Times New Roman"/>
          <w:sz w:val="28"/>
          <w:szCs w:val="28"/>
        </w:rPr>
        <w:t>7</w:t>
      </w:r>
      <w:r w:rsidR="00D446C7">
        <w:rPr>
          <w:rFonts w:ascii="Times New Roman" w:hAnsi="Times New Roman"/>
          <w:sz w:val="28"/>
          <w:szCs w:val="28"/>
        </w:rPr>
        <w:t>.2010</w:t>
      </w:r>
      <w:r w:rsidR="00E12B06" w:rsidRPr="00E12B06">
        <w:rPr>
          <w:rFonts w:ascii="Times New Roman" w:hAnsi="Times New Roman"/>
          <w:sz w:val="28"/>
          <w:szCs w:val="28"/>
        </w:rPr>
        <w:t xml:space="preserve"> №</w:t>
      </w:r>
      <w:r w:rsidRPr="00E12B06">
        <w:rPr>
          <w:rFonts w:ascii="Times New Roman" w:hAnsi="Times New Roman"/>
          <w:sz w:val="28"/>
          <w:szCs w:val="28"/>
        </w:rPr>
        <w:t xml:space="preserve"> 66н </w:t>
      </w:r>
      <w:r w:rsidR="00213291">
        <w:rPr>
          <w:rFonts w:ascii="Times New Roman" w:hAnsi="Times New Roman"/>
          <w:sz w:val="28"/>
          <w:szCs w:val="28"/>
        </w:rPr>
        <w:t>«</w:t>
      </w:r>
      <w:r w:rsidRPr="00E12B06">
        <w:rPr>
          <w:rFonts w:ascii="Times New Roman" w:hAnsi="Times New Roman"/>
          <w:sz w:val="28"/>
          <w:szCs w:val="28"/>
        </w:rPr>
        <w:t>О формах бухгалтерской отчетности организаций</w:t>
      </w:r>
      <w:r w:rsidR="00213291">
        <w:rPr>
          <w:rFonts w:ascii="Times New Roman" w:hAnsi="Times New Roman"/>
          <w:sz w:val="28"/>
          <w:szCs w:val="28"/>
        </w:rPr>
        <w:t>»</w:t>
      </w:r>
      <w:r w:rsidR="008B4207">
        <w:rPr>
          <w:rFonts w:ascii="Times New Roman" w:hAnsi="Times New Roman"/>
          <w:sz w:val="28"/>
          <w:szCs w:val="28"/>
        </w:rPr>
        <w:t xml:space="preserve"> (</w:t>
      </w:r>
      <w:proofErr w:type="gramStart"/>
      <w:r w:rsidR="008B4207">
        <w:rPr>
          <w:rFonts w:ascii="Times New Roman" w:hAnsi="Times New Roman"/>
          <w:sz w:val="28"/>
          <w:szCs w:val="28"/>
        </w:rPr>
        <w:t>зарегистрирован</w:t>
      </w:r>
      <w:proofErr w:type="gramEnd"/>
      <w:r w:rsidR="008B4207">
        <w:rPr>
          <w:rFonts w:ascii="Times New Roman" w:hAnsi="Times New Roman"/>
          <w:sz w:val="28"/>
          <w:szCs w:val="28"/>
        </w:rPr>
        <w:t xml:space="preserve"> Минюстом России 02.08.2010</w:t>
      </w:r>
      <w:r w:rsidR="008B4207">
        <w:rPr>
          <w:rFonts w:ascii="Times New Roman" w:hAnsi="Times New Roman"/>
          <w:sz w:val="28"/>
          <w:szCs w:val="28"/>
        </w:rPr>
        <w:br/>
        <w:t xml:space="preserve"> № 18023)</w:t>
      </w:r>
      <w:r w:rsidRPr="00E12B06">
        <w:rPr>
          <w:rFonts w:ascii="Times New Roman" w:hAnsi="Times New Roman"/>
          <w:sz w:val="28"/>
          <w:szCs w:val="28"/>
        </w:rPr>
        <w:t xml:space="preserve"> (с учетом </w:t>
      </w:r>
      <w:hyperlink r:id="rId23" w:history="1">
        <w:r w:rsidRPr="00E12B06">
          <w:rPr>
            <w:rFonts w:ascii="Times New Roman" w:hAnsi="Times New Roman"/>
            <w:sz w:val="28"/>
            <w:szCs w:val="28"/>
          </w:rPr>
          <w:t>Информации</w:t>
        </w:r>
      </w:hyperlink>
      <w:r w:rsidRPr="00E12B06">
        <w:rPr>
          <w:rFonts w:ascii="Times New Roman" w:hAnsi="Times New Roman"/>
          <w:sz w:val="28"/>
          <w:szCs w:val="28"/>
        </w:rPr>
        <w:t xml:space="preserve"> </w:t>
      </w:r>
      <w:r w:rsidR="00E12B06">
        <w:rPr>
          <w:rFonts w:ascii="Times New Roman" w:hAnsi="Times New Roman"/>
          <w:sz w:val="28"/>
          <w:szCs w:val="28"/>
        </w:rPr>
        <w:t>Минфина России №</w:t>
      </w:r>
      <w:r w:rsidRPr="00E12B06">
        <w:rPr>
          <w:rFonts w:ascii="Times New Roman" w:hAnsi="Times New Roman"/>
          <w:sz w:val="28"/>
          <w:szCs w:val="28"/>
        </w:rPr>
        <w:t xml:space="preserve"> ПЗ-10/2012);</w:t>
      </w:r>
    </w:p>
    <w:p w:rsidR="007B602A" w:rsidRPr="00E12B06" w:rsidRDefault="00DA32EC"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24"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Доходы организации</w:t>
      </w:r>
      <w:r w:rsidR="00213291">
        <w:rPr>
          <w:rFonts w:ascii="Times New Roman" w:hAnsi="Times New Roman"/>
          <w:sz w:val="28"/>
          <w:szCs w:val="28"/>
        </w:rPr>
        <w:t>»</w:t>
      </w:r>
      <w:r w:rsidR="007B602A" w:rsidRPr="00E12B06">
        <w:rPr>
          <w:rFonts w:ascii="Times New Roman" w:hAnsi="Times New Roman"/>
          <w:sz w:val="28"/>
          <w:szCs w:val="28"/>
        </w:rPr>
        <w:t xml:space="preserve"> ПБУ 9/99 (приказ М</w:t>
      </w:r>
      <w:r w:rsidR="00D446C7">
        <w:rPr>
          <w:rFonts w:ascii="Times New Roman" w:hAnsi="Times New Roman"/>
          <w:sz w:val="28"/>
          <w:szCs w:val="28"/>
        </w:rPr>
        <w:t xml:space="preserve">инфина России от </w:t>
      </w:r>
      <w:r w:rsidR="00234116">
        <w:rPr>
          <w:rFonts w:ascii="Times New Roman" w:hAnsi="Times New Roman"/>
          <w:sz w:val="28"/>
          <w:szCs w:val="28"/>
        </w:rPr>
        <w:t>0</w:t>
      </w:r>
      <w:r w:rsidR="00D446C7">
        <w:rPr>
          <w:rFonts w:ascii="Times New Roman" w:hAnsi="Times New Roman"/>
          <w:sz w:val="28"/>
          <w:szCs w:val="28"/>
        </w:rPr>
        <w:t>6.05.1999</w:t>
      </w:r>
      <w:r w:rsidR="00E12B06">
        <w:rPr>
          <w:rFonts w:ascii="Times New Roman" w:hAnsi="Times New Roman"/>
          <w:sz w:val="28"/>
          <w:szCs w:val="28"/>
        </w:rPr>
        <w:t xml:space="preserve"> №</w:t>
      </w:r>
      <w:r w:rsidR="007B602A" w:rsidRPr="00E12B06">
        <w:rPr>
          <w:rFonts w:ascii="Times New Roman" w:hAnsi="Times New Roman"/>
          <w:sz w:val="28"/>
          <w:szCs w:val="28"/>
        </w:rPr>
        <w:t xml:space="preserve"> 32н</w:t>
      </w:r>
      <w:r w:rsidR="008B4207">
        <w:rPr>
          <w:rFonts w:ascii="Times New Roman" w:hAnsi="Times New Roman"/>
          <w:sz w:val="28"/>
          <w:szCs w:val="28"/>
        </w:rPr>
        <w:t xml:space="preserve"> (за</w:t>
      </w:r>
      <w:r w:rsidR="00234116">
        <w:rPr>
          <w:rFonts w:ascii="Times New Roman" w:hAnsi="Times New Roman"/>
          <w:sz w:val="28"/>
          <w:szCs w:val="28"/>
        </w:rPr>
        <w:t>регистрирован Минюстом России 31</w:t>
      </w:r>
      <w:r w:rsidR="008B4207">
        <w:rPr>
          <w:rFonts w:ascii="Times New Roman" w:hAnsi="Times New Roman"/>
          <w:sz w:val="28"/>
          <w:szCs w:val="28"/>
        </w:rPr>
        <w:t>.0</w:t>
      </w:r>
      <w:r w:rsidR="00234116">
        <w:rPr>
          <w:rFonts w:ascii="Times New Roman" w:hAnsi="Times New Roman"/>
          <w:sz w:val="28"/>
          <w:szCs w:val="28"/>
        </w:rPr>
        <w:t>5.1999 № 1791</w:t>
      </w:r>
      <w:r w:rsidR="007B602A" w:rsidRPr="00E12B06">
        <w:rPr>
          <w:rFonts w:ascii="Times New Roman" w:hAnsi="Times New Roman"/>
          <w:sz w:val="28"/>
          <w:szCs w:val="28"/>
        </w:rPr>
        <w:t>);</w:t>
      </w:r>
    </w:p>
    <w:p w:rsidR="007B602A" w:rsidRPr="00E12B06" w:rsidRDefault="00DA32EC"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25"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Расходы организации</w:t>
      </w:r>
      <w:r w:rsidR="00213291">
        <w:rPr>
          <w:rFonts w:ascii="Times New Roman" w:hAnsi="Times New Roman"/>
          <w:sz w:val="28"/>
          <w:szCs w:val="28"/>
        </w:rPr>
        <w:t>»</w:t>
      </w:r>
      <w:r w:rsidR="007B602A" w:rsidRPr="00E12B06">
        <w:rPr>
          <w:rFonts w:ascii="Times New Roman" w:hAnsi="Times New Roman"/>
          <w:sz w:val="28"/>
          <w:szCs w:val="28"/>
        </w:rPr>
        <w:t xml:space="preserve"> ПБУ 10/99 (приказ М</w:t>
      </w:r>
      <w:r w:rsidR="00D446C7">
        <w:rPr>
          <w:rFonts w:ascii="Times New Roman" w:hAnsi="Times New Roman"/>
          <w:sz w:val="28"/>
          <w:szCs w:val="28"/>
        </w:rPr>
        <w:t xml:space="preserve">инфина России от </w:t>
      </w:r>
      <w:r w:rsidR="00234116">
        <w:rPr>
          <w:rFonts w:ascii="Times New Roman" w:hAnsi="Times New Roman"/>
          <w:sz w:val="28"/>
          <w:szCs w:val="28"/>
        </w:rPr>
        <w:t>0</w:t>
      </w:r>
      <w:r w:rsidR="00D446C7">
        <w:rPr>
          <w:rFonts w:ascii="Times New Roman" w:hAnsi="Times New Roman"/>
          <w:sz w:val="28"/>
          <w:szCs w:val="28"/>
        </w:rPr>
        <w:t>6.05.</w:t>
      </w:r>
      <w:r w:rsidR="00E12B06">
        <w:rPr>
          <w:rFonts w:ascii="Times New Roman" w:hAnsi="Times New Roman"/>
          <w:sz w:val="28"/>
          <w:szCs w:val="28"/>
        </w:rPr>
        <w:t>1999 г. №</w:t>
      </w:r>
      <w:r w:rsidR="007B602A" w:rsidRPr="00E12B06">
        <w:rPr>
          <w:rFonts w:ascii="Times New Roman" w:hAnsi="Times New Roman"/>
          <w:sz w:val="28"/>
          <w:szCs w:val="28"/>
        </w:rPr>
        <w:t xml:space="preserve"> 33н</w:t>
      </w:r>
      <w:r w:rsidR="00234116">
        <w:rPr>
          <w:rFonts w:ascii="Times New Roman" w:hAnsi="Times New Roman"/>
          <w:sz w:val="28"/>
          <w:szCs w:val="28"/>
        </w:rPr>
        <w:t xml:space="preserve"> (зарегистрирован </w:t>
      </w:r>
      <w:r w:rsidR="00234116">
        <w:rPr>
          <w:rFonts w:ascii="Times New Roman" w:hAnsi="Times New Roman"/>
          <w:sz w:val="28"/>
          <w:szCs w:val="28"/>
        </w:rPr>
        <w:lastRenderedPageBreak/>
        <w:t>Минюстом России 31.05.1999 № 1790</w:t>
      </w:r>
      <w:r w:rsidR="007B602A" w:rsidRPr="00E12B06">
        <w:rPr>
          <w:rFonts w:ascii="Times New Roman" w:hAnsi="Times New Roman"/>
          <w:sz w:val="28"/>
          <w:szCs w:val="28"/>
        </w:rPr>
        <w:t>)</w:t>
      </w:r>
      <w:r w:rsidR="000F4C35">
        <w:rPr>
          <w:rFonts w:ascii="Times New Roman" w:hAnsi="Times New Roman"/>
          <w:sz w:val="28"/>
          <w:szCs w:val="28"/>
        </w:rPr>
        <w:t xml:space="preserve"> </w:t>
      </w:r>
      <w:r w:rsidR="000F4C35" w:rsidRPr="005442CB">
        <w:rPr>
          <w:rFonts w:ascii="Times New Roman" w:hAnsi="Times New Roman"/>
          <w:sz w:val="28"/>
          <w:szCs w:val="28"/>
        </w:rPr>
        <w:t xml:space="preserve">(с учетом </w:t>
      </w:r>
      <w:hyperlink r:id="rId26" w:history="1">
        <w:r w:rsidR="000F4C35" w:rsidRPr="005442CB">
          <w:rPr>
            <w:rFonts w:ascii="Times New Roman" w:hAnsi="Times New Roman"/>
            <w:sz w:val="28"/>
            <w:szCs w:val="28"/>
          </w:rPr>
          <w:t>Информации</w:t>
        </w:r>
      </w:hyperlink>
      <w:r w:rsidR="000F4C35" w:rsidRPr="005442CB">
        <w:rPr>
          <w:rFonts w:ascii="Times New Roman" w:hAnsi="Times New Roman"/>
          <w:sz w:val="28"/>
          <w:szCs w:val="28"/>
        </w:rPr>
        <w:t xml:space="preserve"> Минфина России № ПЗ-10/2012)</w:t>
      </w:r>
      <w:r w:rsidR="007B602A" w:rsidRPr="005442CB">
        <w:rPr>
          <w:rFonts w:ascii="Times New Roman" w:hAnsi="Times New Roman"/>
          <w:sz w:val="28"/>
          <w:szCs w:val="28"/>
        </w:rPr>
        <w:t>;</w:t>
      </w:r>
    </w:p>
    <w:p w:rsidR="007B602A" w:rsidRPr="00E12B06" w:rsidRDefault="00DA32EC"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27" w:history="1">
        <w:r w:rsidR="007B602A" w:rsidRPr="00E12B06">
          <w:rPr>
            <w:rFonts w:ascii="Times New Roman" w:hAnsi="Times New Roman"/>
            <w:sz w:val="28"/>
            <w:szCs w:val="28"/>
          </w:rPr>
          <w:t>План</w:t>
        </w:r>
      </w:hyperlink>
      <w:r w:rsidR="009A0436">
        <w:rPr>
          <w:rFonts w:ascii="Times New Roman" w:hAnsi="Times New Roman"/>
          <w:sz w:val="28"/>
          <w:szCs w:val="28"/>
        </w:rPr>
        <w:t>ом</w:t>
      </w:r>
      <w:r w:rsidR="007B602A" w:rsidRPr="00E12B06">
        <w:rPr>
          <w:rFonts w:ascii="Times New Roman" w:hAnsi="Times New Roman"/>
          <w:sz w:val="28"/>
          <w:szCs w:val="28"/>
        </w:rPr>
        <w:t xml:space="preserve"> счетов бухгалтерского учета финансово-хозяйственной деятельности организаций и </w:t>
      </w:r>
      <w:hyperlink r:id="rId28" w:history="1">
        <w:proofErr w:type="gramStart"/>
        <w:r w:rsidR="007B602A" w:rsidRPr="00E12B06">
          <w:rPr>
            <w:rFonts w:ascii="Times New Roman" w:hAnsi="Times New Roman"/>
            <w:sz w:val="28"/>
            <w:szCs w:val="28"/>
          </w:rPr>
          <w:t>Инструкци</w:t>
        </w:r>
      </w:hyperlink>
      <w:r w:rsidR="009A0436">
        <w:rPr>
          <w:rFonts w:ascii="Times New Roman" w:hAnsi="Times New Roman"/>
          <w:sz w:val="28"/>
          <w:szCs w:val="28"/>
        </w:rPr>
        <w:t>ей</w:t>
      </w:r>
      <w:proofErr w:type="gramEnd"/>
      <w:r w:rsidR="007B602A" w:rsidRPr="00E12B06">
        <w:rPr>
          <w:rFonts w:ascii="Times New Roman" w:hAnsi="Times New Roman"/>
          <w:sz w:val="28"/>
          <w:szCs w:val="28"/>
        </w:rPr>
        <w:t xml:space="preserve"> по его применению, утвержденны</w:t>
      </w:r>
      <w:r w:rsidR="009A0436">
        <w:rPr>
          <w:rFonts w:ascii="Times New Roman" w:hAnsi="Times New Roman"/>
          <w:sz w:val="28"/>
          <w:szCs w:val="28"/>
        </w:rPr>
        <w:t>ми</w:t>
      </w:r>
      <w:r w:rsidR="007B602A" w:rsidRPr="00E12B06">
        <w:rPr>
          <w:rFonts w:ascii="Times New Roman" w:hAnsi="Times New Roman"/>
          <w:sz w:val="28"/>
          <w:szCs w:val="28"/>
        </w:rPr>
        <w:t xml:space="preserve"> приказом Минфин</w:t>
      </w:r>
      <w:r w:rsidR="00D446C7">
        <w:rPr>
          <w:rFonts w:ascii="Times New Roman" w:hAnsi="Times New Roman"/>
          <w:sz w:val="28"/>
          <w:szCs w:val="28"/>
        </w:rPr>
        <w:t>а России от 31.10.2000</w:t>
      </w:r>
      <w:r w:rsidR="00E12B06">
        <w:rPr>
          <w:rFonts w:ascii="Times New Roman" w:hAnsi="Times New Roman"/>
          <w:sz w:val="28"/>
          <w:szCs w:val="28"/>
        </w:rPr>
        <w:t xml:space="preserve"> №</w:t>
      </w:r>
      <w:r w:rsidR="007B602A" w:rsidRPr="00E12B06">
        <w:rPr>
          <w:rFonts w:ascii="Times New Roman" w:hAnsi="Times New Roman"/>
          <w:sz w:val="28"/>
          <w:szCs w:val="28"/>
        </w:rPr>
        <w:t xml:space="preserve"> 94н;</w:t>
      </w:r>
    </w:p>
    <w:p w:rsidR="007B602A"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а также </w:t>
      </w:r>
      <w:hyperlink r:id="rId29" w:history="1">
        <w:proofErr w:type="gramStart"/>
        <w:r w:rsidRPr="000830C6">
          <w:rPr>
            <w:rFonts w:ascii="Times New Roman" w:hAnsi="Times New Roman"/>
            <w:sz w:val="28"/>
            <w:szCs w:val="28"/>
          </w:rPr>
          <w:t>Положени</w:t>
        </w:r>
      </w:hyperlink>
      <w:r w:rsidR="009A0436" w:rsidRPr="000830C6">
        <w:rPr>
          <w:rFonts w:ascii="Times New Roman" w:hAnsi="Times New Roman"/>
          <w:sz w:val="28"/>
          <w:szCs w:val="28"/>
        </w:rPr>
        <w:t>ем</w:t>
      </w:r>
      <w:proofErr w:type="gramEnd"/>
      <w:r w:rsidR="00E12B06" w:rsidRPr="000830C6">
        <w:rPr>
          <w:rFonts w:ascii="Times New Roman" w:hAnsi="Times New Roman"/>
          <w:sz w:val="28"/>
          <w:szCs w:val="28"/>
        </w:rPr>
        <w:t xml:space="preserve"> </w:t>
      </w:r>
      <w:r w:rsidR="00466479" w:rsidRPr="000830C6">
        <w:rPr>
          <w:rFonts w:ascii="Times New Roman" w:hAnsi="Times New Roman"/>
          <w:sz w:val="28"/>
          <w:szCs w:val="28"/>
        </w:rPr>
        <w:t>о</w:t>
      </w:r>
      <w:r w:rsidR="00DE0CD9" w:rsidRPr="000830C6">
        <w:rPr>
          <w:rFonts w:ascii="Times New Roman" w:hAnsi="Times New Roman"/>
          <w:sz w:val="28"/>
          <w:szCs w:val="28"/>
        </w:rPr>
        <w:t xml:space="preserve"> Плане счетов бухгалтерского учета для кредитных организаций и порядке его применения</w:t>
      </w:r>
      <w:r w:rsidR="008C6378" w:rsidRPr="000830C6">
        <w:rPr>
          <w:rFonts w:ascii="Times New Roman" w:hAnsi="Times New Roman"/>
          <w:sz w:val="28"/>
          <w:szCs w:val="28"/>
        </w:rPr>
        <w:t>, утвержденн</w:t>
      </w:r>
      <w:r w:rsidR="009A0436" w:rsidRPr="000830C6">
        <w:rPr>
          <w:rFonts w:ascii="Times New Roman" w:hAnsi="Times New Roman"/>
          <w:sz w:val="28"/>
          <w:szCs w:val="28"/>
        </w:rPr>
        <w:t>ы</w:t>
      </w:r>
      <w:r w:rsidR="00D446C7">
        <w:rPr>
          <w:rFonts w:ascii="Times New Roman" w:hAnsi="Times New Roman"/>
          <w:sz w:val="28"/>
          <w:szCs w:val="28"/>
        </w:rPr>
        <w:t>м Банком России от 27.02.</w:t>
      </w:r>
      <w:r w:rsidR="008C6378" w:rsidRPr="000830C6">
        <w:rPr>
          <w:rFonts w:ascii="Times New Roman" w:hAnsi="Times New Roman"/>
          <w:sz w:val="28"/>
          <w:szCs w:val="28"/>
        </w:rPr>
        <w:t>201</w:t>
      </w:r>
      <w:r w:rsidR="00DE0CD9" w:rsidRPr="000830C6">
        <w:rPr>
          <w:rFonts w:ascii="Times New Roman" w:hAnsi="Times New Roman"/>
          <w:sz w:val="28"/>
          <w:szCs w:val="28"/>
        </w:rPr>
        <w:t>7</w:t>
      </w:r>
      <w:r w:rsidR="008C6378" w:rsidRPr="000830C6">
        <w:rPr>
          <w:rFonts w:ascii="Times New Roman" w:hAnsi="Times New Roman"/>
          <w:sz w:val="28"/>
          <w:szCs w:val="28"/>
        </w:rPr>
        <w:t xml:space="preserve"> №</w:t>
      </w:r>
      <w:r w:rsidR="00DE0CD9" w:rsidRPr="000830C6">
        <w:rPr>
          <w:rFonts w:ascii="Times New Roman" w:hAnsi="Times New Roman"/>
          <w:sz w:val="28"/>
          <w:szCs w:val="28"/>
        </w:rPr>
        <w:t xml:space="preserve"> 579</w:t>
      </w:r>
      <w:r w:rsidR="008C6378" w:rsidRPr="000830C6">
        <w:rPr>
          <w:rFonts w:ascii="Times New Roman" w:hAnsi="Times New Roman"/>
          <w:sz w:val="28"/>
          <w:szCs w:val="28"/>
        </w:rPr>
        <w:t>-П</w:t>
      </w:r>
      <w:r w:rsidR="00466479" w:rsidRPr="000830C6">
        <w:rPr>
          <w:rFonts w:ascii="Times New Roman" w:hAnsi="Times New Roman"/>
          <w:sz w:val="28"/>
          <w:szCs w:val="28"/>
        </w:rPr>
        <w:t xml:space="preserve"> (зарегистрирован Минюстом России 20.03.2017 № 46021)</w:t>
      </w:r>
      <w:r w:rsidR="008C6378" w:rsidRPr="000830C6">
        <w:rPr>
          <w:rFonts w:ascii="Times New Roman" w:hAnsi="Times New Roman"/>
          <w:sz w:val="28"/>
          <w:szCs w:val="28"/>
        </w:rPr>
        <w:t>.</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4. </w:t>
      </w:r>
      <w:hyperlink r:id="rId30" w:history="1">
        <w:r w:rsidRPr="00E12B06">
          <w:rPr>
            <w:rFonts w:ascii="Times New Roman" w:hAnsi="Times New Roman"/>
            <w:sz w:val="28"/>
            <w:szCs w:val="28"/>
          </w:rPr>
          <w:t>Приказом</w:t>
        </w:r>
      </w:hyperlink>
      <w:r w:rsidR="00E12B06">
        <w:rPr>
          <w:rFonts w:ascii="Times New Roman" w:hAnsi="Times New Roman"/>
          <w:sz w:val="28"/>
          <w:szCs w:val="28"/>
        </w:rPr>
        <w:t xml:space="preserve"> Минфина </w:t>
      </w:r>
      <w:r w:rsidR="00E12B06" w:rsidRPr="005442CB">
        <w:rPr>
          <w:rFonts w:ascii="Times New Roman" w:hAnsi="Times New Roman"/>
          <w:sz w:val="28"/>
          <w:szCs w:val="28"/>
        </w:rPr>
        <w:t xml:space="preserve">России </w:t>
      </w:r>
      <w:r w:rsidR="000F4C35" w:rsidRPr="005442CB">
        <w:rPr>
          <w:rFonts w:ascii="Times New Roman" w:hAnsi="Times New Roman"/>
          <w:sz w:val="28"/>
          <w:szCs w:val="28"/>
        </w:rPr>
        <w:t>от 28.12.2015 № 217н</w:t>
      </w:r>
      <w:r w:rsidR="000F4C35">
        <w:rPr>
          <w:rFonts w:ascii="Times New Roman" w:hAnsi="Times New Roman"/>
          <w:sz w:val="28"/>
          <w:szCs w:val="28"/>
        </w:rPr>
        <w:t xml:space="preserve"> </w:t>
      </w:r>
      <w:r w:rsidRPr="00E12B06">
        <w:rPr>
          <w:rFonts w:ascii="Times New Roman" w:hAnsi="Times New Roman"/>
          <w:sz w:val="28"/>
          <w:szCs w:val="28"/>
        </w:rPr>
        <w:t>на территории России введены в действие Международные стандарты финансовой отчетности - МСФО (с одновременным п</w:t>
      </w:r>
      <w:r w:rsidR="004E1BD0">
        <w:rPr>
          <w:rFonts w:ascii="Times New Roman" w:hAnsi="Times New Roman"/>
          <w:sz w:val="28"/>
          <w:szCs w:val="28"/>
        </w:rPr>
        <w:t xml:space="preserve">родолжением действия РСБУ), в том </w:t>
      </w:r>
      <w:r w:rsidRPr="00E12B06">
        <w:rPr>
          <w:rFonts w:ascii="Times New Roman" w:hAnsi="Times New Roman"/>
          <w:sz w:val="28"/>
          <w:szCs w:val="28"/>
        </w:rPr>
        <w:t>ч</w:t>
      </w:r>
      <w:r w:rsidR="004E1BD0">
        <w:rPr>
          <w:rFonts w:ascii="Times New Roman" w:hAnsi="Times New Roman"/>
          <w:sz w:val="28"/>
          <w:szCs w:val="28"/>
        </w:rPr>
        <w:t>исле</w:t>
      </w:r>
      <w:r w:rsidRPr="00E12B06">
        <w:rPr>
          <w:rFonts w:ascii="Times New Roman" w:hAnsi="Times New Roman"/>
          <w:sz w:val="28"/>
          <w:szCs w:val="28"/>
        </w:rPr>
        <w:t>:</w:t>
      </w:r>
    </w:p>
    <w:p w:rsidR="007B602A" w:rsidRPr="00E12B06" w:rsidRDefault="00DA32EC"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31" w:history="1">
        <w:r w:rsidR="007B602A" w:rsidRPr="00E12B06">
          <w:rPr>
            <w:rFonts w:ascii="Times New Roman" w:hAnsi="Times New Roman"/>
            <w:sz w:val="28"/>
            <w:szCs w:val="28"/>
          </w:rPr>
          <w:t>МСФО (IAS) 16</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Основные средства</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DA32EC"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32" w:history="1">
        <w:r w:rsidR="007B602A" w:rsidRPr="00E12B06">
          <w:rPr>
            <w:rFonts w:ascii="Times New Roman" w:hAnsi="Times New Roman"/>
            <w:sz w:val="28"/>
            <w:szCs w:val="28"/>
          </w:rPr>
          <w:t>МСФО (IAS) 17</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Аренда</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DA32EC"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33" w:history="1">
        <w:r w:rsidR="007B602A" w:rsidRPr="00E12B06">
          <w:rPr>
            <w:rFonts w:ascii="Times New Roman" w:hAnsi="Times New Roman"/>
            <w:sz w:val="28"/>
            <w:szCs w:val="28"/>
          </w:rPr>
          <w:t>МСФО (IAS) 36</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Обесценение активов</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DA32EC"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34" w:history="1">
        <w:r w:rsidR="007B602A" w:rsidRPr="00E12B06">
          <w:rPr>
            <w:rFonts w:ascii="Times New Roman" w:hAnsi="Times New Roman"/>
            <w:sz w:val="28"/>
            <w:szCs w:val="28"/>
          </w:rPr>
          <w:t>МСФО (IAS) 38</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Нематериальные активы</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DA32EC"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35" w:history="1">
        <w:r w:rsidR="007B602A" w:rsidRPr="00E12B06">
          <w:rPr>
            <w:rFonts w:ascii="Times New Roman" w:hAnsi="Times New Roman"/>
            <w:sz w:val="28"/>
            <w:szCs w:val="28"/>
          </w:rPr>
          <w:t>МСФО (IAS) 40</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Инвестиционное имущество</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DA32EC"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36" w:history="1">
        <w:r w:rsidR="007B602A" w:rsidRPr="00E12B06">
          <w:rPr>
            <w:rFonts w:ascii="Times New Roman" w:hAnsi="Times New Roman"/>
            <w:sz w:val="28"/>
            <w:szCs w:val="28"/>
          </w:rPr>
          <w:t>МСФО (IFRS) 3</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0F4C35" w:rsidRPr="005442CB">
        <w:rPr>
          <w:rFonts w:ascii="Times New Roman" w:hAnsi="Times New Roman"/>
          <w:sz w:val="28"/>
          <w:szCs w:val="28"/>
        </w:rPr>
        <w:t>Объединения</w:t>
      </w:r>
      <w:r w:rsidR="007B602A" w:rsidRPr="005442CB">
        <w:rPr>
          <w:rFonts w:ascii="Times New Roman" w:hAnsi="Times New Roman"/>
          <w:sz w:val="28"/>
          <w:szCs w:val="28"/>
        </w:rPr>
        <w:t xml:space="preserve"> бизнес</w:t>
      </w:r>
      <w:r w:rsidR="000F4C35" w:rsidRPr="005442CB">
        <w:rPr>
          <w:rFonts w:ascii="Times New Roman" w:hAnsi="Times New Roman"/>
          <w:sz w:val="28"/>
          <w:szCs w:val="28"/>
        </w:rPr>
        <w:t>ов</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DA32EC" w:rsidP="00B2643B">
      <w:pPr>
        <w:widowControl w:val="0"/>
        <w:autoSpaceDE w:val="0"/>
        <w:autoSpaceDN w:val="0"/>
        <w:adjustRightInd w:val="0"/>
        <w:spacing w:after="0" w:line="228" w:lineRule="auto"/>
        <w:ind w:left="709"/>
        <w:jc w:val="both"/>
        <w:rPr>
          <w:rFonts w:ascii="Times New Roman" w:hAnsi="Times New Roman"/>
          <w:sz w:val="28"/>
          <w:szCs w:val="28"/>
        </w:rPr>
      </w:pPr>
      <w:hyperlink r:id="rId37" w:history="1">
        <w:r w:rsidR="007B602A" w:rsidRPr="00E12B06">
          <w:rPr>
            <w:rFonts w:ascii="Times New Roman" w:hAnsi="Times New Roman"/>
            <w:sz w:val="28"/>
            <w:szCs w:val="28"/>
          </w:rPr>
          <w:t>МСФО (IFRS) 6</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Разведка и оценка запасов полезных ископаемых</w:t>
      </w:r>
      <w:r w:rsidR="00213291">
        <w:rPr>
          <w:rFonts w:ascii="Times New Roman" w:hAnsi="Times New Roman"/>
          <w:sz w:val="28"/>
          <w:szCs w:val="28"/>
        </w:rPr>
        <w:t>»</w:t>
      </w:r>
      <w:r w:rsidR="007B602A" w:rsidRPr="00E12B06">
        <w:rPr>
          <w:rFonts w:ascii="Times New Roman" w:hAnsi="Times New Roman"/>
          <w:sz w:val="28"/>
          <w:szCs w:val="28"/>
        </w:rPr>
        <w:t xml:space="preserve">; </w:t>
      </w:r>
      <w:r w:rsidR="00466479">
        <w:rPr>
          <w:rFonts w:ascii="Times New Roman" w:hAnsi="Times New Roman"/>
          <w:sz w:val="28"/>
          <w:szCs w:val="28"/>
        </w:rPr>
        <w:br/>
      </w:r>
      <w:hyperlink r:id="rId38" w:history="1">
        <w:r w:rsidR="007B602A" w:rsidRPr="000830C6">
          <w:rPr>
            <w:rFonts w:ascii="Times New Roman" w:hAnsi="Times New Roman"/>
            <w:sz w:val="28"/>
            <w:szCs w:val="28"/>
          </w:rPr>
          <w:t>МСФО (IFRS) 13</w:t>
        </w:r>
      </w:hyperlink>
      <w:r w:rsidR="007B602A" w:rsidRPr="000830C6">
        <w:rPr>
          <w:rFonts w:ascii="Times New Roman" w:hAnsi="Times New Roman"/>
          <w:sz w:val="28"/>
          <w:szCs w:val="28"/>
        </w:rPr>
        <w:t xml:space="preserve"> </w:t>
      </w:r>
      <w:r w:rsidR="00213291" w:rsidRPr="000830C6">
        <w:rPr>
          <w:rFonts w:ascii="Times New Roman" w:hAnsi="Times New Roman"/>
          <w:sz w:val="28"/>
          <w:szCs w:val="28"/>
        </w:rPr>
        <w:t>«</w:t>
      </w:r>
      <w:r w:rsidR="007B602A" w:rsidRPr="000830C6">
        <w:rPr>
          <w:rFonts w:ascii="Times New Roman" w:hAnsi="Times New Roman"/>
          <w:sz w:val="28"/>
          <w:szCs w:val="28"/>
        </w:rPr>
        <w:t>Оценка справедливой стоимости</w:t>
      </w:r>
      <w:r w:rsidR="00213291" w:rsidRPr="000830C6">
        <w:rPr>
          <w:rFonts w:ascii="Times New Roman" w:hAnsi="Times New Roman"/>
          <w:sz w:val="28"/>
          <w:szCs w:val="28"/>
        </w:rPr>
        <w:t>»</w:t>
      </w:r>
      <w:r w:rsidR="008C6378" w:rsidRPr="000830C6">
        <w:rPr>
          <w:rFonts w:ascii="Times New Roman" w:hAnsi="Times New Roman"/>
          <w:sz w:val="28"/>
          <w:szCs w:val="28"/>
        </w:rPr>
        <w:t>.</w:t>
      </w:r>
      <w:r w:rsidR="00466479">
        <w:rPr>
          <w:rFonts w:ascii="Times New Roman" w:hAnsi="Times New Roman"/>
          <w:sz w:val="28"/>
          <w:szCs w:val="28"/>
        </w:rPr>
        <w:tab/>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5. </w:t>
      </w:r>
      <w:proofErr w:type="gramStart"/>
      <w:r w:rsidRPr="00E12B06">
        <w:rPr>
          <w:rFonts w:ascii="Times New Roman" w:hAnsi="Times New Roman"/>
          <w:sz w:val="28"/>
          <w:szCs w:val="28"/>
        </w:rPr>
        <w:t xml:space="preserve">В </w:t>
      </w:r>
      <w:r w:rsidR="008C6378">
        <w:rPr>
          <w:rFonts w:ascii="Times New Roman" w:hAnsi="Times New Roman"/>
          <w:sz w:val="28"/>
          <w:szCs w:val="28"/>
        </w:rPr>
        <w:t xml:space="preserve">официальном </w:t>
      </w:r>
      <w:r w:rsidRPr="00E12B06">
        <w:rPr>
          <w:rFonts w:ascii="Times New Roman" w:hAnsi="Times New Roman"/>
          <w:sz w:val="28"/>
          <w:szCs w:val="28"/>
        </w:rPr>
        <w:t>статистическом учете к основным фондам</w:t>
      </w:r>
      <w:r w:rsidR="002B3FF1">
        <w:rPr>
          <w:rStyle w:val="af2"/>
          <w:rFonts w:ascii="Times New Roman" w:hAnsi="Times New Roman"/>
          <w:sz w:val="28"/>
          <w:szCs w:val="28"/>
        </w:rPr>
        <w:footnoteReference w:id="1"/>
      </w:r>
      <w:r w:rsidRPr="00E12B06">
        <w:rPr>
          <w:rFonts w:ascii="Times New Roman" w:hAnsi="Times New Roman"/>
          <w:sz w:val="28"/>
          <w:szCs w:val="28"/>
        </w:rPr>
        <w:t xml:space="preserve"> относятся 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товаров и услуг (включая управленческие нужды), либо для предоставления в этих же целях другим организациям и гражданам за плату во временное владение и пользование или во временное пользование.</w:t>
      </w:r>
      <w:proofErr w:type="gramEnd"/>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К основным фондам</w:t>
      </w:r>
      <w:r w:rsidR="00A95B8F">
        <w:rPr>
          <w:rFonts w:cs="Calibri"/>
          <w:sz w:val="28"/>
          <w:szCs w:val="28"/>
          <w:vertAlign w:val="superscript"/>
        </w:rPr>
        <w:t>*</w:t>
      </w:r>
      <w:r w:rsidRPr="00E12B06">
        <w:rPr>
          <w:rFonts w:ascii="Times New Roman" w:hAnsi="Times New Roman"/>
          <w:sz w:val="28"/>
          <w:szCs w:val="28"/>
        </w:rPr>
        <w:t xml:space="preserve"> относятся следующие активы, отражаемые в бухгалтерском балансе:</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а) из группы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 статья </w:t>
      </w:r>
      <w:r w:rsidR="00213291">
        <w:rPr>
          <w:rFonts w:ascii="Times New Roman" w:hAnsi="Times New Roman"/>
          <w:sz w:val="28"/>
          <w:szCs w:val="28"/>
        </w:rPr>
        <w:t>«</w:t>
      </w:r>
      <w:r w:rsidRPr="00E12B06">
        <w:rPr>
          <w:rFonts w:ascii="Times New Roman" w:hAnsi="Times New Roman"/>
          <w:sz w:val="28"/>
          <w:szCs w:val="28"/>
        </w:rPr>
        <w:t>здания, машины, оборудование и другие основные средства</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 статья </w:t>
      </w:r>
      <w:r w:rsidR="00213291">
        <w:rPr>
          <w:rFonts w:ascii="Times New Roman" w:hAnsi="Times New Roman"/>
          <w:sz w:val="28"/>
          <w:szCs w:val="28"/>
        </w:rPr>
        <w:t>«</w:t>
      </w:r>
      <w:r w:rsidRPr="00E12B06">
        <w:rPr>
          <w:rFonts w:ascii="Times New Roman" w:hAnsi="Times New Roman"/>
          <w:sz w:val="28"/>
          <w:szCs w:val="28"/>
        </w:rPr>
        <w:t>незавершенное строительство</w:t>
      </w:r>
      <w:r w:rsidR="00213291">
        <w:rPr>
          <w:rFonts w:ascii="Times New Roman" w:hAnsi="Times New Roman"/>
          <w:sz w:val="28"/>
          <w:szCs w:val="28"/>
        </w:rPr>
        <w:t>»</w:t>
      </w:r>
      <w:r w:rsidRPr="00E12B06">
        <w:rPr>
          <w:rFonts w:ascii="Times New Roman" w:hAnsi="Times New Roman"/>
          <w:sz w:val="28"/>
          <w:szCs w:val="28"/>
        </w:rPr>
        <w:t xml:space="preserve">, в части объектов, предназначенных для собственного использования или оплаченных заказчиком (если иное не оговорено в тексте </w:t>
      </w:r>
      <w:r w:rsidR="00466479">
        <w:rPr>
          <w:rFonts w:ascii="Times New Roman" w:hAnsi="Times New Roman"/>
          <w:sz w:val="28"/>
          <w:szCs w:val="28"/>
        </w:rPr>
        <w:t xml:space="preserve">настоящих </w:t>
      </w:r>
      <w:r w:rsidRPr="00E12B06">
        <w:rPr>
          <w:rFonts w:ascii="Times New Roman" w:hAnsi="Times New Roman"/>
          <w:sz w:val="28"/>
          <w:szCs w:val="28"/>
        </w:rPr>
        <w:t>Указаний);</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б) </w:t>
      </w:r>
      <w:r w:rsidR="00213291">
        <w:rPr>
          <w:rFonts w:ascii="Times New Roman" w:hAnsi="Times New Roman"/>
          <w:sz w:val="28"/>
          <w:szCs w:val="28"/>
        </w:rPr>
        <w:t>«</w:t>
      </w:r>
      <w:r w:rsidRPr="00E12B06">
        <w:rPr>
          <w:rFonts w:ascii="Times New Roman" w:hAnsi="Times New Roman"/>
          <w:sz w:val="28"/>
          <w:szCs w:val="28"/>
        </w:rPr>
        <w:t>Доходные вложения в материальные ценности</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в) </w:t>
      </w:r>
      <w:r w:rsidR="00213291">
        <w:rPr>
          <w:rFonts w:ascii="Times New Roman" w:hAnsi="Times New Roman"/>
          <w:sz w:val="28"/>
          <w:szCs w:val="28"/>
        </w:rPr>
        <w:t>«</w:t>
      </w:r>
      <w:r w:rsidRPr="00E12B06">
        <w:rPr>
          <w:rFonts w:ascii="Times New Roman" w:hAnsi="Times New Roman"/>
          <w:sz w:val="28"/>
          <w:szCs w:val="28"/>
        </w:rPr>
        <w:t>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г) из группы статей </w:t>
      </w:r>
      <w:r w:rsidR="00213291">
        <w:rPr>
          <w:rFonts w:ascii="Times New Roman" w:hAnsi="Times New Roman"/>
          <w:sz w:val="28"/>
          <w:szCs w:val="28"/>
        </w:rPr>
        <w:t>«</w:t>
      </w:r>
      <w:r w:rsidRPr="00E12B06">
        <w:rPr>
          <w:rFonts w:ascii="Times New Roman" w:hAnsi="Times New Roman"/>
          <w:sz w:val="28"/>
          <w:szCs w:val="28"/>
        </w:rPr>
        <w:t>Нематериальные активы</w:t>
      </w:r>
      <w:r w:rsidR="00213291">
        <w:rPr>
          <w:rFonts w:ascii="Times New Roman" w:hAnsi="Times New Roman"/>
          <w:sz w:val="28"/>
          <w:szCs w:val="28"/>
        </w:rPr>
        <w:t>»</w:t>
      </w:r>
      <w:r w:rsidRPr="00E12B06">
        <w:rPr>
          <w:rFonts w:ascii="Times New Roman" w:hAnsi="Times New Roman"/>
          <w:sz w:val="28"/>
          <w:szCs w:val="28"/>
        </w:rPr>
        <w:t xml:space="preserve"> - </w:t>
      </w:r>
      <w:r w:rsidR="00E10904" w:rsidRPr="00E10904">
        <w:rPr>
          <w:rFonts w:ascii="Times New Roman" w:hAnsi="Times New Roman"/>
          <w:sz w:val="28"/>
          <w:szCs w:val="28"/>
        </w:rPr>
        <w:t>активы, относящиеся к объектам интеллектуальной собственности и продуктам  интеллектуальной деятельности</w:t>
      </w:r>
      <w:r w:rsidRPr="00E12B06">
        <w:rPr>
          <w:rFonts w:ascii="Times New Roman" w:hAnsi="Times New Roman"/>
          <w:sz w:val="28"/>
          <w:szCs w:val="28"/>
        </w:rPr>
        <w:t xml:space="preserve">, использование которых ограничено посредством юридической </w:t>
      </w:r>
      <w:r w:rsidR="00461273" w:rsidRPr="00E12B06">
        <w:rPr>
          <w:rFonts w:ascii="Times New Roman" w:hAnsi="Times New Roman"/>
          <w:sz w:val="28"/>
          <w:szCs w:val="28"/>
        </w:rPr>
        <w:t xml:space="preserve">или другой </w:t>
      </w:r>
      <w:r w:rsidRPr="00E12B06">
        <w:rPr>
          <w:rFonts w:ascii="Times New Roman" w:hAnsi="Times New Roman"/>
          <w:sz w:val="28"/>
          <w:szCs w:val="28"/>
        </w:rPr>
        <w:t xml:space="preserve">защиты; </w:t>
      </w:r>
      <w:proofErr w:type="gramStart"/>
      <w:r w:rsidRPr="00E12B06">
        <w:rPr>
          <w:rFonts w:ascii="Times New Roman" w:hAnsi="Times New Roman"/>
          <w:sz w:val="28"/>
          <w:szCs w:val="28"/>
        </w:rPr>
        <w:t xml:space="preserve">а также те из них, на которые организации не имеют исключительных прав, учитываемые на забалансовом счете </w:t>
      </w:r>
      <w:r w:rsidR="00213291">
        <w:rPr>
          <w:rFonts w:ascii="Times New Roman" w:hAnsi="Times New Roman"/>
          <w:sz w:val="28"/>
          <w:szCs w:val="28"/>
        </w:rPr>
        <w:t>«</w:t>
      </w:r>
      <w:r w:rsidRPr="00E12B06">
        <w:rPr>
          <w:rFonts w:ascii="Times New Roman" w:hAnsi="Times New Roman"/>
          <w:sz w:val="28"/>
          <w:szCs w:val="28"/>
        </w:rPr>
        <w:t>Нематериальные активы, полученные в пользование</w:t>
      </w:r>
      <w:r w:rsidR="00213291">
        <w:rPr>
          <w:rFonts w:ascii="Times New Roman" w:hAnsi="Times New Roman"/>
          <w:sz w:val="28"/>
          <w:szCs w:val="28"/>
        </w:rPr>
        <w:t>»</w:t>
      </w:r>
      <w:r w:rsidRPr="00E12B06">
        <w:rPr>
          <w:rFonts w:ascii="Times New Roman" w:hAnsi="Times New Roman"/>
          <w:sz w:val="28"/>
          <w:szCs w:val="28"/>
        </w:rPr>
        <w:t xml:space="preserve"> (в полной сумме расходов на создание, приобретение этих объектов, уста</w:t>
      </w:r>
      <w:r w:rsidR="00E73300">
        <w:rPr>
          <w:rFonts w:ascii="Times New Roman" w:hAnsi="Times New Roman"/>
          <w:sz w:val="28"/>
          <w:szCs w:val="28"/>
        </w:rPr>
        <w:t>новку программных средств и других расходов</w:t>
      </w:r>
      <w:r w:rsidRPr="00E12B06">
        <w:rPr>
          <w:rFonts w:ascii="Times New Roman" w:hAnsi="Times New Roman"/>
          <w:sz w:val="28"/>
          <w:szCs w:val="28"/>
        </w:rPr>
        <w:t xml:space="preserve">), и при этом (одновременно) отражаемые на счете </w:t>
      </w:r>
      <w:r w:rsidRPr="00E12B06">
        <w:rPr>
          <w:rFonts w:ascii="Times New Roman" w:hAnsi="Times New Roman"/>
          <w:sz w:val="28"/>
          <w:szCs w:val="28"/>
        </w:rPr>
        <w:lastRenderedPageBreak/>
        <w:t xml:space="preserve">97 </w:t>
      </w:r>
      <w:r w:rsidR="00213291">
        <w:rPr>
          <w:rFonts w:ascii="Times New Roman" w:hAnsi="Times New Roman"/>
          <w:sz w:val="28"/>
          <w:szCs w:val="28"/>
        </w:rPr>
        <w:t>«</w:t>
      </w:r>
      <w:r w:rsidRPr="00E12B06">
        <w:rPr>
          <w:rFonts w:ascii="Times New Roman" w:hAnsi="Times New Roman"/>
          <w:sz w:val="28"/>
          <w:szCs w:val="28"/>
        </w:rPr>
        <w:t>Расходы будущих периодов</w:t>
      </w:r>
      <w:r w:rsidR="00213291">
        <w:rPr>
          <w:rFonts w:ascii="Times New Roman" w:hAnsi="Times New Roman"/>
          <w:sz w:val="28"/>
          <w:szCs w:val="28"/>
        </w:rPr>
        <w:t>»</w:t>
      </w:r>
      <w:r w:rsidRPr="00E12B06">
        <w:rPr>
          <w:rFonts w:ascii="Times New Roman" w:hAnsi="Times New Roman"/>
          <w:sz w:val="28"/>
          <w:szCs w:val="28"/>
        </w:rPr>
        <w:t>, с которого их стоимость в течение всего срока использования списывается на расходы;</w:t>
      </w:r>
      <w:proofErr w:type="gramEnd"/>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д) </w:t>
      </w:r>
      <w:r w:rsidR="00213291">
        <w:rPr>
          <w:rFonts w:ascii="Times New Roman" w:hAnsi="Times New Roman"/>
          <w:sz w:val="28"/>
          <w:szCs w:val="28"/>
        </w:rPr>
        <w:t>«</w:t>
      </w:r>
      <w:r w:rsidRPr="00E12B06">
        <w:rPr>
          <w:rFonts w:ascii="Times New Roman" w:hAnsi="Times New Roman"/>
          <w:sz w:val="28"/>
          <w:szCs w:val="28"/>
        </w:rPr>
        <w:t>Результаты исследований и разработок</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е) </w:t>
      </w:r>
      <w:r w:rsidR="00213291">
        <w:rPr>
          <w:rFonts w:ascii="Times New Roman" w:hAnsi="Times New Roman"/>
          <w:sz w:val="28"/>
          <w:szCs w:val="28"/>
        </w:rPr>
        <w:t>«</w:t>
      </w:r>
      <w:r w:rsidRPr="00E12B06">
        <w:rPr>
          <w:rFonts w:ascii="Times New Roman" w:hAnsi="Times New Roman"/>
          <w:sz w:val="28"/>
          <w:szCs w:val="28"/>
        </w:rPr>
        <w:t>Нематериальные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 xml:space="preserve"> (за исключением относящихся в статистике к непроизведенным активам прав на выполнение работ по поиску, оценке месторождений полезных ископаемых и (или) разведке полезных ископаемых, подтвержденных наличием соответствующей лицензии).</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Не включаются в состав основных фондов объекты, учитываемые в бухгалтерском балансе в группе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 xml:space="preserve">, статье </w:t>
      </w:r>
      <w:r w:rsidR="00213291">
        <w:rPr>
          <w:rFonts w:ascii="Times New Roman" w:hAnsi="Times New Roman"/>
          <w:sz w:val="28"/>
          <w:szCs w:val="28"/>
        </w:rPr>
        <w:t>«</w:t>
      </w:r>
      <w:r w:rsidRPr="00E12B06">
        <w:rPr>
          <w:rFonts w:ascii="Times New Roman" w:hAnsi="Times New Roman"/>
          <w:sz w:val="28"/>
          <w:szCs w:val="28"/>
        </w:rPr>
        <w:t>земельные участки и объекты природопользования</w:t>
      </w:r>
      <w:r w:rsidR="00213291">
        <w:rPr>
          <w:rFonts w:ascii="Times New Roman" w:hAnsi="Times New Roman"/>
          <w:sz w:val="28"/>
          <w:szCs w:val="28"/>
        </w:rPr>
        <w:t>»</w:t>
      </w:r>
      <w:r w:rsidRPr="00E12B06">
        <w:rPr>
          <w:rFonts w:ascii="Times New Roman" w:hAnsi="Times New Roman"/>
          <w:sz w:val="28"/>
          <w:szCs w:val="28"/>
        </w:rPr>
        <w:t xml:space="preserve">; в статистике они относятся к непроизведенным активам и в </w:t>
      </w:r>
      <w:hyperlink r:id="rId39"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00E73300">
        <w:rPr>
          <w:rFonts w:ascii="Times New Roman" w:hAnsi="Times New Roman"/>
          <w:sz w:val="28"/>
          <w:szCs w:val="28"/>
        </w:rPr>
        <w:t xml:space="preserve"> </w:t>
      </w:r>
      <w:r w:rsidRPr="00E12B06">
        <w:rPr>
          <w:rFonts w:ascii="Times New Roman" w:hAnsi="Times New Roman"/>
          <w:sz w:val="28"/>
          <w:szCs w:val="28"/>
        </w:rPr>
        <w:t xml:space="preserve">не отражаются. </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Не включаются в состав основных фондов и не отражаются в </w:t>
      </w:r>
      <w:hyperlink r:id="rId40" w:history="1">
        <w:r w:rsidR="00E12B06">
          <w:rPr>
            <w:rFonts w:ascii="Times New Roman" w:hAnsi="Times New Roman"/>
            <w:sz w:val="28"/>
            <w:szCs w:val="28"/>
          </w:rPr>
          <w:t>форме №</w:t>
        </w:r>
        <w:r w:rsidR="00213291">
          <w:rPr>
            <w:rFonts w:ascii="Times New Roman" w:hAnsi="Times New Roman"/>
            <w:sz w:val="28"/>
            <w:szCs w:val="28"/>
          </w:rPr>
          <w:t> </w:t>
        </w:r>
        <w:r w:rsidRPr="00E12B06">
          <w:rPr>
            <w:rFonts w:ascii="Times New Roman" w:hAnsi="Times New Roman"/>
            <w:sz w:val="28"/>
            <w:szCs w:val="28"/>
          </w:rPr>
          <w:t>11</w:t>
        </w:r>
      </w:hyperlink>
      <w:r w:rsidRPr="00E12B06">
        <w:t xml:space="preserve"> </w:t>
      </w:r>
      <w:r w:rsidRPr="00E12B06">
        <w:rPr>
          <w:rFonts w:ascii="Times New Roman" w:hAnsi="Times New Roman"/>
          <w:sz w:val="28"/>
          <w:szCs w:val="28"/>
        </w:rPr>
        <w:t xml:space="preserve">нематериальные непроизведенные активы, - обращающиеся контракты, договора аренды и лицензии, а </w:t>
      </w:r>
      <w:r w:rsidR="00E73300">
        <w:rPr>
          <w:rFonts w:ascii="Times New Roman" w:hAnsi="Times New Roman"/>
          <w:sz w:val="28"/>
          <w:szCs w:val="28"/>
        </w:rPr>
        <w:t xml:space="preserve">также маркетинговые активы (в том </w:t>
      </w:r>
      <w:r w:rsidRPr="00E12B06">
        <w:rPr>
          <w:rFonts w:ascii="Times New Roman" w:hAnsi="Times New Roman"/>
          <w:sz w:val="28"/>
          <w:szCs w:val="28"/>
        </w:rPr>
        <w:t>ч</w:t>
      </w:r>
      <w:r w:rsidR="00E73300">
        <w:rPr>
          <w:rFonts w:ascii="Times New Roman" w:hAnsi="Times New Roman"/>
          <w:sz w:val="28"/>
          <w:szCs w:val="28"/>
        </w:rPr>
        <w:t>исле</w:t>
      </w:r>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торговые знаки</w:t>
      </w:r>
      <w:r w:rsidR="00213291">
        <w:rPr>
          <w:rFonts w:ascii="Times New Roman" w:hAnsi="Times New Roman"/>
          <w:sz w:val="28"/>
          <w:szCs w:val="28"/>
        </w:rPr>
        <w:t>»</w:t>
      </w:r>
      <w:r w:rsidRPr="00E12B06">
        <w:rPr>
          <w:rFonts w:ascii="Times New Roman" w:hAnsi="Times New Roman"/>
          <w:sz w:val="28"/>
          <w:szCs w:val="28"/>
        </w:rPr>
        <w:t>), и гудвилл (деловая репутация организаций).</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Не учитываются в составе основных фондов и не отражаются в </w:t>
      </w:r>
      <w:hyperlink r:id="rId41" w:history="1">
        <w:r w:rsidR="00E12B06">
          <w:rPr>
            <w:rFonts w:ascii="Times New Roman" w:hAnsi="Times New Roman"/>
            <w:sz w:val="28"/>
            <w:szCs w:val="28"/>
          </w:rPr>
          <w:t xml:space="preserve">форме </w:t>
        </w:r>
        <w:r w:rsidR="00E73300">
          <w:rPr>
            <w:rFonts w:ascii="Times New Roman" w:hAnsi="Times New Roman"/>
            <w:sz w:val="28"/>
            <w:szCs w:val="28"/>
          </w:rPr>
          <w:br/>
        </w:r>
        <w:r w:rsidR="00E12B06">
          <w:rPr>
            <w:rFonts w:ascii="Times New Roman" w:hAnsi="Times New Roman"/>
            <w:sz w:val="28"/>
            <w:szCs w:val="28"/>
          </w:rPr>
          <w:t>№</w:t>
        </w:r>
        <w:r w:rsidRPr="00E12B06">
          <w:rPr>
            <w:rFonts w:ascii="Times New Roman" w:hAnsi="Times New Roman"/>
            <w:sz w:val="28"/>
            <w:szCs w:val="28"/>
          </w:rPr>
          <w:t xml:space="preserve"> 11</w:t>
        </w:r>
      </w:hyperlink>
      <w:r w:rsidRPr="00E12B06">
        <w:rPr>
          <w:rFonts w:ascii="Times New Roman" w:hAnsi="Times New Roman"/>
          <w:sz w:val="28"/>
          <w:szCs w:val="28"/>
        </w:rPr>
        <w:t xml:space="preserve"> активы, отвечающие определению основных фондов, но имеющие стоимость не более 20000 рублей за единицу (для введенных в эксплуатацию с 1 января 2011 г. - не более 40000 рублей за единицу), если они не отражаются в бухгалтерском учете в составе основных средств.</w:t>
      </w:r>
      <w:proofErr w:type="gramEnd"/>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Если же эти активы отражены в бухгалтерском учете в составе основных средств, то они учитываются в составе основных фондов и отражаются в </w:t>
      </w:r>
      <w:hyperlink r:id="rId42"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до момента их списания или выбытия по иным основаниям.</w:t>
      </w:r>
    </w:p>
    <w:p w:rsidR="004350A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Эти стоимостные критерии следует применять к объекту классификации в целом, по Общероссийскому </w:t>
      </w:r>
      <w:hyperlink r:id="rId43" w:history="1">
        <w:r w:rsidRPr="00E12B06">
          <w:rPr>
            <w:rFonts w:ascii="Times New Roman" w:hAnsi="Times New Roman"/>
            <w:sz w:val="28"/>
            <w:szCs w:val="28"/>
          </w:rPr>
          <w:t>классификатору</w:t>
        </w:r>
      </w:hyperlink>
      <w:r w:rsidRPr="00E12B06">
        <w:rPr>
          <w:rFonts w:ascii="Times New Roman" w:hAnsi="Times New Roman"/>
          <w:sz w:val="28"/>
          <w:szCs w:val="28"/>
        </w:rPr>
        <w:t xml:space="preserve"> основных фондов (ОКОФ). Объектом классификации материальных основных фондов является объект со всеми приспособлениями и принадлежностями </w:t>
      </w:r>
      <w:r w:rsidR="00734C60">
        <w:rPr>
          <w:rFonts w:ascii="Times New Roman" w:hAnsi="Times New Roman"/>
          <w:sz w:val="28"/>
          <w:szCs w:val="28"/>
        </w:rPr>
        <w:t xml:space="preserve">к нему. </w:t>
      </w:r>
    </w:p>
    <w:p w:rsidR="00734C60"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 xml:space="preserve">В частности, </w:t>
      </w:r>
      <w:r w:rsidR="00734C60" w:rsidRPr="000830C6">
        <w:rPr>
          <w:rFonts w:ascii="Times New Roman" w:hAnsi="Times New Roman"/>
          <w:sz w:val="28"/>
          <w:szCs w:val="28"/>
        </w:rPr>
        <w:t xml:space="preserve">объектом классификации </w:t>
      </w:r>
      <w:r w:rsidR="000F406E" w:rsidRPr="000830C6">
        <w:rPr>
          <w:rFonts w:ascii="Times New Roman" w:hAnsi="Times New Roman"/>
          <w:sz w:val="28"/>
          <w:szCs w:val="28"/>
        </w:rPr>
        <w:t xml:space="preserve">информационного, компьютерного и телекоммуникационного </w:t>
      </w:r>
      <w:r w:rsidR="00734C60" w:rsidRPr="000830C6">
        <w:rPr>
          <w:rFonts w:ascii="Times New Roman" w:hAnsi="Times New Roman"/>
          <w:sz w:val="28"/>
          <w:szCs w:val="28"/>
        </w:rPr>
        <w:t xml:space="preserve">оборудования </w:t>
      </w:r>
      <w:r w:rsidR="000F406E" w:rsidRPr="000830C6">
        <w:rPr>
          <w:rFonts w:ascii="Times New Roman" w:hAnsi="Times New Roman"/>
          <w:sz w:val="28"/>
          <w:szCs w:val="28"/>
        </w:rPr>
        <w:t>(</w:t>
      </w:r>
      <w:r w:rsidR="00734C60" w:rsidRPr="000830C6">
        <w:rPr>
          <w:rFonts w:ascii="Times New Roman" w:hAnsi="Times New Roman"/>
          <w:sz w:val="28"/>
          <w:szCs w:val="28"/>
        </w:rPr>
        <w:t>ИКТ</w:t>
      </w:r>
      <w:r w:rsidR="000F406E" w:rsidRPr="000830C6">
        <w:rPr>
          <w:rFonts w:ascii="Times New Roman" w:hAnsi="Times New Roman"/>
          <w:sz w:val="28"/>
          <w:szCs w:val="28"/>
        </w:rPr>
        <w:t>)</w:t>
      </w:r>
      <w:r w:rsidR="00734C60" w:rsidRPr="000830C6">
        <w:rPr>
          <w:rFonts w:ascii="Times New Roman" w:hAnsi="Times New Roman"/>
          <w:sz w:val="28"/>
          <w:szCs w:val="28"/>
        </w:rPr>
        <w:t xml:space="preserve"> считается каждая машина, укомплектованная всеми приспособлениями и принадлежностями, необходимыми для выполнения возложенных на нее функций.</w:t>
      </w:r>
      <w:r w:rsidR="00734C60" w:rsidRPr="00734C60">
        <w:rPr>
          <w:rFonts w:ascii="Times New Roman" w:hAnsi="Times New Roman"/>
          <w:sz w:val="28"/>
          <w:szCs w:val="28"/>
        </w:rPr>
        <w:t xml:space="preserve"> </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Изменение в течение года стоимости имеющихся объектов основных фондов за счет модернизации, реконструкции, приобретения и выбытия отдельных предметов, входящих в единый объект классификации по </w:t>
      </w:r>
      <w:hyperlink r:id="rId44" w:history="1">
        <w:r w:rsidRPr="00E12B06">
          <w:rPr>
            <w:rFonts w:ascii="Times New Roman" w:hAnsi="Times New Roman"/>
            <w:sz w:val="28"/>
            <w:szCs w:val="28"/>
          </w:rPr>
          <w:t>ОКОФ</w:t>
        </w:r>
      </w:hyperlink>
      <w:r w:rsidRPr="00E12B06">
        <w:rPr>
          <w:rFonts w:ascii="Times New Roman" w:hAnsi="Times New Roman"/>
          <w:sz w:val="28"/>
          <w:szCs w:val="28"/>
        </w:rPr>
        <w:t xml:space="preserve">, отражается в </w:t>
      </w:r>
      <w:hyperlink r:id="rId45"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независимо от величины изменения стоимости данных объектов.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Организация</w:t>
      </w:r>
      <w:r w:rsidR="00E73300">
        <w:rPr>
          <w:rFonts w:cs="Calibri"/>
          <w:sz w:val="28"/>
          <w:szCs w:val="28"/>
          <w:vertAlign w:val="superscript"/>
        </w:rPr>
        <w:t>*</w:t>
      </w:r>
      <w:r w:rsidRPr="00E12B06">
        <w:rPr>
          <w:rFonts w:ascii="Times New Roman" w:hAnsi="Times New Roman"/>
          <w:sz w:val="28"/>
          <w:szCs w:val="28"/>
        </w:rPr>
        <w:t xml:space="preserve"> - участник договора простого товарищества, ведущая общие дела в соответствии с этим договором, учитывающая основные средства, внесенные товарищами по договору на счете 01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 xml:space="preserve">, субсчете </w:t>
      </w:r>
      <w:r w:rsidR="00213291">
        <w:rPr>
          <w:rFonts w:ascii="Times New Roman" w:hAnsi="Times New Roman"/>
          <w:sz w:val="28"/>
          <w:szCs w:val="28"/>
        </w:rPr>
        <w:t>«</w:t>
      </w:r>
      <w:r w:rsidRPr="00E12B06">
        <w:rPr>
          <w:rFonts w:ascii="Times New Roman" w:hAnsi="Times New Roman"/>
          <w:sz w:val="28"/>
          <w:szCs w:val="28"/>
        </w:rPr>
        <w:t>Основные средства по договору простого товарищества</w:t>
      </w:r>
      <w:r w:rsidR="00213291">
        <w:rPr>
          <w:rFonts w:ascii="Times New Roman" w:hAnsi="Times New Roman"/>
          <w:sz w:val="28"/>
          <w:szCs w:val="28"/>
        </w:rPr>
        <w:t>»</w:t>
      </w:r>
      <w:r w:rsidRPr="00E12B06">
        <w:rPr>
          <w:rFonts w:ascii="Times New Roman" w:hAnsi="Times New Roman"/>
          <w:sz w:val="28"/>
          <w:szCs w:val="28"/>
        </w:rPr>
        <w:t>, включает их в общий итог по основным фондам своей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Одни и те же объекты не могут включаться в итог наличия основных </w:t>
      </w:r>
      <w:r w:rsidRPr="00E12B06">
        <w:rPr>
          <w:rFonts w:ascii="Times New Roman" w:hAnsi="Times New Roman"/>
          <w:sz w:val="28"/>
          <w:szCs w:val="28"/>
        </w:rPr>
        <w:lastRenderedPageBreak/>
        <w:t xml:space="preserve">фондов одновременно у арендодателя и арендатора. Поэтому арендованные основные фонды включаются в общий итог по основным фондам по </w:t>
      </w:r>
      <w:hyperlink r:id="rId46"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той организацией, у которой они учитываются на балансовом счете в качестве основных фондов. Соответственно, та организация, которая учитывает эти основные фонды на забалансовом счете, в общий итог своих основных фондов их не включает и учитывает их лишь справочно по </w:t>
      </w:r>
      <w:hyperlink r:id="rId47" w:history="1">
        <w:r w:rsidRPr="00E12B06">
          <w:rPr>
            <w:rFonts w:ascii="Times New Roman" w:hAnsi="Times New Roman"/>
            <w:sz w:val="28"/>
            <w:szCs w:val="28"/>
          </w:rPr>
          <w:t>строкам 36</w:t>
        </w:r>
      </w:hyperlink>
      <w:r w:rsidRPr="00E12B06">
        <w:rPr>
          <w:rFonts w:ascii="Times New Roman" w:hAnsi="Times New Roman"/>
          <w:sz w:val="28"/>
          <w:szCs w:val="28"/>
        </w:rPr>
        <w:t xml:space="preserve"> (взятые в аренду) и </w:t>
      </w:r>
      <w:hyperlink r:id="rId48" w:history="1">
        <w:r w:rsidRPr="00E12B06">
          <w:rPr>
            <w:rFonts w:ascii="Times New Roman" w:hAnsi="Times New Roman"/>
            <w:sz w:val="28"/>
            <w:szCs w:val="28"/>
          </w:rPr>
          <w:t>37</w:t>
        </w:r>
      </w:hyperlink>
      <w:r w:rsidRPr="00E12B06">
        <w:rPr>
          <w:rFonts w:ascii="Times New Roman" w:hAnsi="Times New Roman"/>
          <w:sz w:val="28"/>
          <w:szCs w:val="28"/>
        </w:rPr>
        <w:t xml:space="preserve"> (сданные в аренду).</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Стоимость осуществленных в течение года капитальных вложений на неотделимые улучшения арендованных основных средств учитывает у себя в </w:t>
      </w:r>
      <w:hyperlink r:id="rId49"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организация-арендатор (если иное не предусмотрено договором аренды) в разрезе видов основных фондов по </w:t>
      </w:r>
      <w:hyperlink r:id="rId50" w:history="1">
        <w:r w:rsidRPr="00E12B06">
          <w:rPr>
            <w:rFonts w:ascii="Times New Roman" w:hAnsi="Times New Roman"/>
            <w:sz w:val="28"/>
            <w:szCs w:val="28"/>
          </w:rPr>
          <w:t>строке 01</w:t>
        </w:r>
      </w:hyperlink>
      <w:r w:rsidRPr="00E12B06">
        <w:rPr>
          <w:rFonts w:ascii="Times New Roman" w:hAnsi="Times New Roman"/>
          <w:sz w:val="28"/>
          <w:szCs w:val="28"/>
        </w:rPr>
        <w:t xml:space="preserve"> и другим строкам, в соответствии с </w:t>
      </w:r>
      <w:hyperlink r:id="rId51" w:history="1">
        <w:r w:rsidRPr="00E12B06">
          <w:rPr>
            <w:rFonts w:ascii="Times New Roman" w:hAnsi="Times New Roman"/>
            <w:sz w:val="28"/>
            <w:szCs w:val="28"/>
          </w:rPr>
          <w:t>ОКОФ</w:t>
        </w:r>
      </w:hyperlink>
      <w:r w:rsidRPr="00E12B06">
        <w:rPr>
          <w:rFonts w:ascii="Times New Roman" w:hAnsi="Times New Roman"/>
          <w:sz w:val="28"/>
          <w:szCs w:val="28"/>
        </w:rPr>
        <w:t xml:space="preserve"> (например, возведенные перегородки в арендуемом помещении – по строке 02 </w:t>
      </w:r>
      <w:r w:rsidR="00213291">
        <w:rPr>
          <w:rFonts w:ascii="Times New Roman" w:hAnsi="Times New Roman"/>
          <w:sz w:val="28"/>
          <w:szCs w:val="28"/>
        </w:rPr>
        <w:t>«</w:t>
      </w:r>
      <w:r w:rsidRPr="00E12B06">
        <w:rPr>
          <w:rFonts w:ascii="Times New Roman" w:hAnsi="Times New Roman"/>
          <w:sz w:val="28"/>
          <w:szCs w:val="28"/>
        </w:rPr>
        <w:t>здания</w:t>
      </w:r>
      <w:r w:rsidR="00213291">
        <w:rPr>
          <w:rFonts w:ascii="Times New Roman" w:hAnsi="Times New Roman"/>
          <w:sz w:val="28"/>
          <w:szCs w:val="28"/>
        </w:rPr>
        <w:t>»</w:t>
      </w:r>
      <w:r w:rsidRPr="00E12B06">
        <w:rPr>
          <w:rFonts w:ascii="Times New Roman" w:hAnsi="Times New Roman"/>
          <w:sz w:val="28"/>
          <w:szCs w:val="28"/>
        </w:rPr>
        <w:t xml:space="preserve">, затраты на модернизацию производственной линии – по строке 06 </w:t>
      </w:r>
      <w:r w:rsidR="00213291">
        <w:rPr>
          <w:rFonts w:ascii="Times New Roman" w:hAnsi="Times New Roman"/>
          <w:sz w:val="28"/>
          <w:szCs w:val="28"/>
        </w:rPr>
        <w:t>«</w:t>
      </w:r>
      <w:r w:rsidRPr="00E12B06">
        <w:rPr>
          <w:rFonts w:ascii="Times New Roman" w:hAnsi="Times New Roman"/>
          <w:sz w:val="28"/>
          <w:szCs w:val="28"/>
        </w:rPr>
        <w:t>машины</w:t>
      </w:r>
      <w:proofErr w:type="gramEnd"/>
      <w:r w:rsidRPr="00E12B06">
        <w:rPr>
          <w:rFonts w:ascii="Times New Roman" w:hAnsi="Times New Roman"/>
          <w:sz w:val="28"/>
          <w:szCs w:val="28"/>
        </w:rPr>
        <w:t xml:space="preserve"> и оборудование</w:t>
      </w:r>
      <w:r w:rsidR="00213291">
        <w:rPr>
          <w:rFonts w:ascii="Times New Roman" w:hAnsi="Times New Roman"/>
          <w:sz w:val="28"/>
          <w:szCs w:val="28"/>
        </w:rPr>
        <w:t>»</w:t>
      </w:r>
      <w:r w:rsidRPr="00E12B06">
        <w:rPr>
          <w:rFonts w:ascii="Times New Roman" w:hAnsi="Times New Roman"/>
          <w:sz w:val="28"/>
          <w:szCs w:val="28"/>
        </w:rPr>
        <w:t xml:space="preserve">), в </w:t>
      </w:r>
      <w:r w:rsidR="00F86901">
        <w:rPr>
          <w:rFonts w:ascii="Times New Roman" w:hAnsi="Times New Roman"/>
          <w:sz w:val="28"/>
          <w:szCs w:val="28"/>
        </w:rPr>
        <w:br/>
      </w:r>
      <w:r w:rsidRPr="00E12B06">
        <w:rPr>
          <w:rFonts w:ascii="Times New Roman" w:hAnsi="Times New Roman"/>
          <w:sz w:val="28"/>
          <w:szCs w:val="28"/>
        </w:rPr>
        <w:t>графе 4, как создание новой стоимости, и в графах 9, 10, как нал</w:t>
      </w:r>
      <w:r w:rsidR="00F86901">
        <w:rPr>
          <w:rFonts w:ascii="Times New Roman" w:hAnsi="Times New Roman"/>
          <w:sz w:val="28"/>
          <w:szCs w:val="28"/>
        </w:rPr>
        <w:t xml:space="preserve">ичие основных фондов, и так </w:t>
      </w:r>
      <w:r w:rsidRPr="00E12B06">
        <w:rPr>
          <w:rFonts w:ascii="Times New Roman" w:hAnsi="Times New Roman"/>
          <w:sz w:val="28"/>
          <w:szCs w:val="28"/>
        </w:rPr>
        <w:t>д</w:t>
      </w:r>
      <w:r w:rsidR="00F86901">
        <w:rPr>
          <w:rFonts w:ascii="Times New Roman" w:hAnsi="Times New Roman"/>
          <w:sz w:val="28"/>
          <w:szCs w:val="28"/>
        </w:rPr>
        <w:t>алее</w:t>
      </w:r>
      <w:r w:rsidRPr="00E12B06">
        <w:rPr>
          <w:rFonts w:ascii="Times New Roman" w:hAnsi="Times New Roman"/>
          <w:sz w:val="28"/>
          <w:szCs w:val="28"/>
        </w:rPr>
        <w:t xml:space="preserve">. </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строке 14 отражаются капитальные вложения на неотделимые улучшения только тех видов арендованных основных средств, которые отражаются в этой строке. По этой строке также отражаются капитальные вложения на улучшение земли и других объектов природопользования и затраты на передачу прав собственности на непроизведенные активы. </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6. Основные фонды отражаются в </w:t>
      </w:r>
      <w:hyperlink r:id="rId52"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по полной учетной и остаточной балансовой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Под полной учетной стоимостью основных фондов в статистике понимается их первоначальная стоимость, измененная в ходе достройки, модернизации, дооборудования, реконструкции и частичной ликвидации, а также переоценки и обесценения активов.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Остаточная балансовая стоимость основных фондов отражает изменение состояния основных фондов, постепенную утрату ими потребительских свойств и стоимости в процессе эксплуатации, под воздействием сил природы и вследствие технического прогресса, в размере накопленного износа. При этом величина износа определяется в соответствии с нормами и методами начисления амортизации и износа, применяемыми в бухгалтерском учете.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Остаточная балансовая стоимость основных фондов равна их первоначальной стоимости, измененной в ходе достройки, модернизации, дооборудования, реконструкции и частичной ликвидации, переоценки и обесценения, за вычетом начисленной амортизации (износа).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Таким образом, остаточная балансовая стоимость основных фондов равна разнице их полной учетной стоимости и сумм учетного износа, начисленных (определенных) за весь период с начала эксплуатации соответствующих объектов, с учетом их изменений в результате проведенных переоценок и обесценений.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Под учетным износом основных фондов в статистике понимается </w:t>
      </w:r>
      <w:r w:rsidRPr="00E12B06">
        <w:rPr>
          <w:rFonts w:ascii="Times New Roman" w:hAnsi="Times New Roman"/>
          <w:sz w:val="28"/>
          <w:szCs w:val="28"/>
        </w:rPr>
        <w:lastRenderedPageBreak/>
        <w:t xml:space="preserve">изменение состояния основных фондов, отражающее частичную или полную утрату ими потребительских свойств и стоимости в процессе эксплуатации, 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 Таким образом, термин </w:t>
      </w:r>
      <w:r w:rsidR="00213291">
        <w:rPr>
          <w:rFonts w:ascii="Times New Roman" w:hAnsi="Times New Roman"/>
          <w:sz w:val="28"/>
          <w:szCs w:val="28"/>
        </w:rPr>
        <w:t>«</w:t>
      </w:r>
      <w:r w:rsidRPr="00E12B06">
        <w:rPr>
          <w:rFonts w:ascii="Times New Roman" w:hAnsi="Times New Roman"/>
          <w:sz w:val="28"/>
          <w:szCs w:val="28"/>
        </w:rPr>
        <w:t>учетный износ</w:t>
      </w:r>
      <w:r w:rsidR="00213291">
        <w:rPr>
          <w:rFonts w:ascii="Times New Roman" w:hAnsi="Times New Roman"/>
          <w:sz w:val="28"/>
          <w:szCs w:val="28"/>
        </w:rPr>
        <w:t>»</w:t>
      </w:r>
      <w:r w:rsidRPr="00E12B06">
        <w:rPr>
          <w:rFonts w:ascii="Times New Roman" w:hAnsi="Times New Roman"/>
          <w:sz w:val="28"/>
          <w:szCs w:val="28"/>
        </w:rPr>
        <w:t xml:space="preserve"> объединяет используемые в бухгалтерском учете определения амортизации и износа.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Величина учетного износа равна сумме начисленной за отчетный период (или - для накопленного учетного износа - за период с начала эксплуатации) амортизации и (или) учтенного на забалансовом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их части, по которой в бухгалтерском учете учитывается амортизация, так и той, по которой амортизация не начисляется, но в бухгалтерской отчетности определяется износ.</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Порядок учета первоначальной стоимости объектов, включаемых в статистике в состав основных фондов, и ее последующего изменения, изложен в </w:t>
      </w:r>
      <w:hyperlink r:id="rId53" w:history="1">
        <w:r w:rsidRPr="00E12B06">
          <w:rPr>
            <w:rFonts w:ascii="Times New Roman" w:hAnsi="Times New Roman"/>
            <w:sz w:val="28"/>
            <w:szCs w:val="28"/>
          </w:rPr>
          <w:t>ПБУ 6/01</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 xml:space="preserve">, </w:t>
      </w:r>
      <w:hyperlink r:id="rId54" w:history="1">
        <w:r w:rsidRPr="00E12B06">
          <w:rPr>
            <w:rFonts w:ascii="Times New Roman" w:hAnsi="Times New Roman"/>
            <w:sz w:val="28"/>
            <w:szCs w:val="28"/>
          </w:rPr>
          <w:t>ПБУ 14/2007</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Pr="00E12B06">
        <w:rPr>
          <w:rFonts w:ascii="Times New Roman" w:hAnsi="Times New Roman"/>
          <w:sz w:val="28"/>
          <w:szCs w:val="28"/>
        </w:rPr>
        <w:t xml:space="preserve">, </w:t>
      </w:r>
      <w:hyperlink r:id="rId55" w:history="1">
        <w:r w:rsidRPr="00E12B06">
          <w:rPr>
            <w:rFonts w:ascii="Times New Roman" w:hAnsi="Times New Roman"/>
            <w:sz w:val="28"/>
            <w:szCs w:val="28"/>
          </w:rPr>
          <w:t>ПБУ 17/02</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 расходов на научно-исследовательские, опытно-конструкторские и технологические работы</w:t>
      </w:r>
      <w:r w:rsidR="00213291">
        <w:rPr>
          <w:rFonts w:ascii="Times New Roman" w:hAnsi="Times New Roman"/>
          <w:sz w:val="28"/>
          <w:szCs w:val="28"/>
        </w:rPr>
        <w:t>»</w:t>
      </w:r>
      <w:r w:rsidRPr="00E12B06">
        <w:rPr>
          <w:rFonts w:ascii="Times New Roman" w:hAnsi="Times New Roman"/>
          <w:sz w:val="28"/>
          <w:szCs w:val="28"/>
        </w:rPr>
        <w:t xml:space="preserve">, </w:t>
      </w:r>
      <w:hyperlink r:id="rId56" w:history="1">
        <w:r w:rsidRPr="00E12B06">
          <w:rPr>
            <w:rFonts w:ascii="Times New Roman" w:hAnsi="Times New Roman"/>
            <w:sz w:val="28"/>
            <w:szCs w:val="28"/>
          </w:rPr>
          <w:t>ПБУ 24/2011</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 затрат на освоение природных ресурсов</w:t>
      </w:r>
      <w:r w:rsidR="00213291">
        <w:rPr>
          <w:rFonts w:ascii="Times New Roman" w:hAnsi="Times New Roman"/>
          <w:sz w:val="28"/>
          <w:szCs w:val="28"/>
        </w:rPr>
        <w:t>»</w:t>
      </w:r>
      <w:r w:rsidRPr="00E12B06">
        <w:rPr>
          <w:rFonts w:ascii="Times New Roman" w:hAnsi="Times New Roman"/>
          <w:sz w:val="28"/>
          <w:szCs w:val="28"/>
        </w:rPr>
        <w:t xml:space="preserve">, </w:t>
      </w:r>
      <w:hyperlink r:id="rId57" w:history="1">
        <w:r w:rsidRPr="00E12B06">
          <w:rPr>
            <w:rFonts w:ascii="Times New Roman" w:hAnsi="Times New Roman"/>
            <w:sz w:val="28"/>
            <w:szCs w:val="28"/>
          </w:rPr>
          <w:t>МСФО (IAS) 16</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w:t>
      </w:r>
      <w:proofErr w:type="gramEnd"/>
      <w:r w:rsidR="00C136E6">
        <w:rPr>
          <w:rFonts w:ascii="Times New Roman" w:hAnsi="Times New Roman"/>
          <w:sz w:val="28"/>
          <w:szCs w:val="28"/>
        </w:rPr>
        <w:t xml:space="preserve"> </w:t>
      </w:r>
      <w:hyperlink r:id="rId58" w:history="1">
        <w:r w:rsidRPr="00E12B06">
          <w:rPr>
            <w:rFonts w:ascii="Times New Roman" w:hAnsi="Times New Roman"/>
            <w:sz w:val="28"/>
            <w:szCs w:val="28"/>
          </w:rPr>
          <w:t>МСФО (IAS) 38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Нематериальные активы</w:t>
      </w:r>
      <w:r w:rsidR="00213291">
        <w:rPr>
          <w:rFonts w:ascii="Times New Roman" w:hAnsi="Times New Roman"/>
          <w:sz w:val="28"/>
          <w:szCs w:val="28"/>
        </w:rPr>
        <w:t>»</w:t>
      </w:r>
      <w:r w:rsidRPr="00E12B06">
        <w:rPr>
          <w:rFonts w:ascii="Times New Roman" w:hAnsi="Times New Roman"/>
          <w:sz w:val="28"/>
          <w:szCs w:val="28"/>
        </w:rPr>
        <w:t xml:space="preserve">, </w:t>
      </w:r>
      <w:hyperlink r:id="rId59" w:history="1">
        <w:r w:rsidRPr="00E12B06">
          <w:rPr>
            <w:rFonts w:ascii="Times New Roman" w:hAnsi="Times New Roman"/>
            <w:sz w:val="28"/>
            <w:szCs w:val="28"/>
          </w:rPr>
          <w:t>МСФО (IAS) 40</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Инвестиционное имущество</w:t>
      </w:r>
      <w:r w:rsidR="00213291">
        <w:rPr>
          <w:rFonts w:ascii="Times New Roman" w:hAnsi="Times New Roman"/>
          <w:sz w:val="28"/>
          <w:szCs w:val="28"/>
        </w:rPr>
        <w:t>»</w:t>
      </w:r>
      <w:r w:rsidRPr="00E12B06">
        <w:rPr>
          <w:rFonts w:ascii="Times New Roman" w:hAnsi="Times New Roman"/>
          <w:sz w:val="28"/>
          <w:szCs w:val="28"/>
        </w:rPr>
        <w:t xml:space="preserve">, </w:t>
      </w:r>
      <w:hyperlink r:id="rId60" w:history="1">
        <w:r w:rsidRPr="00E12B06">
          <w:rPr>
            <w:rFonts w:ascii="Times New Roman" w:hAnsi="Times New Roman"/>
            <w:sz w:val="28"/>
            <w:szCs w:val="28"/>
          </w:rPr>
          <w:t>МСФО (IFRS) 6</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Разведка и оценка запасов полезных ископаемых</w:t>
      </w:r>
      <w:r w:rsidR="00213291">
        <w:rPr>
          <w:rFonts w:ascii="Times New Roman" w:hAnsi="Times New Roman"/>
          <w:sz w:val="28"/>
          <w:szCs w:val="28"/>
        </w:rPr>
        <w:t>»</w:t>
      </w:r>
      <w:r w:rsidRPr="00E12B06">
        <w:rPr>
          <w:rFonts w:ascii="Times New Roman" w:hAnsi="Times New Roman"/>
          <w:sz w:val="28"/>
          <w:szCs w:val="28"/>
        </w:rPr>
        <w:t xml:space="preserve">. Порядок определения обесценения активов изложен в </w:t>
      </w:r>
      <w:hyperlink r:id="rId61" w:history="1">
        <w:r w:rsidRPr="00E12B06">
          <w:rPr>
            <w:rFonts w:ascii="Times New Roman" w:hAnsi="Times New Roman"/>
            <w:sz w:val="28"/>
            <w:szCs w:val="28"/>
          </w:rPr>
          <w:t>МСФО (IAS) 36</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Обесценение активов</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Согласно Российским станда</w:t>
      </w:r>
      <w:r w:rsidR="00C136E6">
        <w:rPr>
          <w:rFonts w:ascii="Times New Roman" w:hAnsi="Times New Roman"/>
          <w:sz w:val="28"/>
          <w:szCs w:val="28"/>
        </w:rPr>
        <w:t>ртам бухгалтерского учета</w:t>
      </w:r>
      <w:r w:rsidR="00E86B8B">
        <w:rPr>
          <w:rFonts w:ascii="Times New Roman" w:hAnsi="Times New Roman"/>
          <w:sz w:val="28"/>
          <w:szCs w:val="28"/>
        </w:rPr>
        <w:t xml:space="preserve"> (РСБУ)</w:t>
      </w:r>
      <w:r w:rsidRPr="00E12B06">
        <w:rPr>
          <w:rFonts w:ascii="Times New Roman" w:hAnsi="Times New Roman"/>
          <w:sz w:val="28"/>
          <w:szCs w:val="28"/>
        </w:rPr>
        <w:t>, изменение первоначальной стоимости основных средств, в которой они приняты к бухгалтерскому учету, допускается в случаях достройки, дооборудования, реконструкции, модернизации, частичной ликвидации и осуществляемой на добровольной основе переоценки объектов основных средств по текущей (восстановительной)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Изменение фактической (первоначальной) стоимости нематериального актива, по которой он принят к бухгалтерскому учету, допускается в случаях осуществляемой на добровольной основе переоценки по текущей рыночной стоимости и обесценения данного актива.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Стоимость объектов основных средств и нематериальных активов, как правило, погашается посредством начисления амортизации.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соответствии с МСФО организация в качестве учетной политики предприятия должна выбрать либо модель учета по фактическим затратам, либо модель учета по переоцененной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первом случае после признания в качестве актива объект должен учитываться по себестоимости (первоначальной стоимости) за вычетом накопленной амортизации и накопленных убытков от обесценения, что соответствует РСБУ.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Во втором случае объект, справедливая стоимость которого может быть надежно оценена, подлежит учету по переоцененной стоимости, представляющей собой справедливую стоимость этого объекта на дату переоценки за вычетом накопленной впоследствии амортизации и убытков от обесценения.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Понятие </w:t>
      </w:r>
      <w:r w:rsidR="00213291">
        <w:rPr>
          <w:rFonts w:ascii="Times New Roman" w:hAnsi="Times New Roman"/>
          <w:sz w:val="28"/>
          <w:szCs w:val="28"/>
        </w:rPr>
        <w:t>«</w:t>
      </w:r>
      <w:r w:rsidRPr="00E12B06">
        <w:rPr>
          <w:rFonts w:ascii="Times New Roman" w:hAnsi="Times New Roman"/>
          <w:sz w:val="28"/>
          <w:szCs w:val="28"/>
        </w:rPr>
        <w:t>поисковых активов</w:t>
      </w:r>
      <w:r w:rsidR="00213291">
        <w:rPr>
          <w:rFonts w:ascii="Times New Roman" w:hAnsi="Times New Roman"/>
          <w:sz w:val="28"/>
          <w:szCs w:val="28"/>
        </w:rPr>
        <w:t>»</w:t>
      </w:r>
      <w:r w:rsidRPr="00E12B06">
        <w:rPr>
          <w:rFonts w:ascii="Times New Roman" w:hAnsi="Times New Roman"/>
          <w:sz w:val="28"/>
          <w:szCs w:val="28"/>
        </w:rPr>
        <w:t xml:space="preserve"> определено </w:t>
      </w:r>
      <w:hyperlink r:id="rId62" w:history="1">
        <w:r w:rsidRPr="00E12B06">
          <w:rPr>
            <w:rFonts w:ascii="Times New Roman" w:hAnsi="Times New Roman"/>
            <w:sz w:val="28"/>
            <w:szCs w:val="28"/>
          </w:rPr>
          <w:t>Положением</w:t>
        </w:r>
      </w:hyperlink>
      <w:r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Pr="00E12B06">
        <w:rPr>
          <w:rFonts w:ascii="Times New Roman" w:hAnsi="Times New Roman"/>
          <w:sz w:val="28"/>
          <w:szCs w:val="28"/>
        </w:rPr>
        <w:t>Учет затрат на освоение природных ресурсов</w:t>
      </w:r>
      <w:r w:rsidR="00213291">
        <w:rPr>
          <w:rFonts w:ascii="Times New Roman" w:hAnsi="Times New Roman"/>
          <w:sz w:val="28"/>
          <w:szCs w:val="28"/>
        </w:rPr>
        <w:t>»</w:t>
      </w:r>
      <w:r w:rsidRPr="00E12B06">
        <w:rPr>
          <w:rFonts w:ascii="Times New Roman" w:hAnsi="Times New Roman"/>
          <w:sz w:val="28"/>
          <w:szCs w:val="28"/>
        </w:rPr>
        <w:t xml:space="preserve"> (ПБУ 24/2011). Бухгалтерский учет материальных и нематериальных поисковых активов ведется на счете 08 </w:t>
      </w:r>
      <w:r w:rsidR="00213291">
        <w:rPr>
          <w:rFonts w:ascii="Times New Roman" w:hAnsi="Times New Roman"/>
          <w:sz w:val="28"/>
          <w:szCs w:val="28"/>
        </w:rPr>
        <w:t>«</w:t>
      </w:r>
      <w:r w:rsidRPr="00E12B06">
        <w:rPr>
          <w:rFonts w:ascii="Times New Roman" w:hAnsi="Times New Roman"/>
          <w:sz w:val="28"/>
          <w:szCs w:val="28"/>
        </w:rPr>
        <w:t>Вложения во внеоборотные активы</w:t>
      </w:r>
      <w:r w:rsidR="00213291">
        <w:rPr>
          <w:rFonts w:ascii="Times New Roman" w:hAnsi="Times New Roman"/>
          <w:sz w:val="28"/>
          <w:szCs w:val="28"/>
        </w:rPr>
        <w:t>»</w:t>
      </w:r>
      <w:r w:rsidRPr="00E12B06">
        <w:rPr>
          <w:rFonts w:ascii="Times New Roman" w:hAnsi="Times New Roman"/>
          <w:sz w:val="28"/>
          <w:szCs w:val="28"/>
        </w:rPr>
        <w:t>, к которому открываются отдельные субсчета.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Отдельных показателей по поисковым активам в форме не предусмотрено.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еще не определена.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 материальным поисковым активам</w:t>
      </w:r>
      <w:r w:rsidR="002B3FF1">
        <w:rPr>
          <w:rFonts w:cs="Calibri"/>
          <w:sz w:val="28"/>
          <w:szCs w:val="28"/>
          <w:vertAlign w:val="superscript"/>
        </w:rPr>
        <w:t>*</w:t>
      </w:r>
      <w:r w:rsidRPr="00E12B06">
        <w:rPr>
          <w:rFonts w:ascii="Times New Roman" w:hAnsi="Times New Roman"/>
          <w:sz w:val="28"/>
          <w:szCs w:val="28"/>
        </w:rPr>
        <w:t xml:space="preserve"> относятся используемые в процессе поиска, разведки и оценки месторождений полезных ископаемых: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а) сооруж</w:t>
      </w:r>
      <w:r w:rsidR="00F86901">
        <w:rPr>
          <w:rFonts w:ascii="Times New Roman" w:hAnsi="Times New Roman"/>
          <w:sz w:val="28"/>
          <w:szCs w:val="28"/>
        </w:rPr>
        <w:t xml:space="preserve">ения (система трубопроводов и так </w:t>
      </w:r>
      <w:r w:rsidRPr="00E12B06">
        <w:rPr>
          <w:rFonts w:ascii="Times New Roman" w:hAnsi="Times New Roman"/>
          <w:sz w:val="28"/>
          <w:szCs w:val="28"/>
        </w:rPr>
        <w:t>д</w:t>
      </w:r>
      <w:r w:rsidR="00F86901">
        <w:rPr>
          <w:rFonts w:ascii="Times New Roman" w:hAnsi="Times New Roman"/>
          <w:sz w:val="28"/>
          <w:szCs w:val="28"/>
        </w:rPr>
        <w:t>алее</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б) оборудование (специализированные буровые установки, на</w:t>
      </w:r>
      <w:r w:rsidR="00F86901">
        <w:rPr>
          <w:rFonts w:ascii="Times New Roman" w:hAnsi="Times New Roman"/>
          <w:sz w:val="28"/>
          <w:szCs w:val="28"/>
        </w:rPr>
        <w:t xml:space="preserve">сосные агрегаты, резервуары и так </w:t>
      </w:r>
      <w:r w:rsidRPr="00E12B06">
        <w:rPr>
          <w:rFonts w:ascii="Times New Roman" w:hAnsi="Times New Roman"/>
          <w:sz w:val="28"/>
          <w:szCs w:val="28"/>
        </w:rPr>
        <w:t>д</w:t>
      </w:r>
      <w:r w:rsidR="00F86901">
        <w:rPr>
          <w:rFonts w:ascii="Times New Roman" w:hAnsi="Times New Roman"/>
          <w:sz w:val="28"/>
          <w:szCs w:val="28"/>
        </w:rPr>
        <w:t>алее</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транспортные средства.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hyperlink r:id="rId63"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они учитываются в составе </w:t>
      </w:r>
      <w:r w:rsidR="0058427C">
        <w:rPr>
          <w:rFonts w:ascii="Times New Roman" w:hAnsi="Times New Roman"/>
          <w:sz w:val="28"/>
          <w:szCs w:val="28"/>
        </w:rPr>
        <w:t>соответствующих видов</w:t>
      </w:r>
      <w:r w:rsidRPr="00E12B06">
        <w:rPr>
          <w:rFonts w:ascii="Times New Roman" w:hAnsi="Times New Roman"/>
          <w:sz w:val="28"/>
          <w:szCs w:val="28"/>
        </w:rPr>
        <w:t xml:space="preserve"> основных фондов.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 нематериальным поисковым активам</w:t>
      </w:r>
      <w:r w:rsidR="008A1690">
        <w:rPr>
          <w:rFonts w:cs="Calibri"/>
          <w:sz w:val="28"/>
          <w:szCs w:val="28"/>
          <w:vertAlign w:val="superscript"/>
        </w:rPr>
        <w:t>*</w:t>
      </w:r>
      <w:r w:rsidRPr="00E12B06">
        <w:rPr>
          <w:rFonts w:ascii="Times New Roman" w:hAnsi="Times New Roman"/>
          <w:sz w:val="28"/>
          <w:szCs w:val="28"/>
        </w:rPr>
        <w:t xml:space="preserve"> относятся: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а) информация, полученная в результате топографических, геологических и геофизических исследований;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б) результаты разведочного бурения;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результаты отбора образцов;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г) иная геологическая информация о недрах;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д) оценка коммерческой целесообразности добычи.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hyperlink r:id="rId64"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они учитываются в составе объектов интеллектуальной собственности и продуктов интеллектуальной деятельности </w:t>
      </w:r>
      <w:hyperlink r:id="rId65" w:history="1">
        <w:r w:rsidR="00F86901">
          <w:rPr>
            <w:rFonts w:ascii="Times New Roman" w:hAnsi="Times New Roman"/>
            <w:sz w:val="28"/>
            <w:szCs w:val="28"/>
          </w:rPr>
          <w:t>(строка</w:t>
        </w:r>
        <w:r w:rsidRPr="00E12B06">
          <w:rPr>
            <w:rFonts w:ascii="Times New Roman" w:hAnsi="Times New Roman"/>
            <w:sz w:val="28"/>
            <w:szCs w:val="28"/>
          </w:rPr>
          <w:t xml:space="preserve"> 13)</w:t>
        </w:r>
      </w:hyperlink>
      <w:r w:rsidRPr="00E12B06">
        <w:rPr>
          <w:rFonts w:ascii="Times New Roman" w:hAnsi="Times New Roman"/>
          <w:sz w:val="28"/>
          <w:szCs w:val="28"/>
        </w:rPr>
        <w:t xml:space="preserve">, относясь к </w:t>
      </w:r>
      <w:r w:rsidR="00213291">
        <w:rPr>
          <w:rFonts w:ascii="Times New Roman" w:hAnsi="Times New Roman"/>
          <w:sz w:val="28"/>
          <w:szCs w:val="28"/>
        </w:rPr>
        <w:t>«</w:t>
      </w:r>
      <w:r w:rsidRPr="00E12B06">
        <w:rPr>
          <w:rFonts w:ascii="Times New Roman" w:hAnsi="Times New Roman"/>
          <w:sz w:val="28"/>
          <w:szCs w:val="28"/>
        </w:rPr>
        <w:t>разведке недр и оценке запасов полезных ископаемых, включая произведенные нематериальные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 xml:space="preserve"> </w:t>
      </w:r>
      <w:hyperlink r:id="rId66" w:history="1">
        <w:r w:rsidR="00F86901">
          <w:rPr>
            <w:rFonts w:ascii="Times New Roman" w:hAnsi="Times New Roman"/>
            <w:sz w:val="28"/>
            <w:szCs w:val="28"/>
          </w:rPr>
          <w:t>(строка</w:t>
        </w:r>
        <w:r w:rsidRPr="00E12B06">
          <w:rPr>
            <w:rFonts w:ascii="Times New Roman" w:hAnsi="Times New Roman"/>
            <w:sz w:val="28"/>
            <w:szCs w:val="28"/>
          </w:rPr>
          <w:t xml:space="preserve"> 13.2)</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К нематериальным поисковым активам относятся также права на выполнение работ по поиску, оценке месторождений полезных ископаемых и (или) разведке полезных ископаемых, подтвержденные наличием соответствующей лицензии. Они в состав основных фондов не включаются и в </w:t>
      </w:r>
      <w:hyperlink r:id="rId67"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00F86901">
        <w:rPr>
          <w:rFonts w:ascii="Times New Roman" w:hAnsi="Times New Roman"/>
          <w:sz w:val="28"/>
          <w:szCs w:val="28"/>
        </w:rPr>
        <w:t xml:space="preserve"> </w:t>
      </w:r>
      <w:r w:rsidRPr="00E12B06">
        <w:rPr>
          <w:rFonts w:ascii="Times New Roman" w:hAnsi="Times New Roman"/>
          <w:sz w:val="28"/>
          <w:szCs w:val="28"/>
        </w:rPr>
        <w:t>не отражаются.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На полную учетную стоимость поисковых активов влияют переоценка и обесценение, а на остаточную балансовую - переоценка, обесценение и износ (амортизация).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Бухгалтерский учет поисковых активов на счете 08 осуществляется до </w:t>
      </w:r>
      <w:r w:rsidRPr="00E12B06">
        <w:rPr>
          <w:rFonts w:ascii="Times New Roman" w:hAnsi="Times New Roman"/>
          <w:sz w:val="28"/>
          <w:szCs w:val="28"/>
        </w:rPr>
        <w:lastRenderedPageBreak/>
        <w:t>того момента, когда организация определяет либо коммерческую целесообразность добычи полезных ископаемых на определенном участке, либо ее бесперспективность.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добыча полезных ископаемых признана бесперспективной, то поисковые активы, как правило, списываются единовременно в состав прочих расходов организации. В формах федерального статистического наблюдения </w:t>
      </w:r>
      <w:hyperlink r:id="rId68" w:history="1">
        <w:r w:rsidR="00E12B06">
          <w:rPr>
            <w:rFonts w:ascii="Times New Roman" w:hAnsi="Times New Roman"/>
            <w:sz w:val="28"/>
            <w:szCs w:val="28"/>
          </w:rPr>
          <w:t>№</w:t>
        </w:r>
        <w:r w:rsidRPr="00E12B06">
          <w:rPr>
            <w:rFonts w:ascii="Times New Roman" w:hAnsi="Times New Roman"/>
            <w:sz w:val="28"/>
            <w:szCs w:val="28"/>
          </w:rPr>
          <w:t xml:space="preserve"> 11</w:t>
        </w:r>
      </w:hyperlink>
      <w:r w:rsidRPr="00E12B06">
        <w:rPr>
          <w:rFonts w:ascii="Times New Roman" w:hAnsi="Times New Roman"/>
          <w:sz w:val="28"/>
          <w:szCs w:val="28"/>
        </w:rPr>
        <w:t xml:space="preserve"> данная хозяйственная операция должна отражаться в </w:t>
      </w:r>
      <w:r w:rsidR="00F86901">
        <w:rPr>
          <w:rFonts w:ascii="Times New Roman" w:hAnsi="Times New Roman"/>
          <w:sz w:val="28"/>
          <w:szCs w:val="28"/>
        </w:rPr>
        <w:br/>
      </w:r>
      <w:r w:rsidRPr="00E12B06">
        <w:rPr>
          <w:rFonts w:ascii="Times New Roman" w:hAnsi="Times New Roman"/>
          <w:sz w:val="28"/>
          <w:szCs w:val="28"/>
        </w:rPr>
        <w:t xml:space="preserve">графе 6 </w:t>
      </w:r>
      <w:hyperlink r:id="rId69" w:history="1">
        <w:r w:rsidRPr="00E12B06">
          <w:rPr>
            <w:rFonts w:ascii="Times New Roman" w:hAnsi="Times New Roman"/>
            <w:sz w:val="28"/>
            <w:szCs w:val="28"/>
          </w:rPr>
          <w:t>раздела I</w:t>
        </w:r>
      </w:hyperlink>
      <w:r w:rsidRPr="00E12B06">
        <w:rPr>
          <w:rFonts w:ascii="Times New Roman" w:hAnsi="Times New Roman"/>
          <w:sz w:val="28"/>
          <w:szCs w:val="28"/>
        </w:rPr>
        <w:t xml:space="preserve"> как ликвидация.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же организация документально подтверждает коммерческую целесообразность добычи полезных ископаемых, поисковые активы, после проверки на обесценение, и, при необходимости, осуществления обесценения, переводятся в бухгалтерском учете: материальные - в состав основных средств, а нематериальные - в состав нематериальных активов.</w:t>
      </w:r>
    </w:p>
    <w:p w:rsidR="00965C1E" w:rsidRPr="007A3346" w:rsidRDefault="007B602A" w:rsidP="007A3346">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hyperlink r:id="rId70"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поисковые активы и до, и после этого перевода учитываются в составе основных фондов, по полной учетной и остаточной балансовой стоимости. При переводе полная учетная и остаточная балансовая стоимость меняются (одновременно) только в тех случаях, когда осуществляется обесценение активов.</w:t>
      </w:r>
    </w:p>
    <w:p w:rsidR="00BE0346" w:rsidRDefault="00BE0346" w:rsidP="00375D95">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2" w:name="Par147"/>
      <w:bookmarkEnd w:id="2"/>
    </w:p>
    <w:p w:rsidR="007B602A" w:rsidRPr="001C4AA8" w:rsidRDefault="007B602A" w:rsidP="00375D95">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1C4AA8">
        <w:rPr>
          <w:rFonts w:ascii="Times New Roman" w:hAnsi="Times New Roman"/>
          <w:b/>
          <w:sz w:val="28"/>
          <w:szCs w:val="28"/>
        </w:rPr>
        <w:t>II</w:t>
      </w:r>
      <w:r w:rsidR="00E12B06" w:rsidRPr="001C4AA8">
        <w:rPr>
          <w:rFonts w:ascii="Times New Roman" w:hAnsi="Times New Roman"/>
          <w:b/>
          <w:sz w:val="28"/>
          <w:szCs w:val="28"/>
        </w:rPr>
        <w:t>. Заполнение показателей формы №</w:t>
      </w:r>
      <w:r w:rsidRPr="001C4AA8">
        <w:rPr>
          <w:rFonts w:ascii="Times New Roman" w:hAnsi="Times New Roman"/>
          <w:b/>
          <w:sz w:val="28"/>
          <w:szCs w:val="28"/>
        </w:rPr>
        <w:t xml:space="preserve"> 11</w:t>
      </w:r>
    </w:p>
    <w:p w:rsidR="007B602A" w:rsidRPr="00E12B06" w:rsidRDefault="007B602A" w:rsidP="00375D95">
      <w:pPr>
        <w:widowControl w:val="0"/>
        <w:autoSpaceDE w:val="0"/>
        <w:autoSpaceDN w:val="0"/>
        <w:adjustRightInd w:val="0"/>
        <w:spacing w:after="0" w:line="240" w:lineRule="auto"/>
        <w:ind w:firstLine="709"/>
        <w:jc w:val="center"/>
        <w:rPr>
          <w:rFonts w:ascii="Times New Roman" w:hAnsi="Times New Roman"/>
          <w:sz w:val="28"/>
          <w:szCs w:val="28"/>
        </w:rPr>
      </w:pPr>
    </w:p>
    <w:p w:rsidR="007B602A" w:rsidRPr="001C4AA8" w:rsidRDefault="001C4AA8" w:rsidP="00375D95">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3" w:name="Par149"/>
      <w:bookmarkEnd w:id="3"/>
      <w:r w:rsidRPr="001C4AA8">
        <w:rPr>
          <w:rFonts w:ascii="Times New Roman" w:hAnsi="Times New Roman"/>
          <w:b/>
          <w:sz w:val="28"/>
          <w:szCs w:val="28"/>
        </w:rPr>
        <w:t>2.1.</w:t>
      </w:r>
      <w:r w:rsidR="007B602A" w:rsidRPr="001C4AA8">
        <w:rPr>
          <w:rFonts w:ascii="Times New Roman" w:hAnsi="Times New Roman"/>
          <w:b/>
          <w:sz w:val="28"/>
          <w:szCs w:val="28"/>
        </w:rPr>
        <w:t xml:space="preserve"> Наличие, движение и состав основных фондов</w:t>
      </w:r>
    </w:p>
    <w:p w:rsidR="007B602A" w:rsidRPr="00E12B06" w:rsidRDefault="007B602A" w:rsidP="00375D95">
      <w:pPr>
        <w:widowControl w:val="0"/>
        <w:autoSpaceDE w:val="0"/>
        <w:autoSpaceDN w:val="0"/>
        <w:adjustRightInd w:val="0"/>
        <w:spacing w:after="0" w:line="240" w:lineRule="auto"/>
        <w:ind w:firstLine="709"/>
        <w:jc w:val="center"/>
        <w:rPr>
          <w:rFonts w:ascii="Times New Roman" w:hAnsi="Times New Roman"/>
          <w:sz w:val="28"/>
          <w:szCs w:val="28"/>
        </w:rPr>
      </w:pP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7. </w:t>
      </w:r>
      <w:proofErr w:type="gramStart"/>
      <w:r w:rsidRPr="00E12B06">
        <w:rPr>
          <w:rFonts w:ascii="Times New Roman" w:hAnsi="Times New Roman"/>
          <w:sz w:val="28"/>
          <w:szCs w:val="28"/>
        </w:rPr>
        <w:t xml:space="preserve">В </w:t>
      </w:r>
      <w:hyperlink r:id="rId71" w:history="1">
        <w:r w:rsidRPr="00EC5BD6">
          <w:rPr>
            <w:rFonts w:ascii="Times New Roman" w:hAnsi="Times New Roman"/>
            <w:b/>
            <w:sz w:val="28"/>
            <w:szCs w:val="28"/>
          </w:rPr>
          <w:t>строке 01</w:t>
        </w:r>
      </w:hyperlink>
      <w:r w:rsidRPr="00E12B06">
        <w:rPr>
          <w:rFonts w:ascii="Times New Roman" w:hAnsi="Times New Roman"/>
          <w:sz w:val="28"/>
          <w:szCs w:val="28"/>
        </w:rPr>
        <w:t xml:space="preserve"> отражаются все основные фонды организации (кроме незавершенных активов, относящихся к основным фондам, учитываемых отдельно, в разделе II, по </w:t>
      </w:r>
      <w:hyperlink r:id="rId72" w:history="1">
        <w:r w:rsidRPr="00E12B06">
          <w:rPr>
            <w:rFonts w:ascii="Times New Roman" w:hAnsi="Times New Roman"/>
            <w:sz w:val="28"/>
            <w:szCs w:val="28"/>
          </w:rPr>
          <w:t>строкам 41</w:t>
        </w:r>
      </w:hyperlink>
      <w:r w:rsidRPr="00E12B06">
        <w:rPr>
          <w:rFonts w:ascii="Times New Roman" w:hAnsi="Times New Roman"/>
          <w:sz w:val="28"/>
          <w:szCs w:val="28"/>
        </w:rPr>
        <w:t xml:space="preserve"> - </w:t>
      </w:r>
      <w:hyperlink r:id="rId73" w:history="1">
        <w:r w:rsidRPr="00E12B06">
          <w:rPr>
            <w:rFonts w:ascii="Times New Roman" w:hAnsi="Times New Roman"/>
            <w:sz w:val="28"/>
            <w:szCs w:val="28"/>
          </w:rPr>
          <w:t>43</w:t>
        </w:r>
      </w:hyperlink>
      <w:r w:rsidRPr="00E12B06">
        <w:rPr>
          <w:rFonts w:ascii="Times New Roman" w:hAnsi="Times New Roman"/>
          <w:sz w:val="28"/>
          <w:szCs w:val="28"/>
        </w:rPr>
        <w:t xml:space="preserve">), находящиеся у нее на правах собственности, хозяйственного ведения, оперативного управления, договора аренды, договора финансовой аренды, и учитываемые ею на счетах учета основных средств (01, 03 и счете 08 (в части </w:t>
      </w:r>
      <w:r w:rsidR="00BA3A6D" w:rsidRPr="00E12B06">
        <w:rPr>
          <w:rFonts w:ascii="Times New Roman" w:hAnsi="Times New Roman"/>
          <w:sz w:val="28"/>
          <w:szCs w:val="28"/>
        </w:rPr>
        <w:t xml:space="preserve">произведенных </w:t>
      </w:r>
      <w:r w:rsidRPr="00E12B06">
        <w:rPr>
          <w:rFonts w:ascii="Times New Roman" w:hAnsi="Times New Roman"/>
          <w:sz w:val="28"/>
          <w:szCs w:val="28"/>
        </w:rPr>
        <w:t>материальных и н</w:t>
      </w:r>
      <w:r w:rsidR="00BA3A6D" w:rsidRPr="00E12B06">
        <w:rPr>
          <w:rFonts w:ascii="Times New Roman" w:hAnsi="Times New Roman"/>
          <w:sz w:val="28"/>
          <w:szCs w:val="28"/>
        </w:rPr>
        <w:t>ематериальных поисковых активов</w:t>
      </w:r>
      <w:proofErr w:type="gramEnd"/>
      <w:r w:rsidRPr="00E12B06">
        <w:rPr>
          <w:rFonts w:ascii="Times New Roman" w:hAnsi="Times New Roman"/>
          <w:sz w:val="28"/>
          <w:szCs w:val="28"/>
        </w:rPr>
        <w:t>)), а также объекты интеллектуальной собственности.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Основные фонды, которые могут использоваться как для военных целей, так и для гражданских, то есть имеют двойное назначение - здания, грузовые и легковые автомо</w:t>
      </w:r>
      <w:r w:rsidR="00F86901">
        <w:rPr>
          <w:rFonts w:ascii="Times New Roman" w:hAnsi="Times New Roman"/>
          <w:sz w:val="28"/>
          <w:szCs w:val="28"/>
        </w:rPr>
        <w:t xml:space="preserve">били, транспортные самолеты и так </w:t>
      </w:r>
      <w:r w:rsidRPr="00E12B06">
        <w:rPr>
          <w:rFonts w:ascii="Times New Roman" w:hAnsi="Times New Roman"/>
          <w:sz w:val="28"/>
          <w:szCs w:val="28"/>
        </w:rPr>
        <w:t>д</w:t>
      </w:r>
      <w:r w:rsidR="00F86901">
        <w:rPr>
          <w:rFonts w:ascii="Times New Roman" w:hAnsi="Times New Roman"/>
          <w:sz w:val="28"/>
          <w:szCs w:val="28"/>
        </w:rPr>
        <w:t>алее</w:t>
      </w:r>
      <w:r w:rsidRPr="00E12B06">
        <w:rPr>
          <w:rFonts w:ascii="Times New Roman" w:hAnsi="Times New Roman"/>
          <w:sz w:val="28"/>
          <w:szCs w:val="28"/>
        </w:rPr>
        <w:t xml:space="preserve"> - учитываются в обычном порядке.</w:t>
      </w:r>
      <w:proofErr w:type="gramEnd"/>
    </w:p>
    <w:p w:rsidR="007B602A" w:rsidRPr="000830C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830C6">
        <w:rPr>
          <w:rFonts w:ascii="Times New Roman" w:hAnsi="Times New Roman"/>
          <w:sz w:val="28"/>
          <w:szCs w:val="28"/>
        </w:rPr>
        <w:t xml:space="preserve">По </w:t>
      </w:r>
      <w:hyperlink r:id="rId74" w:history="1">
        <w:r w:rsidRPr="000830C6">
          <w:rPr>
            <w:rFonts w:ascii="Times New Roman" w:hAnsi="Times New Roman"/>
            <w:b/>
            <w:sz w:val="28"/>
            <w:szCs w:val="28"/>
          </w:rPr>
          <w:t>строкам 02</w:t>
        </w:r>
      </w:hyperlink>
      <w:r w:rsidRPr="000830C6">
        <w:rPr>
          <w:rFonts w:ascii="Times New Roman" w:hAnsi="Times New Roman"/>
          <w:b/>
          <w:sz w:val="28"/>
          <w:szCs w:val="28"/>
        </w:rPr>
        <w:t xml:space="preserve"> - </w:t>
      </w:r>
      <w:hyperlink r:id="rId75" w:history="1">
        <w:r w:rsidRPr="000830C6">
          <w:rPr>
            <w:rFonts w:ascii="Times New Roman" w:hAnsi="Times New Roman"/>
            <w:b/>
            <w:sz w:val="28"/>
            <w:szCs w:val="28"/>
          </w:rPr>
          <w:t>14</w:t>
        </w:r>
      </w:hyperlink>
      <w:r w:rsidRPr="000830C6">
        <w:rPr>
          <w:rFonts w:ascii="Times New Roman" w:hAnsi="Times New Roman"/>
          <w:sz w:val="28"/>
          <w:szCs w:val="28"/>
        </w:rPr>
        <w:t xml:space="preserve"> все основные фонды организации распределяются по видовой структуре согласно Общероссийскому </w:t>
      </w:r>
      <w:hyperlink r:id="rId76" w:history="1">
        <w:r w:rsidRPr="000830C6">
          <w:rPr>
            <w:rFonts w:ascii="Times New Roman" w:hAnsi="Times New Roman"/>
            <w:sz w:val="28"/>
            <w:szCs w:val="28"/>
          </w:rPr>
          <w:t>классификатору</w:t>
        </w:r>
      </w:hyperlink>
      <w:r w:rsidRPr="000830C6">
        <w:rPr>
          <w:rFonts w:ascii="Times New Roman" w:hAnsi="Times New Roman"/>
          <w:sz w:val="28"/>
          <w:szCs w:val="28"/>
        </w:rPr>
        <w:t xml:space="preserve"> основных </w:t>
      </w:r>
      <w:r w:rsidRPr="00B2643B">
        <w:rPr>
          <w:rFonts w:ascii="Times New Roman" w:hAnsi="Times New Roman"/>
          <w:sz w:val="28"/>
          <w:szCs w:val="28"/>
        </w:rPr>
        <w:t xml:space="preserve">фондов (ОКОФ), введенному в действие </w:t>
      </w:r>
      <w:r w:rsidR="00242941" w:rsidRPr="00B2643B">
        <w:rPr>
          <w:rFonts w:ascii="Times New Roman" w:hAnsi="Times New Roman"/>
          <w:sz w:val="28"/>
          <w:szCs w:val="28"/>
        </w:rPr>
        <w:t>с 01.01.2017 приказом Росс</w:t>
      </w:r>
      <w:r w:rsidR="00C26ECD" w:rsidRPr="00B2643B">
        <w:rPr>
          <w:rFonts w:ascii="Times New Roman" w:hAnsi="Times New Roman"/>
          <w:sz w:val="28"/>
          <w:szCs w:val="28"/>
        </w:rPr>
        <w:t>тандарта от 12.12.2014</w:t>
      </w:r>
      <w:r w:rsidR="00F86901" w:rsidRPr="00B2643B">
        <w:rPr>
          <w:rFonts w:ascii="Times New Roman" w:hAnsi="Times New Roman"/>
          <w:sz w:val="28"/>
          <w:szCs w:val="28"/>
        </w:rPr>
        <w:t xml:space="preserve"> №</w:t>
      </w:r>
      <w:r w:rsidR="00242941" w:rsidRPr="00B2643B">
        <w:rPr>
          <w:rFonts w:ascii="Times New Roman" w:hAnsi="Times New Roman"/>
          <w:sz w:val="28"/>
          <w:szCs w:val="28"/>
        </w:rPr>
        <w:t xml:space="preserve"> 2018-ст с изменениями, утвержденными приказ</w:t>
      </w:r>
      <w:r w:rsidR="00F86901" w:rsidRPr="00B2643B">
        <w:rPr>
          <w:rFonts w:ascii="Times New Roman" w:hAnsi="Times New Roman"/>
          <w:sz w:val="28"/>
          <w:szCs w:val="28"/>
        </w:rPr>
        <w:t>ом Росстандарта от 10.11.2015 № 1746-ст</w:t>
      </w:r>
      <w:r w:rsidRPr="00B2643B">
        <w:rPr>
          <w:rFonts w:ascii="Times New Roman" w:hAnsi="Times New Roman"/>
          <w:sz w:val="28"/>
          <w:szCs w:val="28"/>
        </w:rPr>
        <w:t>,</w:t>
      </w:r>
      <w:r w:rsidR="00B51C2B" w:rsidRPr="00B2643B">
        <w:rPr>
          <w:rFonts w:ascii="Times New Roman" w:hAnsi="Times New Roman"/>
          <w:sz w:val="28"/>
          <w:szCs w:val="28"/>
        </w:rPr>
        <w:t xml:space="preserve"> </w:t>
      </w:r>
      <w:r w:rsidRPr="00B2643B">
        <w:rPr>
          <w:rFonts w:ascii="Times New Roman" w:hAnsi="Times New Roman"/>
          <w:sz w:val="28"/>
          <w:szCs w:val="28"/>
        </w:rPr>
        <w:t xml:space="preserve">согласно которому здания по </w:t>
      </w:r>
      <w:hyperlink r:id="rId77" w:history="1">
        <w:r w:rsidRPr="00B2643B">
          <w:rPr>
            <w:rFonts w:ascii="Times New Roman" w:hAnsi="Times New Roman"/>
            <w:sz w:val="28"/>
            <w:szCs w:val="28"/>
          </w:rPr>
          <w:t>ОКОФ</w:t>
        </w:r>
      </w:hyperlink>
      <w:r w:rsidR="00242941" w:rsidRPr="000830C6">
        <w:rPr>
          <w:rFonts w:ascii="Times New Roman" w:hAnsi="Times New Roman"/>
          <w:sz w:val="28"/>
          <w:szCs w:val="28"/>
        </w:rPr>
        <w:t xml:space="preserve"> начинаются с кодов 100</w:t>
      </w:r>
      <w:r w:rsidRPr="000830C6">
        <w:rPr>
          <w:rFonts w:ascii="Times New Roman" w:hAnsi="Times New Roman"/>
          <w:sz w:val="28"/>
          <w:szCs w:val="28"/>
        </w:rPr>
        <w:t xml:space="preserve"> и </w:t>
      </w:r>
      <w:r w:rsidR="00242941" w:rsidRPr="000830C6">
        <w:rPr>
          <w:rFonts w:ascii="Times New Roman" w:hAnsi="Times New Roman"/>
          <w:sz w:val="28"/>
          <w:szCs w:val="28"/>
        </w:rPr>
        <w:t>210, жилые здания - с 100, сооружения - с 220, машины и оборудование - с 320 и</w:t>
      </w:r>
      <w:proofErr w:type="gramEnd"/>
      <w:r w:rsidR="00242941" w:rsidRPr="000830C6">
        <w:rPr>
          <w:rFonts w:ascii="Times New Roman" w:hAnsi="Times New Roman"/>
          <w:sz w:val="28"/>
          <w:szCs w:val="28"/>
        </w:rPr>
        <w:t xml:space="preserve"> </w:t>
      </w:r>
      <w:proofErr w:type="gramStart"/>
      <w:r w:rsidR="00242941" w:rsidRPr="000830C6">
        <w:rPr>
          <w:rFonts w:ascii="Times New Roman" w:hAnsi="Times New Roman"/>
          <w:sz w:val="28"/>
          <w:szCs w:val="28"/>
        </w:rPr>
        <w:t xml:space="preserve">330, транспортные средства - с 310, </w:t>
      </w:r>
      <w:r w:rsidR="00F27126" w:rsidRPr="005442CB">
        <w:rPr>
          <w:rFonts w:ascii="Times New Roman" w:hAnsi="Times New Roman"/>
          <w:sz w:val="28"/>
          <w:szCs w:val="28"/>
        </w:rPr>
        <w:t>культивируемые биологические ресурсы животного происхождения</w:t>
      </w:r>
      <w:r w:rsidR="00242941" w:rsidRPr="005442CB">
        <w:rPr>
          <w:rFonts w:ascii="Times New Roman" w:hAnsi="Times New Roman"/>
          <w:sz w:val="28"/>
          <w:szCs w:val="28"/>
        </w:rPr>
        <w:t xml:space="preserve"> - с 510, </w:t>
      </w:r>
      <w:r w:rsidR="00F27126" w:rsidRPr="005442CB">
        <w:rPr>
          <w:rFonts w:ascii="Times New Roman" w:hAnsi="Times New Roman"/>
          <w:sz w:val="28"/>
          <w:szCs w:val="28"/>
        </w:rPr>
        <w:t xml:space="preserve">культивируемые биологические ресурсы растительного происхождения </w:t>
      </w:r>
      <w:r w:rsidR="00242941" w:rsidRPr="005442CB">
        <w:rPr>
          <w:rFonts w:ascii="Times New Roman" w:hAnsi="Times New Roman"/>
          <w:sz w:val="28"/>
          <w:szCs w:val="28"/>
        </w:rPr>
        <w:t>- с</w:t>
      </w:r>
      <w:r w:rsidR="00242941" w:rsidRPr="000830C6">
        <w:rPr>
          <w:rFonts w:ascii="Times New Roman" w:hAnsi="Times New Roman"/>
          <w:sz w:val="28"/>
          <w:szCs w:val="28"/>
        </w:rPr>
        <w:t xml:space="preserve"> </w:t>
      </w:r>
      <w:r w:rsidR="00242941" w:rsidRPr="000830C6">
        <w:rPr>
          <w:rFonts w:ascii="Times New Roman" w:hAnsi="Times New Roman"/>
          <w:sz w:val="28"/>
          <w:szCs w:val="28"/>
        </w:rPr>
        <w:lastRenderedPageBreak/>
        <w:t>520</w:t>
      </w:r>
      <w:r w:rsidRPr="000830C6">
        <w:rPr>
          <w:rFonts w:ascii="Times New Roman" w:hAnsi="Times New Roman"/>
          <w:sz w:val="28"/>
          <w:szCs w:val="28"/>
        </w:rPr>
        <w:t xml:space="preserve">, </w:t>
      </w:r>
      <w:r w:rsidR="00FA71E4" w:rsidRPr="000830C6">
        <w:rPr>
          <w:rFonts w:ascii="Times New Roman" w:hAnsi="Times New Roman"/>
          <w:sz w:val="28"/>
          <w:szCs w:val="28"/>
        </w:rPr>
        <w:t xml:space="preserve">хозяйственный </w:t>
      </w:r>
      <w:r w:rsidRPr="000830C6">
        <w:rPr>
          <w:rFonts w:ascii="Times New Roman" w:hAnsi="Times New Roman"/>
          <w:sz w:val="28"/>
          <w:szCs w:val="28"/>
        </w:rPr>
        <w:t xml:space="preserve">инвентарь </w:t>
      </w:r>
      <w:r w:rsidR="00D91CF0" w:rsidRPr="000830C6">
        <w:rPr>
          <w:rFonts w:ascii="Times New Roman" w:hAnsi="Times New Roman"/>
          <w:sz w:val="28"/>
          <w:szCs w:val="28"/>
        </w:rPr>
        <w:t xml:space="preserve">и </w:t>
      </w:r>
      <w:r w:rsidR="00FA71E4" w:rsidRPr="000830C6">
        <w:rPr>
          <w:rFonts w:ascii="Times New Roman" w:hAnsi="Times New Roman"/>
          <w:sz w:val="28"/>
          <w:szCs w:val="28"/>
        </w:rPr>
        <w:t>другие виды основных фондов с учетом национальных особенностей включены в группировку «Прочие машины и оборудование, включая хозяйственный инвентарь, и другие объекты» и начинаются с 330</w:t>
      </w:r>
      <w:r w:rsidRPr="000830C6">
        <w:rPr>
          <w:rFonts w:ascii="Times New Roman" w:hAnsi="Times New Roman"/>
          <w:sz w:val="28"/>
          <w:szCs w:val="28"/>
        </w:rPr>
        <w:t>, объекты интеллектуальной собствен</w:t>
      </w:r>
      <w:r w:rsidR="00FA71E4" w:rsidRPr="000830C6">
        <w:rPr>
          <w:rFonts w:ascii="Times New Roman" w:hAnsi="Times New Roman"/>
          <w:sz w:val="28"/>
          <w:szCs w:val="28"/>
        </w:rPr>
        <w:t>ности - с 700</w:t>
      </w:r>
      <w:r w:rsidRPr="000830C6">
        <w:rPr>
          <w:rFonts w:ascii="Times New Roman" w:hAnsi="Times New Roman"/>
          <w:sz w:val="28"/>
          <w:szCs w:val="28"/>
        </w:rPr>
        <w:t>.</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Данные по жилым и нежилым зданиям учитываются по </w:t>
      </w:r>
      <w:hyperlink r:id="rId78" w:history="1">
        <w:r w:rsidRPr="00E12B06">
          <w:rPr>
            <w:rFonts w:ascii="Times New Roman" w:hAnsi="Times New Roman"/>
            <w:sz w:val="28"/>
            <w:szCs w:val="28"/>
          </w:rPr>
          <w:t>строке 02</w:t>
        </w:r>
      </w:hyperlink>
      <w:r w:rsidRPr="00E12B06">
        <w:rPr>
          <w:rFonts w:ascii="Times New Roman" w:hAnsi="Times New Roman"/>
          <w:sz w:val="28"/>
          <w:szCs w:val="28"/>
        </w:rPr>
        <w:t>.</w:t>
      </w:r>
    </w:p>
    <w:p w:rsidR="007B602A" w:rsidRPr="000830C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Здания, учитываемые в составе основных фондов, имеют </w:t>
      </w:r>
      <w:r w:rsidRPr="000830C6">
        <w:rPr>
          <w:rFonts w:ascii="Times New Roman" w:hAnsi="Times New Roman"/>
          <w:sz w:val="28"/>
          <w:szCs w:val="28"/>
        </w:rPr>
        <w:t xml:space="preserve">в качестве основных конструктивных частей стены и крышу. Определение </w:t>
      </w:r>
      <w:r w:rsidR="002C507F" w:rsidRPr="000830C6">
        <w:rPr>
          <w:rFonts w:ascii="Times New Roman" w:hAnsi="Times New Roman"/>
          <w:sz w:val="28"/>
          <w:szCs w:val="28"/>
        </w:rPr>
        <w:t xml:space="preserve">жилых и нежилых </w:t>
      </w:r>
      <w:r w:rsidRPr="000830C6">
        <w:rPr>
          <w:rFonts w:ascii="Times New Roman" w:hAnsi="Times New Roman"/>
          <w:sz w:val="28"/>
          <w:szCs w:val="28"/>
        </w:rPr>
        <w:t xml:space="preserve">зданий, как и других видов основных фондов, приведено во введении к </w:t>
      </w:r>
      <w:hyperlink r:id="rId79" w:history="1">
        <w:r w:rsidRPr="000830C6">
          <w:rPr>
            <w:rFonts w:ascii="Times New Roman" w:hAnsi="Times New Roman"/>
            <w:sz w:val="28"/>
            <w:szCs w:val="28"/>
          </w:rPr>
          <w:t>ОКОФ</w:t>
        </w:r>
      </w:hyperlink>
      <w:r w:rsidRPr="000830C6">
        <w:rPr>
          <w:rFonts w:ascii="Times New Roman" w:hAnsi="Times New Roman"/>
          <w:sz w:val="28"/>
          <w:szCs w:val="28"/>
        </w:rPr>
        <w:t>.</w:t>
      </w:r>
    </w:p>
    <w:p w:rsidR="00F0381F" w:rsidRPr="000830C6" w:rsidRDefault="00F0381F"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Объектом классификации данного вида основных фондов является каждое отдельно стоящее здание.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объектами.</w:t>
      </w:r>
    </w:p>
    <w:p w:rsidR="002C507F" w:rsidRPr="000830C6" w:rsidRDefault="002C507F"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830C6">
        <w:rPr>
          <w:rFonts w:ascii="Times New Roman" w:hAnsi="Times New Roman"/>
          <w:sz w:val="28"/>
          <w:szCs w:val="28"/>
        </w:rPr>
        <w:t>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и прочее) являются самостоятельными объектами.</w:t>
      </w:r>
      <w:proofErr w:type="gramEnd"/>
    </w:p>
    <w:p w:rsidR="0049133B" w:rsidRDefault="0049133B"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830C6">
        <w:rPr>
          <w:rFonts w:ascii="Times New Roman" w:hAnsi="Times New Roman"/>
          <w:sz w:val="28"/>
          <w:szCs w:val="28"/>
        </w:rPr>
        <w:t>Нежилыми зданиями могут являться такие объекты, как склады, гаражи и промышленные здания, коммерческие (торговые) здания, здания для проведения развлекательных мероприятий, гостиницы, рестора</w:t>
      </w:r>
      <w:r w:rsidR="00F86901" w:rsidRPr="000830C6">
        <w:rPr>
          <w:rFonts w:ascii="Times New Roman" w:hAnsi="Times New Roman"/>
          <w:sz w:val="28"/>
          <w:szCs w:val="28"/>
        </w:rPr>
        <w:t xml:space="preserve">ны, школы, больницы, тюрьмы и так </w:t>
      </w:r>
      <w:r w:rsidRPr="000830C6">
        <w:rPr>
          <w:rFonts w:ascii="Times New Roman" w:hAnsi="Times New Roman"/>
          <w:sz w:val="28"/>
          <w:szCs w:val="28"/>
        </w:rPr>
        <w:t>д</w:t>
      </w:r>
      <w:r w:rsidR="00F86901" w:rsidRPr="000830C6">
        <w:rPr>
          <w:rFonts w:ascii="Times New Roman" w:hAnsi="Times New Roman"/>
          <w:sz w:val="28"/>
          <w:szCs w:val="28"/>
        </w:rPr>
        <w:t>алее.</w:t>
      </w:r>
      <w:r w:rsidRPr="0049133B">
        <w:rPr>
          <w:rFonts w:ascii="Times New Roman" w:hAnsi="Times New Roman"/>
          <w:sz w:val="28"/>
          <w:szCs w:val="28"/>
        </w:rPr>
        <w:t xml:space="preserve"> </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w:t>
      </w:r>
      <w:hyperlink r:id="rId80" w:history="1">
        <w:r w:rsidRPr="00EC5BD6">
          <w:rPr>
            <w:rFonts w:ascii="Times New Roman" w:hAnsi="Times New Roman"/>
            <w:b/>
            <w:sz w:val="28"/>
            <w:szCs w:val="28"/>
          </w:rPr>
          <w:t>строке 03</w:t>
        </w:r>
      </w:hyperlink>
      <w:r w:rsidRPr="00E12B06">
        <w:rPr>
          <w:rFonts w:ascii="Times New Roman" w:hAnsi="Times New Roman"/>
          <w:sz w:val="28"/>
          <w:szCs w:val="28"/>
        </w:rPr>
        <w:t xml:space="preserve"> из зданий, учтенных в </w:t>
      </w:r>
      <w:hyperlink r:id="rId81" w:history="1">
        <w:r w:rsidRPr="00E12B06">
          <w:rPr>
            <w:rFonts w:ascii="Times New Roman" w:hAnsi="Times New Roman"/>
            <w:sz w:val="28"/>
            <w:szCs w:val="28"/>
          </w:rPr>
          <w:t>строке 02</w:t>
        </w:r>
      </w:hyperlink>
      <w:r w:rsidRPr="00E12B06">
        <w:rPr>
          <w:rFonts w:ascii="Times New Roman" w:hAnsi="Times New Roman"/>
          <w:sz w:val="28"/>
          <w:szCs w:val="28"/>
        </w:rPr>
        <w:t>, выделяются данные о жилых зданиях.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 жилым зданиям</w:t>
      </w:r>
      <w:r w:rsidR="008A1690">
        <w:rPr>
          <w:rFonts w:cs="Calibri"/>
          <w:sz w:val="28"/>
          <w:szCs w:val="28"/>
          <w:vertAlign w:val="superscript"/>
        </w:rPr>
        <w:t>*</w:t>
      </w:r>
      <w:r w:rsidRPr="00E12B06">
        <w:rPr>
          <w:rFonts w:ascii="Times New Roman" w:hAnsi="Times New Roman"/>
          <w:sz w:val="28"/>
          <w:szCs w:val="28"/>
        </w:rPr>
        <w:t xml:space="preserve"> относятся: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здания, входящие в жилой фонд (общего назначения, общежитий, спальных корпусов школ-интернатов, спальных корпусов детских домов, спальных корпусов домов для престарелых и инвалидов);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жилые здания (помещения), не входящие в жилой фонд (летние дачи, садовые домики, домики щитовые передвижные, вагончики, помещения, приспособленные под жилье, - вагоны и кузова железнодорожных вагонов, суда и тому подобное);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Относятся к нежилым зданиям</w:t>
      </w:r>
      <w:r w:rsidR="008A1690">
        <w:rPr>
          <w:rFonts w:cs="Calibri"/>
          <w:sz w:val="28"/>
          <w:szCs w:val="28"/>
          <w:vertAlign w:val="superscript"/>
        </w:rPr>
        <w:t>*</w:t>
      </w:r>
      <w:r w:rsidRPr="00E12B06">
        <w:rPr>
          <w:rFonts w:ascii="Times New Roman" w:hAnsi="Times New Roman"/>
          <w:sz w:val="28"/>
          <w:szCs w:val="28"/>
        </w:rPr>
        <w:t xml:space="preserve"> и не учитываются в </w:t>
      </w:r>
      <w:hyperlink r:id="rId82" w:history="1">
        <w:r w:rsidRPr="00E12B06">
          <w:rPr>
            <w:rFonts w:ascii="Times New Roman" w:hAnsi="Times New Roman"/>
            <w:sz w:val="28"/>
            <w:szCs w:val="28"/>
          </w:rPr>
          <w:t>строке 03</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здания кратковременного проживания - гостиниц (общего типа и туристских), общежитий гостиничного типа, жилых помещений мотелей и кемпингов, оздоровительных учреждений (включая их спальные корпуса);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колонии, тюрьмы, следственные изоляторы, казармы для заключенных, армейские казармы.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Приватизированное и выкупленное гражданами жилье, не являющееся основными фондами организации, в </w:t>
      </w:r>
      <w:hyperlink r:id="rId83" w:history="1">
        <w:r w:rsidRPr="00E12B06">
          <w:rPr>
            <w:rFonts w:ascii="Times New Roman" w:hAnsi="Times New Roman"/>
            <w:sz w:val="28"/>
            <w:szCs w:val="28"/>
          </w:rPr>
          <w:t>форме</w:t>
        </w:r>
      </w:hyperlink>
      <w:r w:rsidRPr="00E12B06">
        <w:rPr>
          <w:rFonts w:ascii="Times New Roman" w:hAnsi="Times New Roman"/>
          <w:sz w:val="28"/>
          <w:szCs w:val="28"/>
        </w:rPr>
        <w:t xml:space="preserve"> не отражается.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Данные о нежилой части жилых зданий (встроенных помещениях магазинов, организаций бытового обслуживания, жилищных контор, отделов </w:t>
      </w:r>
      <w:r w:rsidRPr="00E12B06">
        <w:rPr>
          <w:rFonts w:ascii="Times New Roman" w:hAnsi="Times New Roman"/>
          <w:sz w:val="28"/>
          <w:szCs w:val="28"/>
        </w:rPr>
        <w:lastRenderedPageBreak/>
        <w:t xml:space="preserve">и тому подобное) из данных по жилым зданиям должны быть исключены и показаны как относящиеся к нежилым зданиям по </w:t>
      </w:r>
      <w:hyperlink r:id="rId84" w:history="1">
        <w:r w:rsidRPr="00E12B06">
          <w:rPr>
            <w:rFonts w:ascii="Times New Roman" w:hAnsi="Times New Roman"/>
            <w:sz w:val="28"/>
            <w:szCs w:val="28"/>
          </w:rPr>
          <w:t>строкам 01</w:t>
        </w:r>
      </w:hyperlink>
      <w:r w:rsidRPr="00E12B06">
        <w:rPr>
          <w:rFonts w:ascii="Times New Roman" w:hAnsi="Times New Roman"/>
          <w:sz w:val="28"/>
          <w:szCs w:val="28"/>
        </w:rPr>
        <w:t xml:space="preserve">, </w:t>
      </w:r>
      <w:hyperlink r:id="rId85" w:history="1">
        <w:r w:rsidRPr="00E12B06">
          <w:rPr>
            <w:rFonts w:ascii="Times New Roman" w:hAnsi="Times New Roman"/>
            <w:sz w:val="28"/>
            <w:szCs w:val="28"/>
          </w:rPr>
          <w:t>02</w:t>
        </w:r>
      </w:hyperlink>
      <w:r w:rsidRPr="00E12B06">
        <w:rPr>
          <w:rFonts w:ascii="Times New Roman" w:hAnsi="Times New Roman"/>
          <w:sz w:val="28"/>
          <w:szCs w:val="28"/>
        </w:rPr>
        <w:t xml:space="preserve"> и по строкам, соответствующим их принадлежности к соответствующему виду деятельности.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Данные по сооружениям учитываются по </w:t>
      </w:r>
      <w:hyperlink r:id="rId86" w:history="1">
        <w:r w:rsidRPr="00EC5BD6">
          <w:rPr>
            <w:rFonts w:ascii="Times New Roman" w:hAnsi="Times New Roman"/>
            <w:b/>
            <w:sz w:val="28"/>
            <w:szCs w:val="28"/>
          </w:rPr>
          <w:t>строке 04</w:t>
        </w:r>
      </w:hyperlink>
      <w:r w:rsidRPr="00E12B06">
        <w:rPr>
          <w:rFonts w:ascii="Times New Roman" w:hAnsi="Times New Roman"/>
          <w:sz w:val="28"/>
          <w:szCs w:val="28"/>
        </w:rPr>
        <w:t>.</w:t>
      </w:r>
    </w:p>
    <w:p w:rsidR="0077440A" w:rsidRPr="000830C6" w:rsidRDefault="0077440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830C6">
        <w:rPr>
          <w:rFonts w:ascii="Times New Roman" w:hAnsi="Times New Roman"/>
          <w:sz w:val="28"/>
          <w:szCs w:val="28"/>
        </w:rPr>
        <w:t>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и электропередачи; местные трубопроводы, шахты и сооружения для отдыха, развлечений и проведения досуга.</w:t>
      </w:r>
      <w:proofErr w:type="gramEnd"/>
    </w:p>
    <w:p w:rsidR="0077440A" w:rsidRPr="000830C6" w:rsidRDefault="0077440A"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Сооружения</w:t>
      </w:r>
      <w:r w:rsidR="00895661" w:rsidRPr="000830C6">
        <w:rPr>
          <w:rFonts w:cs="Calibri"/>
          <w:sz w:val="28"/>
          <w:szCs w:val="28"/>
          <w:vertAlign w:val="superscript"/>
        </w:rPr>
        <w:t>*</w:t>
      </w:r>
      <w:r w:rsidRPr="000830C6">
        <w:rPr>
          <w:rFonts w:ascii="Times New Roman" w:hAnsi="Times New Roman"/>
          <w:sz w:val="28"/>
          <w:szCs w:val="28"/>
        </w:rPr>
        <w:t xml:space="preserve"> являются объектами, прочно связанными с землей. Например, различного рода емкости для хранения различного рода веществ, установленные на фундаменты или иным способом прочно связанные с землей, относятся к сооружениям. Фундаменты под ними входят в состав данных сооружений.</w:t>
      </w:r>
    </w:p>
    <w:p w:rsidR="0077440A" w:rsidRPr="000830C6" w:rsidRDefault="0077440A"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5E5806" w:rsidRPr="000830C6" w:rsidRDefault="005E5806"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Объектом, выступающим как сооружение, является каждое отдельное сооружение со всеми устройствами, составляющими с ним единое целое.</w:t>
      </w:r>
    </w:p>
    <w:p w:rsidR="005E5806" w:rsidRDefault="005E5806"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830C6">
        <w:rPr>
          <w:rFonts w:ascii="Times New Roman" w:hAnsi="Times New Roman"/>
          <w:sz w:val="28"/>
          <w:szCs w:val="28"/>
        </w:rPr>
        <w:t>В частности, нефтяная скважина включает вышку и обсадные трубы; плотина включает тело плотины, фильтры и дренажи, шпунты и цементационные завесы, водоспуски и водосливы с металлическими конструкциями, крепления откосов, автодороги по телу плотины, мос</w:t>
      </w:r>
      <w:r w:rsidR="00895661" w:rsidRPr="000830C6">
        <w:rPr>
          <w:rFonts w:ascii="Times New Roman" w:hAnsi="Times New Roman"/>
          <w:sz w:val="28"/>
          <w:szCs w:val="28"/>
        </w:rPr>
        <w:t>тики, площадки, ограждения и другое</w:t>
      </w:r>
      <w:r w:rsidRPr="000830C6">
        <w:rPr>
          <w:rFonts w:ascii="Times New Roman" w:hAnsi="Times New Roman"/>
          <w:sz w:val="28"/>
          <w:szCs w:val="28"/>
        </w:rPr>
        <w:t>; эстакада включает фундамент, опоры, пролетные строения, настил, пути по эстакаде, ограждения;</w:t>
      </w:r>
      <w:proofErr w:type="gramEnd"/>
      <w:r w:rsidRPr="000830C6">
        <w:rPr>
          <w:rFonts w:ascii="Times New Roman" w:hAnsi="Times New Roman"/>
          <w:sz w:val="28"/>
          <w:szCs w:val="28"/>
        </w:rPr>
        <w:t xml:space="preserve"> мо</w:t>
      </w:r>
      <w:proofErr w:type="gramStart"/>
      <w:r w:rsidRPr="000830C6">
        <w:rPr>
          <w:rFonts w:ascii="Times New Roman" w:hAnsi="Times New Roman"/>
          <w:sz w:val="28"/>
          <w:szCs w:val="28"/>
        </w:rPr>
        <w:t>ст вкл</w:t>
      </w:r>
      <w:proofErr w:type="gramEnd"/>
      <w:r w:rsidRPr="000830C6">
        <w:rPr>
          <w:rFonts w:ascii="Times New Roman" w:hAnsi="Times New Roman"/>
          <w:sz w:val="28"/>
          <w:szCs w:val="28"/>
        </w:rPr>
        <w:t>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и обстан</w:t>
      </w:r>
      <w:r w:rsidR="00895661" w:rsidRPr="000830C6">
        <w:rPr>
          <w:rFonts w:ascii="Times New Roman" w:hAnsi="Times New Roman"/>
          <w:sz w:val="28"/>
          <w:szCs w:val="28"/>
        </w:rPr>
        <w:t>овку дороги (дорожные знаки и тому подобное</w:t>
      </w:r>
      <w:r w:rsidRPr="000830C6">
        <w:rPr>
          <w:rFonts w:ascii="Times New Roman" w:hAnsi="Times New Roman"/>
          <w:sz w:val="28"/>
          <w:szCs w:val="28"/>
        </w:rPr>
        <w:t>), другие относящиеся к дороге сооружения - ограждения, сходы, водосливы, кюветы, мосты длиной не более 10 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К сооружениям относятся, в частности, объекты благоустройства территории: клумбы, фонтаны, стоянки для автотранспорта, асфальтированные дорожки</w:t>
      </w:r>
      <w:r w:rsidR="008D1A8A">
        <w:rPr>
          <w:rFonts w:ascii="Times New Roman" w:hAnsi="Times New Roman"/>
          <w:sz w:val="28"/>
          <w:szCs w:val="28"/>
        </w:rPr>
        <w:t>,</w:t>
      </w:r>
      <w:r w:rsidR="008D1A8A" w:rsidRPr="008D1A8A">
        <w:t xml:space="preserve"> </w:t>
      </w:r>
      <w:r w:rsidR="008D1A8A" w:rsidRPr="007F7831">
        <w:rPr>
          <w:rFonts w:ascii="Times New Roman" w:hAnsi="Times New Roman"/>
          <w:sz w:val="28"/>
          <w:szCs w:val="28"/>
        </w:rPr>
        <w:t>а также памятники истории и культуры, например, специальные мемориальные сооружения и знаки (обелиски, стелы, скульптуры, портреты и композиции, некрополи, отдельные могилы, надгробия</w:t>
      </w:r>
      <w:r w:rsidR="00895661">
        <w:rPr>
          <w:rFonts w:ascii="Times New Roman" w:hAnsi="Times New Roman"/>
          <w:sz w:val="28"/>
          <w:szCs w:val="28"/>
        </w:rPr>
        <w:t xml:space="preserve"> и другое</w:t>
      </w:r>
      <w:r w:rsidR="008D1A8A" w:rsidRPr="007F7831">
        <w:rPr>
          <w:rFonts w:ascii="Times New Roman" w:hAnsi="Times New Roman"/>
          <w:sz w:val="28"/>
          <w:szCs w:val="28"/>
        </w:rPr>
        <w:t>)</w:t>
      </w:r>
      <w:r w:rsidR="00895661">
        <w:rPr>
          <w:rFonts w:ascii="Times New Roman" w:hAnsi="Times New Roman"/>
          <w:sz w:val="28"/>
          <w:szCs w:val="28"/>
        </w:rPr>
        <w:t>.</w:t>
      </w:r>
      <w:r w:rsidR="008D1A8A" w:rsidRPr="007F7831">
        <w:rPr>
          <w:rFonts w:ascii="Times New Roman" w:hAnsi="Times New Roman"/>
          <w:sz w:val="28"/>
          <w:szCs w:val="28"/>
        </w:rPr>
        <w:t xml:space="preserve"> </w:t>
      </w:r>
      <w:proofErr w:type="gramEnd"/>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Поскольку земля в статистическом учете не относится к основным фондам, она в стоимость зданий и сооружений не включается.</w:t>
      </w:r>
    </w:p>
    <w:p w:rsidR="008436D2" w:rsidRPr="005442CB" w:rsidRDefault="007B602A" w:rsidP="00375D95">
      <w:pPr>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b/>
          <w:sz w:val="28"/>
          <w:szCs w:val="28"/>
        </w:rPr>
        <w:lastRenderedPageBreak/>
        <w:t xml:space="preserve">По </w:t>
      </w:r>
      <w:r w:rsidR="008436D2" w:rsidRPr="005442CB">
        <w:rPr>
          <w:rFonts w:ascii="Times New Roman" w:hAnsi="Times New Roman"/>
          <w:b/>
          <w:sz w:val="28"/>
          <w:szCs w:val="28"/>
        </w:rPr>
        <w:t xml:space="preserve">строке </w:t>
      </w:r>
      <w:hyperlink r:id="rId87" w:history="1">
        <w:r w:rsidR="008436D2" w:rsidRPr="005442CB">
          <w:rPr>
            <w:rFonts w:ascii="Times New Roman" w:hAnsi="Times New Roman"/>
            <w:b/>
            <w:sz w:val="28"/>
            <w:szCs w:val="28"/>
          </w:rPr>
          <w:t>05</w:t>
        </w:r>
      </w:hyperlink>
      <w:r w:rsidRPr="005442CB">
        <w:t xml:space="preserve"> </w:t>
      </w:r>
      <w:r w:rsidR="008436D2" w:rsidRPr="005442CB">
        <w:rPr>
          <w:rFonts w:ascii="Times New Roman" w:hAnsi="Times New Roman"/>
          <w:sz w:val="28"/>
          <w:szCs w:val="28"/>
        </w:rPr>
        <w:t xml:space="preserve">учитываются машины, </w:t>
      </w:r>
      <w:r w:rsidRPr="005442CB">
        <w:rPr>
          <w:rFonts w:ascii="Times New Roman" w:hAnsi="Times New Roman"/>
          <w:sz w:val="28"/>
          <w:szCs w:val="28"/>
        </w:rPr>
        <w:t>оборудование</w:t>
      </w:r>
      <w:r w:rsidR="008436D2" w:rsidRPr="005442CB">
        <w:rPr>
          <w:rFonts w:ascii="Times New Roman" w:hAnsi="Times New Roman"/>
          <w:sz w:val="28"/>
          <w:szCs w:val="28"/>
        </w:rPr>
        <w:t xml:space="preserve"> и транспортные средства</w:t>
      </w:r>
      <w:r w:rsidRPr="005442CB">
        <w:rPr>
          <w:rFonts w:ascii="Times New Roman" w:hAnsi="Times New Roman"/>
          <w:sz w:val="28"/>
          <w:szCs w:val="28"/>
        </w:rPr>
        <w:t xml:space="preserve">, </w:t>
      </w:r>
      <w:r w:rsidRPr="005442CB">
        <w:rPr>
          <w:rFonts w:ascii="Times New Roman" w:hAnsi="Times New Roman"/>
          <w:b/>
          <w:sz w:val="28"/>
          <w:szCs w:val="28"/>
        </w:rPr>
        <w:t xml:space="preserve">в </w:t>
      </w:r>
      <w:hyperlink r:id="rId88" w:history="1">
        <w:r w:rsidRPr="005442CB">
          <w:rPr>
            <w:rFonts w:ascii="Times New Roman" w:hAnsi="Times New Roman"/>
            <w:b/>
            <w:sz w:val="28"/>
            <w:szCs w:val="28"/>
          </w:rPr>
          <w:t>строке 0</w:t>
        </w:r>
      </w:hyperlink>
      <w:r w:rsidR="008436D2" w:rsidRPr="005442CB">
        <w:rPr>
          <w:rFonts w:ascii="Times New Roman" w:hAnsi="Times New Roman"/>
          <w:b/>
          <w:sz w:val="28"/>
          <w:szCs w:val="28"/>
        </w:rPr>
        <w:t xml:space="preserve">6 </w:t>
      </w:r>
      <w:r w:rsidR="008436D2" w:rsidRPr="005442CB">
        <w:rPr>
          <w:rFonts w:ascii="Times New Roman" w:hAnsi="Times New Roman"/>
          <w:sz w:val="28"/>
          <w:szCs w:val="28"/>
        </w:rPr>
        <w:t>из их состава выделяются транспортные средства.</w:t>
      </w:r>
    </w:p>
    <w:p w:rsidR="008436D2" w:rsidRPr="005442CB" w:rsidRDefault="008436D2" w:rsidP="008436D2">
      <w:pPr>
        <w:autoSpaceDE w:val="0"/>
        <w:autoSpaceDN w:val="0"/>
        <w:adjustRightInd w:val="0"/>
        <w:spacing w:after="0" w:line="240" w:lineRule="auto"/>
        <w:ind w:firstLine="709"/>
        <w:jc w:val="both"/>
        <w:rPr>
          <w:rFonts w:ascii="Times New Roman" w:hAnsi="Times New Roman"/>
          <w:sz w:val="28"/>
          <w:szCs w:val="28"/>
        </w:rPr>
      </w:pPr>
      <w:proofErr w:type="gramStart"/>
      <w:r w:rsidRPr="005442CB">
        <w:rPr>
          <w:rFonts w:ascii="Times New Roman" w:hAnsi="Times New Roman"/>
          <w:sz w:val="28"/>
          <w:szCs w:val="28"/>
        </w:rPr>
        <w:t>В соответствии с ОКОФ, к ним относятся: средства передвижения, 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и полуприцепы);</w:t>
      </w:r>
      <w:proofErr w:type="gramEnd"/>
      <w:r w:rsidRPr="005442CB">
        <w:rPr>
          <w:rFonts w:ascii="Times New Roman" w:hAnsi="Times New Roman"/>
          <w:sz w:val="28"/>
          <w:szCs w:val="28"/>
        </w:rPr>
        <w:t xml:space="preserve">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w:t>
      </w:r>
      <w:proofErr w:type="gramStart"/>
      <w:r w:rsidRPr="005442CB">
        <w:rPr>
          <w:rFonts w:ascii="Times New Roman" w:hAnsi="Times New Roman"/>
          <w:sz w:val="28"/>
          <w:szCs w:val="28"/>
        </w:rPr>
        <w:t>о-</w:t>
      </w:r>
      <w:proofErr w:type="gramEnd"/>
      <w:r w:rsidRPr="005442CB">
        <w:rPr>
          <w:rFonts w:ascii="Times New Roman" w:hAnsi="Times New Roman"/>
          <w:sz w:val="28"/>
          <w:szCs w:val="28"/>
        </w:rPr>
        <w:t xml:space="preserve">, </w:t>
      </w:r>
      <w:proofErr w:type="spellStart"/>
      <w:r w:rsidRPr="005442CB">
        <w:rPr>
          <w:rFonts w:ascii="Times New Roman" w:hAnsi="Times New Roman"/>
          <w:sz w:val="28"/>
          <w:szCs w:val="28"/>
        </w:rPr>
        <w:t>цементо</w:t>
      </w:r>
      <w:proofErr w:type="spellEnd"/>
      <w:r w:rsidRPr="005442CB">
        <w:rPr>
          <w:rFonts w:ascii="Times New Roman" w:hAnsi="Times New Roman"/>
          <w:sz w:val="28"/>
          <w:szCs w:val="28"/>
        </w:rPr>
        <w:t>-, муковозы).</w:t>
      </w:r>
    </w:p>
    <w:p w:rsidR="008436D2" w:rsidRPr="005442CB" w:rsidRDefault="008436D2" w:rsidP="008436D2">
      <w:pPr>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Трубопроводы различного назначения относятся, согласно ОКОФ, к сооружениям, а не к транспортным средствам.</w:t>
      </w:r>
    </w:p>
    <w:p w:rsidR="008436D2" w:rsidRPr="005442CB" w:rsidRDefault="008436D2" w:rsidP="008436D2">
      <w:pPr>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 xml:space="preserve">Согласно введению к ОКОФ, Автомобили и </w:t>
      </w:r>
      <w:proofErr w:type="gramStart"/>
      <w:r w:rsidRPr="005442CB">
        <w:rPr>
          <w:rFonts w:ascii="Times New Roman" w:hAnsi="Times New Roman"/>
          <w:sz w:val="28"/>
          <w:szCs w:val="28"/>
        </w:rPr>
        <w:t>прицепы</w:t>
      </w:r>
      <w:proofErr w:type="gramEnd"/>
      <w:r w:rsidRPr="005442CB">
        <w:rPr>
          <w:rFonts w:ascii="Times New Roman" w:hAnsi="Times New Roman"/>
          <w:sz w:val="28"/>
          <w:szCs w:val="28"/>
        </w:rPr>
        <w:t xml:space="preserve"> автомобильные и тракторные, вагоны железнодорожные специализированные 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тому подобное), считаются передвижными предприятиями соответствующего назначения, а не транспортными средствами, и учитываются как здания (по аналогии с соответствующими стационарными предприятиями) и оборудование.</w:t>
      </w:r>
    </w:p>
    <w:p w:rsidR="008436D2" w:rsidRPr="005442CB" w:rsidRDefault="008436D2" w:rsidP="008436D2">
      <w:pPr>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 xml:space="preserve">Например, машины бурильно-крановые на тракторах и на </w:t>
      </w:r>
      <w:proofErr w:type="spellStart"/>
      <w:r w:rsidRPr="005442CB">
        <w:rPr>
          <w:rFonts w:ascii="Times New Roman" w:hAnsi="Times New Roman"/>
          <w:sz w:val="28"/>
          <w:szCs w:val="28"/>
        </w:rPr>
        <w:t>автошасси</w:t>
      </w:r>
      <w:proofErr w:type="spellEnd"/>
      <w:r w:rsidRPr="005442CB">
        <w:rPr>
          <w:rFonts w:ascii="Times New Roman" w:hAnsi="Times New Roman"/>
          <w:sz w:val="28"/>
          <w:szCs w:val="28"/>
        </w:rPr>
        <w:t xml:space="preserve">, машины и оборудование для коммунального хозяйства, </w:t>
      </w:r>
      <w:proofErr w:type="gramStart"/>
      <w:r w:rsidRPr="005442CB">
        <w:rPr>
          <w:rFonts w:ascii="Times New Roman" w:hAnsi="Times New Roman"/>
          <w:sz w:val="28"/>
          <w:szCs w:val="28"/>
        </w:rPr>
        <w:t>включая автомашины специальные для коммунального хозяйства и машины пожарные относятся по ОКОФ</w:t>
      </w:r>
      <w:proofErr w:type="gramEnd"/>
      <w:r w:rsidRPr="005442CB">
        <w:rPr>
          <w:rFonts w:ascii="Times New Roman" w:hAnsi="Times New Roman"/>
          <w:sz w:val="28"/>
          <w:szCs w:val="28"/>
        </w:rPr>
        <w:t xml:space="preserve"> к машинам и оборудованию (коды 330.28.92.12.130 и 330.29.10.59.140), а не к транспортным средствам.</w:t>
      </w:r>
    </w:p>
    <w:p w:rsidR="00BA0CA0" w:rsidRPr="005442CB" w:rsidRDefault="00374183" w:rsidP="00375D95">
      <w:pPr>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b/>
          <w:sz w:val="28"/>
          <w:szCs w:val="28"/>
        </w:rPr>
        <w:t xml:space="preserve">По строке 07 </w:t>
      </w:r>
      <w:r w:rsidRPr="005442CB">
        <w:rPr>
          <w:rFonts w:ascii="Times New Roman" w:hAnsi="Times New Roman"/>
          <w:sz w:val="28"/>
          <w:szCs w:val="28"/>
        </w:rPr>
        <w:t>необходимо учитывать</w:t>
      </w:r>
      <w:r w:rsidR="007B602A" w:rsidRPr="005442CB">
        <w:rPr>
          <w:rFonts w:ascii="Times New Roman" w:hAnsi="Times New Roman"/>
          <w:sz w:val="28"/>
          <w:szCs w:val="28"/>
        </w:rPr>
        <w:t xml:space="preserve"> информационное, компьютерное и телекомм</w:t>
      </w:r>
      <w:r w:rsidR="00BA0CA0" w:rsidRPr="005442CB">
        <w:rPr>
          <w:rFonts w:ascii="Times New Roman" w:hAnsi="Times New Roman"/>
          <w:sz w:val="28"/>
          <w:szCs w:val="28"/>
        </w:rPr>
        <w:t>уникационное оборудование, к которому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и оборудования.</w:t>
      </w:r>
    </w:p>
    <w:p w:rsidR="007B602A" w:rsidRPr="005442CB" w:rsidRDefault="00BA0CA0" w:rsidP="00375D95">
      <w:pPr>
        <w:autoSpaceDE w:val="0"/>
        <w:autoSpaceDN w:val="0"/>
        <w:adjustRightInd w:val="0"/>
        <w:spacing w:after="0" w:line="240" w:lineRule="auto"/>
        <w:ind w:firstLine="709"/>
        <w:jc w:val="both"/>
        <w:rPr>
          <w:rFonts w:ascii="Times New Roman" w:hAnsi="Times New Roman"/>
          <w:color w:val="FF0000"/>
          <w:sz w:val="28"/>
          <w:szCs w:val="28"/>
        </w:rPr>
      </w:pPr>
      <w:r w:rsidRPr="005442CB">
        <w:rPr>
          <w:rFonts w:ascii="Times New Roman" w:hAnsi="Times New Roman"/>
          <w:sz w:val="28"/>
          <w:szCs w:val="28"/>
        </w:rPr>
        <w:lastRenderedPageBreak/>
        <w:t xml:space="preserve">К оборудованию </w:t>
      </w:r>
      <w:proofErr w:type="gramStart"/>
      <w:r w:rsidRPr="005442CB">
        <w:rPr>
          <w:rFonts w:ascii="Times New Roman" w:hAnsi="Times New Roman"/>
          <w:sz w:val="28"/>
          <w:szCs w:val="28"/>
        </w:rPr>
        <w:t>для</w:t>
      </w:r>
      <w:proofErr w:type="gramEnd"/>
      <w:r w:rsidRPr="005442CB">
        <w:rPr>
          <w:rFonts w:ascii="Times New Roman" w:hAnsi="Times New Roman"/>
          <w:sz w:val="28"/>
          <w:szCs w:val="28"/>
        </w:rPr>
        <w:t xml:space="preserve"> </w:t>
      </w:r>
      <w:proofErr w:type="gramStart"/>
      <w:r w:rsidRPr="005442CB">
        <w:rPr>
          <w:rFonts w:ascii="Times New Roman" w:hAnsi="Times New Roman"/>
          <w:sz w:val="28"/>
          <w:szCs w:val="28"/>
        </w:rPr>
        <w:t>ИКТ</w:t>
      </w:r>
      <w:proofErr w:type="gramEnd"/>
      <w:r w:rsidRPr="005442CB">
        <w:rPr>
          <w:rFonts w:ascii="Times New Roman" w:hAnsi="Times New Roman"/>
          <w:sz w:val="28"/>
          <w:szCs w:val="28"/>
        </w:rPr>
        <w:t xml:space="preserve">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и телевидения, аппаратура электросвязи.</w:t>
      </w:r>
      <w:r w:rsidR="00374183" w:rsidRPr="005442CB">
        <w:rPr>
          <w:rFonts w:ascii="Times New Roman" w:hAnsi="Times New Roman"/>
          <w:sz w:val="28"/>
          <w:szCs w:val="28"/>
        </w:rPr>
        <w:t xml:space="preserve"> По данной строке отражается оборудование, относящееся к группировке </w:t>
      </w:r>
      <w:r w:rsidR="00374183" w:rsidRPr="005442CB">
        <w:rPr>
          <w:rFonts w:ascii="Times New Roman" w:hAnsi="Times New Roman"/>
          <w:b/>
          <w:sz w:val="28"/>
          <w:szCs w:val="28"/>
        </w:rPr>
        <w:t>ОКОФ 320.</w:t>
      </w:r>
      <w:r w:rsidR="00B2643B" w:rsidRPr="005442CB">
        <w:rPr>
          <w:rFonts w:ascii="Times New Roman" w:hAnsi="Times New Roman"/>
          <w:b/>
          <w:sz w:val="28"/>
          <w:szCs w:val="28"/>
        </w:rPr>
        <w:t xml:space="preserve"> </w:t>
      </w:r>
    </w:p>
    <w:p w:rsidR="009D51A8" w:rsidRPr="005442CB" w:rsidRDefault="007B602A" w:rsidP="009D51A8">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b/>
          <w:sz w:val="28"/>
          <w:szCs w:val="28"/>
        </w:rPr>
        <w:t>По строке 08</w:t>
      </w:r>
      <w:r w:rsidRPr="005442CB">
        <w:rPr>
          <w:rFonts w:ascii="Times New Roman" w:hAnsi="Times New Roman"/>
          <w:sz w:val="28"/>
          <w:szCs w:val="28"/>
        </w:rPr>
        <w:t xml:space="preserve"> уч</w:t>
      </w:r>
      <w:r w:rsidR="00BA0CA0" w:rsidRPr="005442CB">
        <w:rPr>
          <w:rFonts w:ascii="Times New Roman" w:hAnsi="Times New Roman"/>
          <w:sz w:val="28"/>
          <w:szCs w:val="28"/>
        </w:rPr>
        <w:t>итыва</w:t>
      </w:r>
      <w:r w:rsidR="00374183" w:rsidRPr="005442CB">
        <w:rPr>
          <w:rFonts w:ascii="Times New Roman" w:hAnsi="Times New Roman"/>
          <w:sz w:val="28"/>
          <w:szCs w:val="28"/>
        </w:rPr>
        <w:t>ются прочие машины и оборудование, включая хозяйственный инвентарь, и другие объекты</w:t>
      </w:r>
      <w:r w:rsidR="00BA0CA0" w:rsidRPr="005442CB">
        <w:rPr>
          <w:rFonts w:ascii="Times New Roman" w:hAnsi="Times New Roman"/>
          <w:sz w:val="28"/>
          <w:szCs w:val="28"/>
        </w:rPr>
        <w:t xml:space="preserve">. </w:t>
      </w:r>
      <w:proofErr w:type="gramStart"/>
      <w:r w:rsidR="009D51A8" w:rsidRPr="005442CB">
        <w:rPr>
          <w:rFonts w:ascii="Times New Roman" w:hAnsi="Times New Roman"/>
          <w:sz w:val="28"/>
          <w:szCs w:val="28"/>
        </w:rPr>
        <w:t xml:space="preserve">К ним относится оборудование, не относящееся к информационному, компьютерному и телекоммуникационному, а также  хозяйственный инвентарь, то есть предметы, непосредственно не используемые в производственном процессе, 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 </w:t>
      </w:r>
      <w:proofErr w:type="gramEnd"/>
    </w:p>
    <w:p w:rsidR="009D51A8" w:rsidRPr="005442CB" w:rsidRDefault="009D51A8" w:rsidP="009D51A8">
      <w:pPr>
        <w:autoSpaceDE w:val="0"/>
        <w:autoSpaceDN w:val="0"/>
        <w:adjustRightInd w:val="0"/>
        <w:spacing w:after="0" w:line="240" w:lineRule="auto"/>
        <w:ind w:firstLine="709"/>
        <w:jc w:val="both"/>
        <w:rPr>
          <w:rFonts w:ascii="Times New Roman" w:hAnsi="Times New Roman"/>
          <w:color w:val="FF0000"/>
          <w:sz w:val="28"/>
          <w:szCs w:val="28"/>
        </w:rPr>
      </w:pPr>
      <w:r w:rsidRPr="005442CB">
        <w:rPr>
          <w:rFonts w:ascii="Times New Roman" w:hAnsi="Times New Roman"/>
          <w:sz w:val="28"/>
          <w:szCs w:val="28"/>
        </w:rPr>
        <w:t>К производственному и хозяйственному инвентарю относятся, в частности, объекты детских игровых площадок, скамьи, не являющиеся сооружениями (установленными на фундаментах</w:t>
      </w:r>
      <w:r w:rsidR="009435F3" w:rsidRPr="005442CB">
        <w:rPr>
          <w:rFonts w:ascii="Times New Roman" w:hAnsi="Times New Roman"/>
          <w:sz w:val="28"/>
          <w:szCs w:val="28"/>
        </w:rPr>
        <w:t xml:space="preserve"> или иным способом прочно связанными с землей</w:t>
      </w:r>
      <w:r w:rsidRPr="005442CB">
        <w:rPr>
          <w:rFonts w:ascii="Times New Roman" w:hAnsi="Times New Roman"/>
          <w:sz w:val="28"/>
          <w:szCs w:val="28"/>
        </w:rPr>
        <w:t xml:space="preserve">), мебель и так далее. По данной строке отражаются объекты основных фондов, относящиеся к группировке </w:t>
      </w:r>
      <w:r w:rsidRPr="005442CB">
        <w:rPr>
          <w:rFonts w:ascii="Times New Roman" w:hAnsi="Times New Roman"/>
          <w:b/>
          <w:sz w:val="28"/>
          <w:szCs w:val="28"/>
        </w:rPr>
        <w:t>ОКОФ 330.</w:t>
      </w:r>
    </w:p>
    <w:p w:rsidR="007B602A" w:rsidRPr="005442CB" w:rsidRDefault="007B602A" w:rsidP="00375D95">
      <w:pPr>
        <w:autoSpaceDE w:val="0"/>
        <w:autoSpaceDN w:val="0"/>
        <w:adjustRightInd w:val="0"/>
        <w:spacing w:after="0" w:line="240" w:lineRule="auto"/>
        <w:ind w:firstLine="709"/>
        <w:jc w:val="both"/>
        <w:rPr>
          <w:rFonts w:ascii="Times New Roman" w:hAnsi="Times New Roman"/>
          <w:sz w:val="28"/>
          <w:szCs w:val="28"/>
        </w:rPr>
      </w:pPr>
      <w:proofErr w:type="gramStart"/>
      <w:r w:rsidRPr="005442CB">
        <w:rPr>
          <w:rFonts w:ascii="Times New Roman" w:hAnsi="Times New Roman"/>
          <w:b/>
          <w:sz w:val="28"/>
          <w:szCs w:val="28"/>
        </w:rPr>
        <w:t xml:space="preserve">В </w:t>
      </w:r>
      <w:hyperlink r:id="rId89" w:history="1">
        <w:r w:rsidRPr="005442CB">
          <w:rPr>
            <w:rFonts w:ascii="Times New Roman" w:hAnsi="Times New Roman"/>
            <w:b/>
            <w:sz w:val="28"/>
            <w:szCs w:val="28"/>
          </w:rPr>
          <w:t>строке 09</w:t>
        </w:r>
      </w:hyperlink>
      <w:r w:rsidRPr="005442CB">
        <w:rPr>
          <w:rFonts w:ascii="Times New Roman" w:hAnsi="Times New Roman"/>
          <w:sz w:val="28"/>
          <w:szCs w:val="28"/>
        </w:rPr>
        <w:t xml:space="preserve"> у</w:t>
      </w:r>
      <w:r w:rsidR="0009003B" w:rsidRPr="005442CB">
        <w:rPr>
          <w:rFonts w:ascii="Times New Roman" w:hAnsi="Times New Roman"/>
          <w:sz w:val="28"/>
          <w:szCs w:val="28"/>
        </w:rPr>
        <w:t>читываются</w:t>
      </w:r>
      <w:r w:rsidR="00065F8B" w:rsidRPr="005442CB">
        <w:rPr>
          <w:rFonts w:ascii="Times New Roman" w:hAnsi="Times New Roman"/>
          <w:sz w:val="28"/>
          <w:szCs w:val="28"/>
        </w:rPr>
        <w:t xml:space="preserve"> культивируемые биологические ресурсы, неоднократно дающие продукцию, к которым относятся ресурсы животного (живые животные) и растительного происхождения (деревья и другие многолетние сельскохозяйственные культуры, т.е. фруктовые сады, виноградники, другие плантации и т.п.), неоднократно дающие продукцию, чей естественный рост и восстановление находятся под прямым контролем определенных юридических лиц.</w:t>
      </w:r>
      <w:proofErr w:type="gramEnd"/>
    </w:p>
    <w:p w:rsidR="00B2643B" w:rsidRPr="005442CB" w:rsidRDefault="00B2643B" w:rsidP="00B2643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b/>
          <w:sz w:val="28"/>
          <w:szCs w:val="28"/>
        </w:rPr>
        <w:t>В строке 10</w:t>
      </w:r>
      <w:r w:rsidRPr="005442CB">
        <w:rPr>
          <w:rFonts w:ascii="Times New Roman" w:hAnsi="Times New Roman"/>
          <w:sz w:val="28"/>
          <w:szCs w:val="28"/>
        </w:rPr>
        <w:t xml:space="preserve"> отражаются культивируемые биологические ресурсы животного происхождения. Они включают, в соответствии с ОКОФ,  племенной скот, молочное стадо, рабочий скот, овец и других животных, используемых для производства шерсти, животных, используемых для транспортировки, скачек или развлечений и другие объекты, относящиеся к группировке ОКОФ 510. Не учитываются по этой строке животные, выращиваемые на убой, включая домашнюю птицу, а также животные, не достигшие продуктивного возраста. </w:t>
      </w:r>
    </w:p>
    <w:p w:rsidR="00B2643B" w:rsidRPr="005442CB" w:rsidRDefault="00B2643B" w:rsidP="00B2643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b/>
          <w:sz w:val="28"/>
          <w:szCs w:val="28"/>
        </w:rPr>
        <w:t>В строке 11</w:t>
      </w:r>
      <w:r w:rsidRPr="005442CB">
        <w:rPr>
          <w:rFonts w:ascii="Times New Roman" w:hAnsi="Times New Roman"/>
          <w:sz w:val="28"/>
          <w:szCs w:val="28"/>
        </w:rPr>
        <w:t xml:space="preserve"> из состава культивируемых биологических ресурсов животного происхождения выделяется рабочий и продуктивный скот. </w:t>
      </w:r>
      <w:proofErr w:type="gramStart"/>
      <w:r w:rsidRPr="005442CB">
        <w:rPr>
          <w:rFonts w:ascii="Times New Roman" w:hAnsi="Times New Roman"/>
          <w:sz w:val="28"/>
          <w:szCs w:val="28"/>
        </w:rPr>
        <w:t>К нему относятся, в соответствии с ОКОФ: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w:t>
      </w:r>
      <w:proofErr w:type="gramEnd"/>
      <w:r w:rsidRPr="005442CB">
        <w:rPr>
          <w:rFonts w:ascii="Times New Roman" w:hAnsi="Times New Roman"/>
          <w:sz w:val="28"/>
          <w:szCs w:val="28"/>
        </w:rPr>
        <w:t xml:space="preserve"> Рабочие животные, включая транспортных лошадей, относятся к скоту, а не к транспортным средствам.</w:t>
      </w:r>
    </w:p>
    <w:p w:rsidR="00B2643B" w:rsidRPr="00B2643B" w:rsidRDefault="00B2643B" w:rsidP="00B2643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b/>
          <w:sz w:val="28"/>
          <w:szCs w:val="28"/>
        </w:rPr>
        <w:lastRenderedPageBreak/>
        <w:t>В строке 12</w:t>
      </w:r>
      <w:r w:rsidRPr="005442CB">
        <w:rPr>
          <w:rFonts w:ascii="Times New Roman" w:hAnsi="Times New Roman"/>
          <w:sz w:val="28"/>
          <w:szCs w:val="28"/>
        </w:rPr>
        <w:t xml:space="preserve"> отражаются данные по культивируемым биологическим ресурсам растительного происхождения, к которым относятся все виды культивируемых многолетних насаждений независимо от их возраста (за исключением не относящихся </w:t>
      </w:r>
      <w:proofErr w:type="gramStart"/>
      <w:r w:rsidRPr="005442CB">
        <w:rPr>
          <w:rFonts w:ascii="Times New Roman" w:hAnsi="Times New Roman"/>
          <w:sz w:val="28"/>
          <w:szCs w:val="28"/>
        </w:rPr>
        <w:t>к</w:t>
      </w:r>
      <w:proofErr w:type="gramEnd"/>
      <w:r w:rsidRPr="005442CB">
        <w:rPr>
          <w:rFonts w:ascii="Times New Roman" w:hAnsi="Times New Roman"/>
          <w:sz w:val="28"/>
          <w:szCs w:val="28"/>
        </w:rPr>
        <w:t xml:space="preserve"> </w:t>
      </w:r>
      <w:proofErr w:type="gramStart"/>
      <w:r w:rsidRPr="005442CB">
        <w:rPr>
          <w:rFonts w:ascii="Times New Roman" w:hAnsi="Times New Roman"/>
          <w:sz w:val="28"/>
          <w:szCs w:val="28"/>
        </w:rPr>
        <w:t>основным</w:t>
      </w:r>
      <w:proofErr w:type="gramEnd"/>
      <w:r w:rsidRPr="005442CB">
        <w:rPr>
          <w:rFonts w:ascii="Times New Roman" w:hAnsi="Times New Roman"/>
          <w:sz w:val="28"/>
          <w:szCs w:val="28"/>
        </w:rPr>
        <w:t xml:space="preserve"> фондам многолетних насаждений, выращиваемых в питомниках в качестве посадочного материала). По данной строке отражаются объекты основных фондов, относящиеся к группировке ОКОФ 520.</w:t>
      </w:r>
    </w:p>
    <w:p w:rsidR="007B602A" w:rsidRPr="00E12B06" w:rsidRDefault="007B602A" w:rsidP="00B2643B">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 xml:space="preserve">В </w:t>
      </w:r>
      <w:hyperlink r:id="rId90" w:history="1">
        <w:r w:rsidRPr="00C857F6">
          <w:rPr>
            <w:rFonts w:ascii="Times New Roman" w:hAnsi="Times New Roman"/>
            <w:b/>
            <w:sz w:val="28"/>
            <w:szCs w:val="28"/>
          </w:rPr>
          <w:t>строке 13</w:t>
        </w:r>
      </w:hyperlink>
      <w:r w:rsidRPr="00C857F6">
        <w:rPr>
          <w:rFonts w:ascii="Times New Roman" w:hAnsi="Times New Roman"/>
          <w:sz w:val="28"/>
          <w:szCs w:val="28"/>
        </w:rPr>
        <w:t xml:space="preserve"> отражается стоимость объе</w:t>
      </w:r>
      <w:r w:rsidRPr="00E12B06">
        <w:rPr>
          <w:rFonts w:ascii="Times New Roman" w:hAnsi="Times New Roman"/>
          <w:sz w:val="28"/>
          <w:szCs w:val="28"/>
        </w:rPr>
        <w:t xml:space="preserve">ктов, относящихся 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например, одного и того же программного продукта могут одновременно использоваться различными организациями. </w:t>
      </w:r>
      <w:proofErr w:type="gramStart"/>
      <w:r w:rsidRPr="00E12B06">
        <w:rPr>
          <w:rFonts w:ascii="Times New Roman" w:hAnsi="Times New Roman"/>
          <w:sz w:val="28"/>
          <w:szCs w:val="28"/>
        </w:rPr>
        <w:t xml:space="preserve">Отнесение в статистике копий, на которые организация не имеет исключительных прав, к ее основным фондам соответствует принципу отражения в учете фактов хозяйственной деятельности, исходя не столько из их правовой формы, сколько из их экономического содержания и условий хозяйствования (требование приоритета содержания перед </w:t>
      </w:r>
      <w:hyperlink r:id="rId91" w:history="1">
        <w:r w:rsidRPr="00E12B06">
          <w:rPr>
            <w:rFonts w:ascii="Times New Roman" w:hAnsi="Times New Roman"/>
            <w:sz w:val="28"/>
            <w:szCs w:val="28"/>
          </w:rPr>
          <w:t>формой</w:t>
        </w:r>
      </w:hyperlink>
      <w:r w:rsidRPr="00E12B06">
        <w:rPr>
          <w:rFonts w:ascii="Times New Roman" w:hAnsi="Times New Roman"/>
          <w:sz w:val="28"/>
          <w:szCs w:val="28"/>
        </w:rPr>
        <w:t xml:space="preserve">, согласно </w:t>
      </w:r>
      <w:hyperlink r:id="rId92" w:history="1">
        <w:r w:rsidRPr="00E12B06">
          <w:rPr>
            <w:rFonts w:ascii="Times New Roman" w:hAnsi="Times New Roman"/>
            <w:sz w:val="28"/>
            <w:szCs w:val="28"/>
          </w:rPr>
          <w:t>ПБУ 1/2008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Учетная политика организации</w:t>
      </w:r>
      <w:r w:rsidR="00213291">
        <w:rPr>
          <w:rFonts w:ascii="Times New Roman" w:hAnsi="Times New Roman"/>
          <w:sz w:val="28"/>
          <w:szCs w:val="28"/>
        </w:rPr>
        <w:t>»</w:t>
      </w:r>
      <w:r w:rsidRPr="00E12B06">
        <w:rPr>
          <w:rFonts w:ascii="Times New Roman" w:hAnsi="Times New Roman"/>
          <w:sz w:val="28"/>
          <w:szCs w:val="28"/>
        </w:rPr>
        <w:t>).</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Объекты интеллектуальной собственности</w:t>
      </w:r>
      <w:r w:rsidR="008A1690">
        <w:rPr>
          <w:rFonts w:cs="Calibri"/>
          <w:sz w:val="28"/>
          <w:szCs w:val="28"/>
          <w:vertAlign w:val="superscript"/>
        </w:rPr>
        <w:t>*</w:t>
      </w:r>
      <w:r w:rsidRPr="00E12B06">
        <w:rPr>
          <w:rFonts w:ascii="Times New Roman" w:hAnsi="Times New Roman"/>
          <w:sz w:val="28"/>
          <w:szCs w:val="28"/>
        </w:rPr>
        <w:t xml:space="preserve"> являются результатом производства, преимущественно - в форме и</w:t>
      </w:r>
      <w:r w:rsidR="00895661">
        <w:rPr>
          <w:rFonts w:ascii="Times New Roman" w:hAnsi="Times New Roman"/>
          <w:sz w:val="28"/>
          <w:szCs w:val="28"/>
        </w:rPr>
        <w:t xml:space="preserve">нтеллектуальной деятельности, то </w:t>
      </w:r>
      <w:r w:rsidRPr="00E12B06">
        <w:rPr>
          <w:rFonts w:ascii="Times New Roman" w:hAnsi="Times New Roman"/>
          <w:sz w:val="28"/>
          <w:szCs w:val="28"/>
        </w:rPr>
        <w:t>е</w:t>
      </w:r>
      <w:r w:rsidR="00895661">
        <w:rPr>
          <w:rFonts w:ascii="Times New Roman" w:hAnsi="Times New Roman"/>
          <w:sz w:val="28"/>
          <w:szCs w:val="28"/>
        </w:rPr>
        <w:t>сть</w:t>
      </w:r>
      <w:r w:rsidRPr="00E12B06">
        <w:rPr>
          <w:rFonts w:ascii="Times New Roman" w:hAnsi="Times New Roman"/>
          <w:sz w:val="28"/>
          <w:szCs w:val="28"/>
        </w:rPr>
        <w:t xml:space="preserve"> это результаты исследований, разработок или инноваций, которые могут продаваться, приносить доход своим разработчикам и пользователям. 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научно-исследовательских, опытно-конструкторски</w:t>
      </w:r>
      <w:r w:rsidR="00E12B06">
        <w:rPr>
          <w:rFonts w:ascii="Times New Roman" w:hAnsi="Times New Roman"/>
          <w:sz w:val="28"/>
          <w:szCs w:val="28"/>
        </w:rPr>
        <w:t>х и технологических работ (НИОК</w:t>
      </w:r>
      <w:r w:rsidRPr="00E12B06">
        <w:rPr>
          <w:rFonts w:ascii="Times New Roman" w:hAnsi="Times New Roman"/>
          <w:sz w:val="28"/>
          <w:szCs w:val="28"/>
        </w:rPr>
        <w:t>Р), с целью предотвращения их использования другими лицами без разрешения организации).</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 этим объектам</w:t>
      </w:r>
      <w:r w:rsidR="00375EB2">
        <w:rPr>
          <w:rFonts w:ascii="Times New Roman" w:hAnsi="Times New Roman"/>
          <w:sz w:val="28"/>
          <w:szCs w:val="28"/>
        </w:rPr>
        <w:t xml:space="preserve"> </w:t>
      </w:r>
      <w:r w:rsidRPr="00E12B06">
        <w:rPr>
          <w:rFonts w:ascii="Times New Roman" w:hAnsi="Times New Roman"/>
          <w:sz w:val="28"/>
          <w:szCs w:val="28"/>
        </w:rPr>
        <w:t>относится информация (результат интеллектуальной деятельности), нанесенная на сравнительно малоценный материальный носитель, в том числе: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исследования и разработки, </w:t>
      </w:r>
      <w:hyperlink r:id="rId93" w:history="1">
        <w:r w:rsidRPr="00E12B06">
          <w:rPr>
            <w:rFonts w:ascii="Times New Roman" w:hAnsi="Times New Roman"/>
            <w:sz w:val="28"/>
            <w:szCs w:val="28"/>
          </w:rPr>
          <w:t>строка 13.1</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разведка недр и оценка запасов полезных ископаемых, включая произведенные нематериальные поисковые активы, </w:t>
      </w:r>
      <w:hyperlink r:id="rId94" w:history="1">
        <w:r w:rsidRPr="00E12B06">
          <w:rPr>
            <w:rFonts w:ascii="Times New Roman" w:hAnsi="Times New Roman"/>
            <w:sz w:val="28"/>
            <w:szCs w:val="28"/>
          </w:rPr>
          <w:t>строка 13.2</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w:t>
      </w:r>
      <w:hyperlink r:id="rId95" w:history="1">
        <w:r w:rsidRPr="00E12B06">
          <w:rPr>
            <w:rFonts w:ascii="Times New Roman" w:hAnsi="Times New Roman"/>
            <w:sz w:val="28"/>
            <w:szCs w:val="28"/>
          </w:rPr>
          <w:t>строка 13.3</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базы данных, </w:t>
      </w:r>
      <w:hyperlink r:id="rId96" w:history="1">
        <w:r w:rsidRPr="00E12B06">
          <w:rPr>
            <w:rFonts w:ascii="Times New Roman" w:hAnsi="Times New Roman"/>
            <w:sz w:val="28"/>
            <w:szCs w:val="28"/>
          </w:rPr>
          <w:t>строка 13.4</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оригиналы произведений развлекательного жанра, литературы и искусства, </w:t>
      </w:r>
      <w:hyperlink r:id="rId97" w:history="1">
        <w:r w:rsidRPr="00E12B06">
          <w:rPr>
            <w:rFonts w:ascii="Times New Roman" w:hAnsi="Times New Roman"/>
            <w:sz w:val="28"/>
            <w:szCs w:val="28"/>
          </w:rPr>
          <w:t>строка 13.5</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прочие объекты интеллектуальной собственности.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К исследованиям и разработкам</w:t>
      </w:r>
      <w:r w:rsidR="008A1690">
        <w:rPr>
          <w:rFonts w:cs="Calibri"/>
          <w:sz w:val="28"/>
          <w:szCs w:val="28"/>
          <w:vertAlign w:val="superscript"/>
        </w:rPr>
        <w:t>*</w:t>
      </w:r>
      <w:r w:rsidRPr="00E12B06">
        <w:rPr>
          <w:rFonts w:ascii="Times New Roman" w:hAnsi="Times New Roman"/>
          <w:sz w:val="28"/>
          <w:szCs w:val="28"/>
        </w:rPr>
        <w:t xml:space="preserve"> </w:t>
      </w:r>
      <w:hyperlink r:id="rId98" w:history="1">
        <w:r w:rsidRPr="00E12B06">
          <w:rPr>
            <w:rFonts w:ascii="Times New Roman" w:hAnsi="Times New Roman"/>
            <w:sz w:val="28"/>
            <w:szCs w:val="28"/>
          </w:rPr>
          <w:t>(строка 13.1)</w:t>
        </w:r>
      </w:hyperlink>
      <w:r w:rsidRPr="00E12B06">
        <w:rPr>
          <w:rFonts w:ascii="Times New Roman" w:hAnsi="Times New Roman"/>
          <w:sz w:val="28"/>
          <w:szCs w:val="28"/>
        </w:rPr>
        <w:t xml:space="preserve"> относятся: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изобретения, полезные модели, промышленные образцы;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селекционные достижения;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топологии интегральных микросхем;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секреты производства (ноу-хау);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прочие результаты научных исследований и экспериментальных разработок, в том числе в виде производных и составных научных произведений.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 результатам исследований и разработок</w:t>
      </w:r>
      <w:r w:rsidR="008A1690">
        <w:rPr>
          <w:rFonts w:cs="Calibri"/>
          <w:sz w:val="28"/>
          <w:szCs w:val="28"/>
          <w:vertAlign w:val="superscript"/>
        </w:rPr>
        <w:t>*</w:t>
      </w:r>
      <w:r w:rsidRPr="00E12B06">
        <w:rPr>
          <w:rFonts w:ascii="Times New Roman" w:hAnsi="Times New Roman"/>
          <w:sz w:val="28"/>
          <w:szCs w:val="28"/>
        </w:rPr>
        <w:t xml:space="preserve"> относятся, в частности:</w:t>
      </w:r>
    </w:p>
    <w:p w:rsidR="007B602A" w:rsidRPr="00E12B06" w:rsidRDefault="00895661"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объекты патентных прав, то </w:t>
      </w:r>
      <w:r w:rsidR="007B602A" w:rsidRPr="00E12B06">
        <w:rPr>
          <w:rFonts w:ascii="Times New Roman" w:hAnsi="Times New Roman"/>
          <w:sz w:val="28"/>
          <w:szCs w:val="28"/>
        </w:rPr>
        <w:t>е</w:t>
      </w:r>
      <w:r>
        <w:rPr>
          <w:rFonts w:ascii="Times New Roman" w:hAnsi="Times New Roman"/>
          <w:sz w:val="28"/>
          <w:szCs w:val="28"/>
        </w:rPr>
        <w:t>сть</w:t>
      </w:r>
      <w:r w:rsidR="007B602A" w:rsidRPr="00E12B06">
        <w:rPr>
          <w:rFonts w:ascii="Times New Roman" w:hAnsi="Times New Roman"/>
          <w:sz w:val="28"/>
          <w:szCs w:val="28"/>
        </w:rPr>
        <w:t xml:space="preserve"> результаты интеллектуальной деятельности в научно-технической сфере, отвечающие установленным требованиям к изобретениям и полезным моделям, и результаты интеллектуальной деятельности в сфере художественного конструирования, отвечающие установленным требованиям к промышленным образцам;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патенты - документы либо заявки на выдачу документов, удостоверяющие исключительные права на изобретение, полезную модель, промышленный образец, селекционное достижение (включая племенной материал) или иные объекты промышленной собственности.</w:t>
      </w:r>
    </w:p>
    <w:p w:rsidR="007B602A" w:rsidRPr="00E12B06" w:rsidRDefault="00F477E3"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форме №</w:t>
      </w:r>
      <w:r w:rsidR="007B602A" w:rsidRPr="00E12B06">
        <w:rPr>
          <w:rFonts w:ascii="Times New Roman" w:hAnsi="Times New Roman"/>
          <w:sz w:val="28"/>
          <w:szCs w:val="28"/>
        </w:rPr>
        <w:t xml:space="preserve"> 11 в </w:t>
      </w:r>
      <w:hyperlink r:id="rId99" w:history="1">
        <w:r w:rsidR="007B602A" w:rsidRPr="00E12B06">
          <w:rPr>
            <w:rFonts w:ascii="Times New Roman" w:hAnsi="Times New Roman"/>
            <w:sz w:val="28"/>
            <w:szCs w:val="28"/>
          </w:rPr>
          <w:t>строке 13.1</w:t>
        </w:r>
      </w:hyperlink>
      <w:r w:rsidR="007B602A" w:rsidRPr="00E12B06">
        <w:rPr>
          <w:rFonts w:ascii="Times New Roman" w:hAnsi="Times New Roman"/>
          <w:sz w:val="28"/>
          <w:szCs w:val="28"/>
        </w:rPr>
        <w:t xml:space="preserve"> Раздела I </w:t>
      </w:r>
      <w:r w:rsidR="00213291">
        <w:rPr>
          <w:rFonts w:ascii="Times New Roman" w:hAnsi="Times New Roman"/>
          <w:sz w:val="28"/>
          <w:szCs w:val="28"/>
        </w:rPr>
        <w:t>«</w:t>
      </w:r>
      <w:r w:rsidR="007B602A" w:rsidRPr="00E12B06">
        <w:rPr>
          <w:rFonts w:ascii="Times New Roman" w:hAnsi="Times New Roman"/>
          <w:sz w:val="28"/>
          <w:szCs w:val="28"/>
        </w:rPr>
        <w:t>исследования и разработки</w:t>
      </w:r>
      <w:r w:rsidR="00213291">
        <w:rPr>
          <w:rFonts w:ascii="Times New Roman" w:hAnsi="Times New Roman"/>
          <w:sz w:val="28"/>
          <w:szCs w:val="28"/>
        </w:rPr>
        <w:t>»</w:t>
      </w:r>
      <w:r w:rsidR="007B602A" w:rsidRPr="00E12B06">
        <w:rPr>
          <w:rFonts w:ascii="Times New Roman" w:hAnsi="Times New Roman"/>
          <w:sz w:val="28"/>
          <w:szCs w:val="28"/>
        </w:rPr>
        <w:t xml:space="preserve"> </w:t>
      </w:r>
      <w:r w:rsidR="00E879E3" w:rsidRPr="00E12B06">
        <w:rPr>
          <w:rFonts w:ascii="Times New Roman" w:hAnsi="Times New Roman"/>
          <w:sz w:val="28"/>
          <w:szCs w:val="28"/>
        </w:rPr>
        <w:t>учитываются все результаты НИОК</w:t>
      </w:r>
      <w:r w:rsidR="007B602A" w:rsidRPr="00E12B06">
        <w:rPr>
          <w:rFonts w:ascii="Times New Roman" w:hAnsi="Times New Roman"/>
          <w:sz w:val="28"/>
          <w:szCs w:val="28"/>
        </w:rPr>
        <w:t>Р, отраженные в бухгалтерском балансе: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 по группам статей </w:t>
      </w:r>
      <w:r w:rsidR="00213291">
        <w:rPr>
          <w:rFonts w:ascii="Times New Roman" w:hAnsi="Times New Roman"/>
          <w:sz w:val="28"/>
          <w:szCs w:val="28"/>
        </w:rPr>
        <w:t>«</w:t>
      </w:r>
      <w:r w:rsidRPr="00E12B06">
        <w:rPr>
          <w:rFonts w:ascii="Times New Roman" w:hAnsi="Times New Roman"/>
          <w:sz w:val="28"/>
          <w:szCs w:val="28"/>
        </w:rPr>
        <w:t>Нематериальные активы</w:t>
      </w:r>
      <w:r w:rsidR="00213291">
        <w:rPr>
          <w:rFonts w:ascii="Times New Roman" w:hAnsi="Times New Roman"/>
          <w:sz w:val="28"/>
          <w:szCs w:val="28"/>
        </w:rPr>
        <w:t>»</w:t>
      </w:r>
      <w:r w:rsidRPr="00E12B06">
        <w:rPr>
          <w:rFonts w:ascii="Times New Roman" w:hAnsi="Times New Roman"/>
          <w:sz w:val="28"/>
          <w:szCs w:val="28"/>
        </w:rPr>
        <w:t xml:space="preserve">, учет которых регулируется </w:t>
      </w:r>
      <w:hyperlink r:id="rId100" w:history="1">
        <w:r w:rsidRPr="00E12B06">
          <w:rPr>
            <w:rFonts w:ascii="Times New Roman" w:hAnsi="Times New Roman"/>
            <w:sz w:val="28"/>
            <w:szCs w:val="28"/>
          </w:rPr>
          <w:t>ПБУ 14/2007</w:t>
        </w:r>
      </w:hyperlink>
      <w:r w:rsidRPr="00E12B06">
        <w:rPr>
          <w:rFonts w:ascii="Times New Roman" w:hAnsi="Times New Roman"/>
          <w:sz w:val="28"/>
          <w:szCs w:val="28"/>
        </w:rPr>
        <w:t>;</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 по группам статей </w:t>
      </w:r>
      <w:r w:rsidR="00213291">
        <w:rPr>
          <w:rFonts w:ascii="Times New Roman" w:hAnsi="Times New Roman"/>
          <w:sz w:val="28"/>
          <w:szCs w:val="28"/>
        </w:rPr>
        <w:t>«</w:t>
      </w:r>
      <w:r w:rsidRPr="00E12B06">
        <w:rPr>
          <w:rFonts w:ascii="Times New Roman" w:hAnsi="Times New Roman"/>
          <w:sz w:val="28"/>
          <w:szCs w:val="28"/>
        </w:rPr>
        <w:t>Результаты исследований и разработок</w:t>
      </w:r>
      <w:r w:rsidR="00213291">
        <w:rPr>
          <w:rFonts w:ascii="Times New Roman" w:hAnsi="Times New Roman"/>
          <w:sz w:val="28"/>
          <w:szCs w:val="28"/>
        </w:rPr>
        <w:t>»</w:t>
      </w:r>
      <w:r w:rsidRPr="00E12B06">
        <w:rPr>
          <w:rFonts w:ascii="Times New Roman" w:hAnsi="Times New Roman"/>
          <w:sz w:val="28"/>
          <w:szCs w:val="28"/>
        </w:rPr>
        <w:t xml:space="preserve">, учет которых регулируется </w:t>
      </w:r>
      <w:hyperlink r:id="rId101" w:history="1">
        <w:r w:rsidRPr="00E12B06">
          <w:rPr>
            <w:rFonts w:ascii="Times New Roman" w:hAnsi="Times New Roman"/>
            <w:sz w:val="28"/>
            <w:szCs w:val="28"/>
          </w:rPr>
          <w:t>ПБУ 17/02</w:t>
        </w:r>
      </w:hyperlink>
      <w:r w:rsidRPr="00E12B06">
        <w:rPr>
          <w:rFonts w:ascii="Times New Roman" w:hAnsi="Times New Roman"/>
          <w:sz w:val="28"/>
          <w:szCs w:val="28"/>
        </w:rPr>
        <w:t>.</w:t>
      </w:r>
    </w:p>
    <w:p w:rsidR="008570F3" w:rsidRPr="00E12B06" w:rsidRDefault="008570F3" w:rsidP="00375D95">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Эти виды основных фондов относятся к группировке ОКОФ «Научные исследования и разработки» и начинаются с кода 710.</w:t>
      </w:r>
    </w:p>
    <w:p w:rsidR="007B602A" w:rsidRPr="00C857F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К объектам интеллектуальной собственности </w:t>
      </w:r>
      <w:r w:rsidR="00213291">
        <w:rPr>
          <w:rFonts w:ascii="Times New Roman" w:hAnsi="Times New Roman"/>
          <w:sz w:val="28"/>
          <w:szCs w:val="28"/>
        </w:rPr>
        <w:t>«</w:t>
      </w:r>
      <w:r w:rsidRPr="00E12B06">
        <w:rPr>
          <w:rFonts w:ascii="Times New Roman" w:hAnsi="Times New Roman"/>
          <w:sz w:val="28"/>
          <w:szCs w:val="28"/>
        </w:rPr>
        <w:t>Разведка недр и оценка запасов полезных ископаемых, включая произведенные нематериальные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 xml:space="preserve"> </w:t>
      </w:r>
      <w:hyperlink r:id="rId102" w:history="1">
        <w:r w:rsidR="00895661">
          <w:rPr>
            <w:rFonts w:ascii="Times New Roman" w:hAnsi="Times New Roman"/>
            <w:sz w:val="28"/>
            <w:szCs w:val="28"/>
          </w:rPr>
          <w:t>(строка</w:t>
        </w:r>
        <w:r w:rsidRPr="00E12B06">
          <w:rPr>
            <w:rFonts w:ascii="Times New Roman" w:hAnsi="Times New Roman"/>
            <w:sz w:val="28"/>
            <w:szCs w:val="28"/>
          </w:rPr>
          <w:t xml:space="preserve"> 13.2)</w:t>
        </w:r>
      </w:hyperlink>
      <w:r w:rsidRPr="00E12B06">
        <w:rPr>
          <w:rFonts w:ascii="Times New Roman" w:hAnsi="Times New Roman"/>
          <w:sz w:val="28"/>
          <w:szCs w:val="28"/>
        </w:rPr>
        <w:t xml:space="preserve"> относится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w:t>
      </w:r>
      <w:proofErr w:type="gramEnd"/>
      <w:r w:rsidR="008570F3">
        <w:rPr>
          <w:rFonts w:ascii="Times New Roman" w:hAnsi="Times New Roman"/>
          <w:sz w:val="28"/>
          <w:szCs w:val="28"/>
        </w:rPr>
        <w:t xml:space="preserve"> </w:t>
      </w:r>
      <w:r w:rsidR="008570F3" w:rsidRPr="00C857F6">
        <w:rPr>
          <w:rFonts w:ascii="Times New Roman" w:hAnsi="Times New Roman"/>
          <w:sz w:val="28"/>
          <w:szCs w:val="28"/>
        </w:rPr>
        <w:t>Эти виды основных фондов относятся к группировке ОКОФ «Расходы на разведку недр и оценку запасов полезных ископаемых» и начинаются с кода 720.</w:t>
      </w:r>
    </w:p>
    <w:p w:rsidR="00D057DC" w:rsidRPr="00C857F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 xml:space="preserve">Компьютерное программное обеспечение </w:t>
      </w:r>
      <w:hyperlink r:id="rId103" w:history="1">
        <w:r w:rsidRPr="00C857F6">
          <w:rPr>
            <w:rFonts w:ascii="Times New Roman" w:hAnsi="Times New Roman"/>
            <w:sz w:val="28"/>
            <w:szCs w:val="28"/>
          </w:rPr>
          <w:t>(с</w:t>
        </w:r>
        <w:r w:rsidR="00895661" w:rsidRPr="00C857F6">
          <w:rPr>
            <w:rFonts w:ascii="Times New Roman" w:hAnsi="Times New Roman"/>
            <w:sz w:val="28"/>
            <w:szCs w:val="28"/>
          </w:rPr>
          <w:t>трока</w:t>
        </w:r>
        <w:r w:rsidRPr="00C857F6">
          <w:rPr>
            <w:rFonts w:ascii="Times New Roman" w:hAnsi="Times New Roman"/>
            <w:sz w:val="28"/>
            <w:szCs w:val="28"/>
          </w:rPr>
          <w:t xml:space="preserve"> 13.3)</w:t>
        </w:r>
      </w:hyperlink>
      <w:r w:rsidRPr="00C857F6">
        <w:rPr>
          <w:rFonts w:ascii="Times New Roman" w:hAnsi="Times New Roman"/>
          <w:sz w:val="28"/>
          <w:szCs w:val="28"/>
        </w:rPr>
        <w:t xml:space="preserve"> состоит из компьютерных программ, описаний программ и вспомогательных </w:t>
      </w:r>
      <w:proofErr w:type="gramStart"/>
      <w:r w:rsidRPr="00C857F6">
        <w:rPr>
          <w:rFonts w:ascii="Times New Roman" w:hAnsi="Times New Roman"/>
          <w:sz w:val="28"/>
          <w:szCs w:val="28"/>
        </w:rPr>
        <w:t>материалов</w:t>
      </w:r>
      <w:proofErr w:type="gramEnd"/>
      <w:r w:rsidRPr="00C857F6">
        <w:rPr>
          <w:rFonts w:ascii="Times New Roman" w:hAnsi="Times New Roman"/>
          <w:sz w:val="28"/>
          <w:szCs w:val="28"/>
        </w:rPr>
        <w:t xml:space="preserve"> как для компьютерных систем, так и для прикладного 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как </w:t>
      </w:r>
      <w:r w:rsidRPr="00C857F6">
        <w:rPr>
          <w:rFonts w:ascii="Times New Roman" w:hAnsi="Times New Roman"/>
          <w:sz w:val="28"/>
          <w:szCs w:val="28"/>
        </w:rPr>
        <w:lastRenderedPageBreak/>
        <w:t>активы.</w:t>
      </w:r>
      <w:r w:rsidR="00D057DC" w:rsidRPr="00C857F6">
        <w:rPr>
          <w:rFonts w:ascii="Times New Roman" w:hAnsi="Times New Roman"/>
          <w:sz w:val="28"/>
          <w:szCs w:val="28"/>
        </w:rPr>
        <w:t xml:space="preserve"> Эти виды основных фондов относятся к группировке ОКОФ «Программное обеспечение» и начинаются с кода 7</w:t>
      </w:r>
      <w:r w:rsidR="00B645DF" w:rsidRPr="00C857F6">
        <w:rPr>
          <w:rFonts w:ascii="Times New Roman" w:hAnsi="Times New Roman"/>
          <w:sz w:val="28"/>
          <w:szCs w:val="28"/>
        </w:rPr>
        <w:t>31</w:t>
      </w:r>
      <w:r w:rsidR="00D057DC" w:rsidRPr="00C857F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 xml:space="preserve">Незавершенные работы по созданию программного обеспечения в </w:t>
      </w:r>
      <w:hyperlink r:id="rId104" w:history="1">
        <w:r w:rsidR="00F477E3" w:rsidRPr="00C857F6">
          <w:rPr>
            <w:rFonts w:ascii="Times New Roman" w:hAnsi="Times New Roman"/>
            <w:sz w:val="28"/>
            <w:szCs w:val="28"/>
          </w:rPr>
          <w:t>форме №</w:t>
        </w:r>
        <w:r w:rsidRPr="00C857F6">
          <w:rPr>
            <w:rFonts w:ascii="Times New Roman" w:hAnsi="Times New Roman"/>
            <w:sz w:val="28"/>
            <w:szCs w:val="28"/>
          </w:rPr>
          <w:t xml:space="preserve"> 11</w:t>
        </w:r>
      </w:hyperlink>
      <w:r w:rsidRPr="00E12B06">
        <w:rPr>
          <w:rFonts w:ascii="Times New Roman" w:hAnsi="Times New Roman"/>
          <w:sz w:val="28"/>
          <w:szCs w:val="28"/>
        </w:rPr>
        <w:t xml:space="preserve"> не отражаются. </w:t>
      </w:r>
      <w:proofErr w:type="gramStart"/>
      <w:r w:rsidRPr="00E12B06">
        <w:rPr>
          <w:rFonts w:ascii="Times New Roman" w:hAnsi="Times New Roman"/>
          <w:sz w:val="28"/>
          <w:szCs w:val="28"/>
        </w:rPr>
        <w:t xml:space="preserve">Расходы по созданию программного обеспечения на предприятии, аккумулируемые на счете 08 </w:t>
      </w:r>
      <w:r w:rsidR="00213291">
        <w:rPr>
          <w:rFonts w:ascii="Times New Roman" w:hAnsi="Times New Roman"/>
          <w:sz w:val="28"/>
          <w:szCs w:val="28"/>
        </w:rPr>
        <w:t>«</w:t>
      </w:r>
      <w:r w:rsidRPr="00E12B06">
        <w:rPr>
          <w:rFonts w:ascii="Times New Roman" w:hAnsi="Times New Roman"/>
          <w:sz w:val="28"/>
          <w:szCs w:val="28"/>
        </w:rPr>
        <w:t>Вложения во внеоборотные активы</w:t>
      </w:r>
      <w:r w:rsidR="00213291">
        <w:rPr>
          <w:rFonts w:ascii="Times New Roman" w:hAnsi="Times New Roman"/>
          <w:sz w:val="28"/>
          <w:szCs w:val="28"/>
        </w:rPr>
        <w:t>»</w:t>
      </w:r>
      <w:r w:rsidRPr="00E12B06">
        <w:rPr>
          <w:rFonts w:ascii="Times New Roman" w:hAnsi="Times New Roman"/>
          <w:sz w:val="28"/>
          <w:szCs w:val="28"/>
        </w:rPr>
        <w:t xml:space="preserve">, в состав основных фондов, учитываемых в </w:t>
      </w:r>
      <w:hyperlink r:id="rId105" w:history="1">
        <w:r w:rsidR="00F477E3">
          <w:rPr>
            <w:rFonts w:ascii="Times New Roman" w:hAnsi="Times New Roman"/>
            <w:sz w:val="28"/>
            <w:szCs w:val="28"/>
          </w:rPr>
          <w:t xml:space="preserve">форме </w:t>
        </w:r>
        <w:r w:rsidR="00BA4C65">
          <w:rPr>
            <w:rFonts w:ascii="Times New Roman" w:hAnsi="Times New Roman"/>
            <w:sz w:val="28"/>
            <w:szCs w:val="28"/>
          </w:rPr>
          <w:br/>
        </w:r>
        <w:r w:rsidR="00F477E3">
          <w:rPr>
            <w:rFonts w:ascii="Times New Roman" w:hAnsi="Times New Roman"/>
            <w:sz w:val="28"/>
            <w:szCs w:val="28"/>
          </w:rPr>
          <w:t>№</w:t>
        </w:r>
        <w:r w:rsidRPr="00E12B06">
          <w:rPr>
            <w:rFonts w:ascii="Times New Roman" w:hAnsi="Times New Roman"/>
            <w:sz w:val="28"/>
            <w:szCs w:val="28"/>
          </w:rPr>
          <w:t xml:space="preserve"> 11</w:t>
        </w:r>
      </w:hyperlink>
      <w:r w:rsidRPr="00E12B06">
        <w:rPr>
          <w:rFonts w:ascii="Times New Roman" w:hAnsi="Times New Roman"/>
          <w:sz w:val="28"/>
          <w:szCs w:val="28"/>
        </w:rPr>
        <w:t xml:space="preserve">, не включаются до их завершения (списания со счета 08 в дебет счетов 04 </w:t>
      </w:r>
      <w:r w:rsidR="00213291">
        <w:rPr>
          <w:rFonts w:ascii="Times New Roman" w:hAnsi="Times New Roman"/>
          <w:sz w:val="28"/>
          <w:szCs w:val="28"/>
        </w:rPr>
        <w:t>«</w:t>
      </w:r>
      <w:r w:rsidRPr="00E12B06">
        <w:rPr>
          <w:rFonts w:ascii="Times New Roman" w:hAnsi="Times New Roman"/>
          <w:sz w:val="28"/>
          <w:szCs w:val="28"/>
        </w:rPr>
        <w:t>Нематериальные активы</w:t>
      </w:r>
      <w:r w:rsidR="00213291">
        <w:rPr>
          <w:rFonts w:ascii="Times New Roman" w:hAnsi="Times New Roman"/>
          <w:sz w:val="28"/>
          <w:szCs w:val="28"/>
        </w:rPr>
        <w:t>»</w:t>
      </w:r>
      <w:r w:rsidR="00053AD6">
        <w:rPr>
          <w:rFonts w:ascii="Times New Roman" w:hAnsi="Times New Roman"/>
          <w:sz w:val="28"/>
          <w:szCs w:val="28"/>
        </w:rPr>
        <w:t>.</w:t>
      </w:r>
      <w:proofErr w:type="gramEnd"/>
      <w:r w:rsidRPr="00E12B06">
        <w:rPr>
          <w:rFonts w:ascii="Times New Roman" w:hAnsi="Times New Roman"/>
          <w:sz w:val="28"/>
          <w:szCs w:val="28"/>
        </w:rPr>
        <w:t xml:space="preserve"> Эти расходы не относятся также к незавершенному производству оборудования </w:t>
      </w:r>
      <w:hyperlink r:id="rId106" w:history="1">
        <w:r w:rsidR="00895661">
          <w:rPr>
            <w:rFonts w:ascii="Times New Roman" w:hAnsi="Times New Roman"/>
            <w:sz w:val="28"/>
            <w:szCs w:val="28"/>
          </w:rPr>
          <w:t>(строка</w:t>
        </w:r>
        <w:r w:rsidRPr="00E12B06">
          <w:rPr>
            <w:rFonts w:ascii="Times New Roman" w:hAnsi="Times New Roman"/>
            <w:sz w:val="28"/>
            <w:szCs w:val="28"/>
          </w:rPr>
          <w:t xml:space="preserve"> 41)</w:t>
        </w:r>
      </w:hyperlink>
      <w:r w:rsidRPr="00E12B06">
        <w:rPr>
          <w:rFonts w:ascii="Times New Roman" w:hAnsi="Times New Roman"/>
          <w:sz w:val="28"/>
          <w:szCs w:val="28"/>
        </w:rPr>
        <w:t xml:space="preserve">, к оборудованию, предназначенному к установке </w:t>
      </w:r>
      <w:hyperlink r:id="rId107" w:history="1">
        <w:r w:rsidR="00895661">
          <w:rPr>
            <w:rFonts w:ascii="Times New Roman" w:hAnsi="Times New Roman"/>
            <w:sz w:val="28"/>
            <w:szCs w:val="28"/>
          </w:rPr>
          <w:t>(строка</w:t>
        </w:r>
        <w:r w:rsidRPr="00E12B06">
          <w:rPr>
            <w:rFonts w:ascii="Times New Roman" w:hAnsi="Times New Roman"/>
            <w:sz w:val="28"/>
            <w:szCs w:val="28"/>
          </w:rPr>
          <w:t xml:space="preserve"> 42)</w:t>
        </w:r>
      </w:hyperlink>
      <w:r w:rsidRPr="00E12B06">
        <w:rPr>
          <w:rFonts w:ascii="Times New Roman" w:hAnsi="Times New Roman"/>
          <w:sz w:val="28"/>
          <w:szCs w:val="28"/>
        </w:rPr>
        <w:t xml:space="preserve"> и к объектам, не завершенным строительством </w:t>
      </w:r>
      <w:hyperlink r:id="rId108" w:history="1">
        <w:r w:rsidR="00895661">
          <w:rPr>
            <w:rFonts w:ascii="Times New Roman" w:hAnsi="Times New Roman"/>
            <w:sz w:val="28"/>
            <w:szCs w:val="28"/>
          </w:rPr>
          <w:t>(строка</w:t>
        </w:r>
        <w:r w:rsidRPr="00E12B06">
          <w:rPr>
            <w:rFonts w:ascii="Times New Roman" w:hAnsi="Times New Roman"/>
            <w:sz w:val="28"/>
            <w:szCs w:val="28"/>
          </w:rPr>
          <w:t xml:space="preserve"> 43)</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Первоначальная полная учетная стоимость программного обеспечения, на которое организация не имеет исключительных прав, равна сумме фактических расходов на приобретение/создание данного актива, списанной единовременно в дебет счета 97, с возможными изменениями в период эксплуатации за счет модернизации, переоценки, обесценения.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Базы данных </w:t>
      </w:r>
      <w:hyperlink r:id="rId109" w:history="1">
        <w:r w:rsidR="00895661">
          <w:rPr>
            <w:rFonts w:ascii="Times New Roman" w:hAnsi="Times New Roman"/>
            <w:sz w:val="28"/>
            <w:szCs w:val="28"/>
          </w:rPr>
          <w:t>(строка</w:t>
        </w:r>
        <w:r w:rsidRPr="00E12B06">
          <w:rPr>
            <w:rFonts w:ascii="Times New Roman" w:hAnsi="Times New Roman"/>
            <w:sz w:val="28"/>
            <w:szCs w:val="28"/>
          </w:rPr>
          <w:t xml:space="preserve"> 13.4)</w:t>
        </w:r>
      </w:hyperlink>
      <w:r w:rsidRPr="00E12B06">
        <w:rPr>
          <w:rFonts w:ascii="Times New Roman" w:hAnsi="Times New Roman"/>
          <w:sz w:val="28"/>
          <w:szCs w:val="28"/>
        </w:rPr>
        <w:t xml:space="preserve"> представляют собой совокупность файлов данных, организованную в соответствии с определенными правилами, поддерживаемую в памяти компьютера, характеризующую актуальное состояние некоторой предметной области и используемую для удовлетворения информационных потребностей пользователей.</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в учете организации в составе нематериа</w:t>
      </w:r>
      <w:r w:rsidR="008A1690">
        <w:rPr>
          <w:rFonts w:ascii="Times New Roman" w:hAnsi="Times New Roman"/>
          <w:sz w:val="28"/>
          <w:szCs w:val="28"/>
        </w:rPr>
        <w:t xml:space="preserve">льных активов числится </w:t>
      </w:r>
      <w:r w:rsidRPr="00E12B06">
        <w:rPr>
          <w:rFonts w:ascii="Times New Roman" w:hAnsi="Times New Roman"/>
          <w:sz w:val="28"/>
          <w:szCs w:val="28"/>
        </w:rPr>
        <w:t>сайт</w:t>
      </w:r>
      <w:r w:rsidR="008A1690">
        <w:rPr>
          <w:rFonts w:cs="Calibri"/>
          <w:sz w:val="28"/>
          <w:szCs w:val="28"/>
          <w:vertAlign w:val="superscript"/>
        </w:rPr>
        <w:t>*</w:t>
      </w:r>
      <w:r w:rsidR="001C4AA8">
        <w:rPr>
          <w:rFonts w:ascii="Times New Roman" w:hAnsi="Times New Roman"/>
          <w:sz w:val="28"/>
          <w:szCs w:val="28"/>
        </w:rPr>
        <w:t xml:space="preserve"> в </w:t>
      </w:r>
      <w:proofErr w:type="spellStart"/>
      <w:r w:rsidR="001C4AA8">
        <w:rPr>
          <w:rFonts w:ascii="Times New Roman" w:hAnsi="Times New Roman"/>
          <w:sz w:val="28"/>
          <w:szCs w:val="28"/>
        </w:rPr>
        <w:t>информационно</w:t>
      </w:r>
      <w:r w:rsidR="001C4AA8">
        <w:rPr>
          <w:rFonts w:cs="Calibri"/>
          <w:sz w:val="28"/>
          <w:szCs w:val="28"/>
        </w:rPr>
        <w:t>­</w:t>
      </w:r>
      <w:r w:rsidR="008A1690">
        <w:rPr>
          <w:rFonts w:ascii="Times New Roman" w:hAnsi="Times New Roman"/>
          <w:sz w:val="28"/>
          <w:szCs w:val="28"/>
        </w:rPr>
        <w:t>телекоммуникационной</w:t>
      </w:r>
      <w:proofErr w:type="spellEnd"/>
      <w:r w:rsidR="008A1690">
        <w:rPr>
          <w:rFonts w:ascii="Times New Roman" w:hAnsi="Times New Roman"/>
          <w:sz w:val="28"/>
          <w:szCs w:val="28"/>
        </w:rPr>
        <w:t xml:space="preserve"> сети «Интернет»</w:t>
      </w:r>
      <w:r w:rsidR="001C4AA8">
        <w:rPr>
          <w:rFonts w:ascii="Times New Roman" w:hAnsi="Times New Roman"/>
          <w:sz w:val="28"/>
          <w:szCs w:val="28"/>
        </w:rPr>
        <w:t xml:space="preserve"> -</w:t>
      </w:r>
      <w:r w:rsidRPr="00E12B06">
        <w:rPr>
          <w:rFonts w:ascii="Times New Roman" w:hAnsi="Times New Roman"/>
          <w:sz w:val="28"/>
          <w:szCs w:val="28"/>
        </w:rPr>
        <w:t xml:space="preserve"> совокупность электронных документов (файлов) организации в компьютерной сети, объединенных под одним адресом (доменным именем или IP-адресом), он учитывается по </w:t>
      </w:r>
      <w:hyperlink r:id="rId110" w:history="1">
        <w:r w:rsidRPr="00E12B06">
          <w:rPr>
            <w:rFonts w:ascii="Times New Roman" w:hAnsi="Times New Roman"/>
            <w:sz w:val="28"/>
            <w:szCs w:val="28"/>
          </w:rPr>
          <w:t>строке 13.4</w:t>
        </w:r>
      </w:hyperlink>
      <w:r w:rsidRPr="00E12B06">
        <w:rPr>
          <w:rFonts w:ascii="Times New Roman" w:hAnsi="Times New Roman"/>
          <w:sz w:val="28"/>
          <w:szCs w:val="28"/>
        </w:rPr>
        <w:t xml:space="preserve"> как </w:t>
      </w:r>
      <w:r w:rsidR="00213291">
        <w:rPr>
          <w:rFonts w:ascii="Times New Roman" w:hAnsi="Times New Roman"/>
          <w:sz w:val="28"/>
          <w:szCs w:val="28"/>
        </w:rPr>
        <w:t>«</w:t>
      </w:r>
      <w:r w:rsidRPr="00E12B06">
        <w:rPr>
          <w:rFonts w:ascii="Times New Roman" w:hAnsi="Times New Roman"/>
          <w:sz w:val="28"/>
          <w:szCs w:val="28"/>
        </w:rPr>
        <w:t>база данных</w:t>
      </w:r>
      <w:r w:rsidR="00213291">
        <w:rPr>
          <w:rFonts w:ascii="Times New Roman" w:hAnsi="Times New Roman"/>
          <w:sz w:val="28"/>
          <w:szCs w:val="28"/>
        </w:rPr>
        <w:t>»</w:t>
      </w:r>
      <w:r w:rsidRPr="00E12B06">
        <w:rPr>
          <w:rFonts w:ascii="Times New Roman" w:hAnsi="Times New Roman"/>
          <w:sz w:val="28"/>
          <w:szCs w:val="28"/>
        </w:rPr>
        <w:t>.</w:t>
      </w:r>
    </w:p>
    <w:p w:rsidR="00B645DF" w:rsidRPr="00E12B06" w:rsidRDefault="00B645DF" w:rsidP="00375D95">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Эти виды основных фондов относятся к группировке ОКОФ «Базы данных» и начинаются с кода 732.</w:t>
      </w:r>
    </w:p>
    <w:p w:rsidR="00B645DF"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К объекту интеллектуальной собственности </w:t>
      </w:r>
      <w:r w:rsidR="00213291">
        <w:rPr>
          <w:rFonts w:ascii="Times New Roman" w:hAnsi="Times New Roman"/>
          <w:sz w:val="28"/>
          <w:szCs w:val="28"/>
        </w:rPr>
        <w:t>«</w:t>
      </w:r>
      <w:r w:rsidRPr="00E12B06">
        <w:rPr>
          <w:rFonts w:ascii="Times New Roman" w:hAnsi="Times New Roman"/>
          <w:sz w:val="28"/>
          <w:szCs w:val="28"/>
        </w:rPr>
        <w:t>Оригиналы произведений развлекательного жанра, литературы и искусства</w:t>
      </w:r>
      <w:r w:rsidR="00213291">
        <w:rPr>
          <w:rFonts w:ascii="Times New Roman" w:hAnsi="Times New Roman"/>
          <w:sz w:val="28"/>
          <w:szCs w:val="28"/>
        </w:rPr>
        <w:t>»</w:t>
      </w:r>
      <w:r w:rsidRPr="00E12B06">
        <w:rPr>
          <w:rFonts w:ascii="Times New Roman" w:hAnsi="Times New Roman"/>
          <w:sz w:val="28"/>
          <w:szCs w:val="28"/>
        </w:rPr>
        <w:t xml:space="preserve"> </w:t>
      </w:r>
      <w:hyperlink r:id="rId111" w:history="1">
        <w:r w:rsidR="00895661">
          <w:rPr>
            <w:rFonts w:ascii="Times New Roman" w:hAnsi="Times New Roman"/>
            <w:sz w:val="28"/>
            <w:szCs w:val="28"/>
          </w:rPr>
          <w:t>(строка</w:t>
        </w:r>
        <w:r w:rsidRPr="00E12B06">
          <w:rPr>
            <w:rFonts w:ascii="Times New Roman" w:hAnsi="Times New Roman"/>
            <w:sz w:val="28"/>
            <w:szCs w:val="28"/>
          </w:rPr>
          <w:t xml:space="preserve"> 13.5)</w:t>
        </w:r>
      </w:hyperlink>
      <w:r w:rsidRPr="00E12B06">
        <w:rPr>
          <w:rFonts w:ascii="Times New Roman" w:hAnsi="Times New Roman"/>
          <w:sz w:val="28"/>
          <w:szCs w:val="28"/>
        </w:rPr>
        <w:t xml:space="preserve">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w:t>
      </w:r>
      <w:proofErr w:type="gramEnd"/>
      <w:r w:rsidRPr="00E12B06">
        <w:rPr>
          <w:rFonts w:ascii="Times New Roman" w:hAnsi="Times New Roman"/>
          <w:sz w:val="28"/>
          <w:szCs w:val="28"/>
        </w:rPr>
        <w:t xml:space="preserve"> автором или под его руководством, </w:t>
      </w:r>
      <w:proofErr w:type="gramStart"/>
      <w:r w:rsidRPr="00E12B06">
        <w:rPr>
          <w:rFonts w:ascii="Times New Roman" w:hAnsi="Times New Roman"/>
          <w:sz w:val="28"/>
          <w:szCs w:val="28"/>
        </w:rPr>
        <w:t>подписаны</w:t>
      </w:r>
      <w:proofErr w:type="gramEnd"/>
      <w:r w:rsidRPr="00E12B06">
        <w:rPr>
          <w:rFonts w:ascii="Times New Roman" w:hAnsi="Times New Roman"/>
          <w:sz w:val="28"/>
          <w:szCs w:val="28"/>
        </w:rPr>
        <w:t xml:space="preserve"> или иным способом отмечены автором.</w:t>
      </w:r>
      <w:r w:rsidR="00B645DF">
        <w:rPr>
          <w:rFonts w:ascii="Times New Roman" w:hAnsi="Times New Roman"/>
          <w:sz w:val="28"/>
          <w:szCs w:val="28"/>
        </w:rPr>
        <w:t xml:space="preserve"> </w:t>
      </w:r>
      <w:r w:rsidR="00B645DF" w:rsidRPr="00C857F6">
        <w:rPr>
          <w:rFonts w:ascii="Times New Roman" w:hAnsi="Times New Roman"/>
          <w:sz w:val="28"/>
          <w:szCs w:val="28"/>
        </w:rPr>
        <w:t>Эти виды основных фондов относятся к одноименной группировке ОКОФ и начинаются с кода 740.</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отсутствии других, помимо перечисленных в </w:t>
      </w:r>
      <w:hyperlink r:id="rId112" w:history="1">
        <w:r w:rsidR="00F477E3">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объектов </w:t>
      </w:r>
      <w:r w:rsidR="00213291">
        <w:rPr>
          <w:rFonts w:ascii="Times New Roman" w:hAnsi="Times New Roman"/>
          <w:sz w:val="28"/>
          <w:szCs w:val="28"/>
        </w:rPr>
        <w:t>«</w:t>
      </w:r>
      <w:r w:rsidRPr="00E12B06">
        <w:rPr>
          <w:rFonts w:ascii="Times New Roman" w:hAnsi="Times New Roman"/>
          <w:sz w:val="28"/>
          <w:szCs w:val="28"/>
        </w:rPr>
        <w:t>интеллектуальной собственности</w:t>
      </w:r>
      <w:r w:rsidR="00213291">
        <w:rPr>
          <w:rFonts w:ascii="Times New Roman" w:hAnsi="Times New Roman"/>
          <w:sz w:val="28"/>
          <w:szCs w:val="28"/>
        </w:rPr>
        <w:t>»</w:t>
      </w:r>
      <w:r w:rsidRPr="00E12B06">
        <w:rPr>
          <w:rFonts w:ascii="Times New Roman" w:hAnsi="Times New Roman"/>
          <w:sz w:val="28"/>
          <w:szCs w:val="28"/>
        </w:rPr>
        <w:t xml:space="preserve">, сумма данных </w:t>
      </w:r>
      <w:hyperlink r:id="rId113" w:history="1">
        <w:r w:rsidRPr="00E12B06">
          <w:rPr>
            <w:rFonts w:ascii="Times New Roman" w:hAnsi="Times New Roman"/>
            <w:sz w:val="28"/>
            <w:szCs w:val="28"/>
          </w:rPr>
          <w:t>строк 13.1</w:t>
        </w:r>
      </w:hyperlink>
      <w:r w:rsidR="00A47FE7">
        <w:rPr>
          <w:rFonts w:ascii="Times New Roman" w:hAnsi="Times New Roman"/>
          <w:noProof/>
          <w:position w:val="-4"/>
          <w:sz w:val="28"/>
          <w:szCs w:val="28"/>
          <w:lang w:eastAsia="ru-RU"/>
        </w:rPr>
        <w:drawing>
          <wp:inline distT="0" distB="0" distL="0" distR="0" wp14:anchorId="23BFCFCA" wp14:editId="1093360D">
            <wp:extent cx="114300" cy="85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115" w:history="1">
        <w:r w:rsidRPr="00E12B06">
          <w:rPr>
            <w:rFonts w:ascii="Times New Roman" w:hAnsi="Times New Roman"/>
            <w:sz w:val="28"/>
            <w:szCs w:val="28"/>
          </w:rPr>
          <w:t>13.5</w:t>
        </w:r>
      </w:hyperlink>
      <w:r w:rsidRPr="00E12B06">
        <w:rPr>
          <w:rFonts w:ascii="Times New Roman" w:hAnsi="Times New Roman"/>
          <w:sz w:val="28"/>
          <w:szCs w:val="28"/>
        </w:rPr>
        <w:t xml:space="preserve"> должна быть равна данным </w:t>
      </w:r>
      <w:hyperlink r:id="rId116" w:history="1">
        <w:r w:rsidRPr="00E12B06">
          <w:rPr>
            <w:rFonts w:ascii="Times New Roman" w:hAnsi="Times New Roman"/>
            <w:sz w:val="28"/>
            <w:szCs w:val="28"/>
          </w:rPr>
          <w:t>строки 13</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объектам интеллектуальной собственности, на которые организации не имеют исключительных прав, также как и по другим основным фондам, </w:t>
      </w:r>
      <w:r w:rsidRPr="00E12B06">
        <w:rPr>
          <w:rFonts w:ascii="Times New Roman" w:hAnsi="Times New Roman"/>
          <w:sz w:val="28"/>
          <w:szCs w:val="28"/>
        </w:rPr>
        <w:lastRenderedPageBreak/>
        <w:t>под годовым учетным износом понимаются величины, характеризующие годовое списание (уменьшение) их учетной стоимости, а под годовой начисленной амортизацией - те же величины, при условии их включения в себестоимость и стоимость продукции.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Выбытие объектов интеллектуальной собственности вследствие прекращения срока действия права (в том числе неисключительного) на результат соответствующей интеллектуальной деятельности или отказ от его использования учитывается как его ликвидация, поскольку их стоимость и право использования объекта при этом не передается другой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Передача исключительного права другим организациям учитывается как прочее выбытие, а получение такого права, принадлежащего ранее другим организациям, как прочее поступление.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Продукты интеллектуальной деятельности, не имеющие юридической или другой защиты, в </w:t>
      </w:r>
      <w:hyperlink r:id="rId117" w:history="1">
        <w:r w:rsidRPr="00E12B06">
          <w:rPr>
            <w:rFonts w:ascii="Times New Roman" w:hAnsi="Times New Roman"/>
            <w:sz w:val="28"/>
            <w:szCs w:val="28"/>
          </w:rPr>
          <w:t>строке 13.1</w:t>
        </w:r>
      </w:hyperlink>
      <w:r w:rsidRPr="00E12B06">
        <w:rPr>
          <w:rFonts w:ascii="Times New Roman" w:hAnsi="Times New Roman"/>
          <w:sz w:val="28"/>
          <w:szCs w:val="28"/>
        </w:rPr>
        <w:t xml:space="preserve"> не учитываются.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Проектно-сметная документация, учтенная как объект незавершенного строительства в </w:t>
      </w:r>
      <w:hyperlink r:id="rId118" w:history="1">
        <w:r w:rsidRPr="00E12B06">
          <w:rPr>
            <w:rFonts w:ascii="Times New Roman" w:hAnsi="Times New Roman"/>
            <w:sz w:val="28"/>
            <w:szCs w:val="28"/>
          </w:rPr>
          <w:t>строке 43</w:t>
        </w:r>
      </w:hyperlink>
      <w:r w:rsidRPr="00E12B06">
        <w:rPr>
          <w:rFonts w:ascii="Times New Roman" w:hAnsi="Times New Roman"/>
          <w:sz w:val="28"/>
          <w:szCs w:val="28"/>
        </w:rPr>
        <w:t xml:space="preserve">, во избежание двойного учета в </w:t>
      </w:r>
      <w:hyperlink r:id="rId119" w:history="1">
        <w:r w:rsidRPr="00E12B06">
          <w:rPr>
            <w:rFonts w:ascii="Times New Roman" w:hAnsi="Times New Roman"/>
            <w:sz w:val="28"/>
            <w:szCs w:val="28"/>
          </w:rPr>
          <w:t>строке 13</w:t>
        </w:r>
      </w:hyperlink>
      <w:r w:rsidRPr="00E12B06">
        <w:rPr>
          <w:rFonts w:ascii="Times New Roman" w:hAnsi="Times New Roman"/>
          <w:sz w:val="28"/>
          <w:szCs w:val="28"/>
        </w:rPr>
        <w:t xml:space="preserve"> не учитывается.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Не учитывается в составе </w:t>
      </w:r>
      <w:r w:rsidR="006E72D1" w:rsidRPr="005442CB">
        <w:rPr>
          <w:rFonts w:ascii="Times New Roman" w:hAnsi="Times New Roman"/>
          <w:sz w:val="28"/>
          <w:szCs w:val="28"/>
        </w:rPr>
        <w:t>объектов интеллектуальной собственности</w:t>
      </w:r>
      <w:r w:rsidRPr="00E12B06">
        <w:rPr>
          <w:rFonts w:ascii="Times New Roman" w:hAnsi="Times New Roman"/>
          <w:sz w:val="28"/>
          <w:szCs w:val="28"/>
        </w:rPr>
        <w:t xml:space="preserve">, учитываемых в </w:t>
      </w:r>
      <w:hyperlink r:id="rId120" w:history="1">
        <w:r w:rsidRPr="00E12B06">
          <w:rPr>
            <w:rFonts w:ascii="Times New Roman" w:hAnsi="Times New Roman"/>
            <w:sz w:val="28"/>
            <w:szCs w:val="28"/>
          </w:rPr>
          <w:t>строке 13</w:t>
        </w:r>
      </w:hyperlink>
      <w:r w:rsidRPr="00E12B06">
        <w:rPr>
          <w:rFonts w:ascii="Times New Roman" w:hAnsi="Times New Roman"/>
          <w:sz w:val="28"/>
          <w:szCs w:val="28"/>
        </w:rPr>
        <w:t xml:space="preserve">, стоимость не относящихся к основным фондам непроизведенных активов - контрактов, договоров аренды, лицензий и стоимость </w:t>
      </w:r>
      <w:r w:rsidR="00213291">
        <w:rPr>
          <w:rFonts w:ascii="Times New Roman" w:hAnsi="Times New Roman"/>
          <w:sz w:val="28"/>
          <w:szCs w:val="28"/>
        </w:rPr>
        <w:t>«</w:t>
      </w:r>
      <w:r w:rsidRPr="00E12B06">
        <w:rPr>
          <w:rFonts w:ascii="Times New Roman" w:hAnsi="Times New Roman"/>
          <w:sz w:val="28"/>
          <w:szCs w:val="28"/>
        </w:rPr>
        <w:t>гудвилла</w:t>
      </w:r>
      <w:r w:rsidR="00213291">
        <w:rPr>
          <w:rFonts w:ascii="Times New Roman" w:hAnsi="Times New Roman"/>
          <w:sz w:val="28"/>
          <w:szCs w:val="28"/>
        </w:rPr>
        <w:t>»</w:t>
      </w:r>
      <w:r w:rsidRPr="00E12B06">
        <w:rPr>
          <w:rFonts w:ascii="Times New Roman" w:hAnsi="Times New Roman"/>
          <w:sz w:val="28"/>
          <w:szCs w:val="28"/>
        </w:rPr>
        <w:t xml:space="preserve"> и деловых связей (торговых марок и других маркетинговых активов).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В </w:t>
      </w:r>
      <w:hyperlink r:id="rId121" w:history="1">
        <w:r w:rsidRPr="00B32BEC">
          <w:rPr>
            <w:rFonts w:ascii="Times New Roman" w:hAnsi="Times New Roman"/>
            <w:b/>
            <w:sz w:val="28"/>
            <w:szCs w:val="28"/>
          </w:rPr>
          <w:t>строке 14</w:t>
        </w:r>
      </w:hyperlink>
      <w:r w:rsidRPr="00E12B06">
        <w:rPr>
          <w:rFonts w:ascii="Times New Roman" w:hAnsi="Times New Roman"/>
          <w:sz w:val="28"/>
          <w:szCs w:val="28"/>
        </w:rPr>
        <w:t xml:space="preserve"> учитываются все виды основных фондов, не учтенные в </w:t>
      </w:r>
      <w:hyperlink r:id="rId122" w:history="1">
        <w:r w:rsidRPr="00E12B06">
          <w:rPr>
            <w:rFonts w:ascii="Times New Roman" w:hAnsi="Times New Roman"/>
            <w:sz w:val="28"/>
            <w:szCs w:val="28"/>
          </w:rPr>
          <w:t>строках 02</w:t>
        </w:r>
      </w:hyperlink>
      <w:r w:rsidRPr="00E12B06">
        <w:rPr>
          <w:rFonts w:ascii="Times New Roman" w:hAnsi="Times New Roman"/>
          <w:sz w:val="28"/>
          <w:szCs w:val="28"/>
        </w:rPr>
        <w:t xml:space="preserve"> - </w:t>
      </w:r>
      <w:hyperlink r:id="rId123" w:history="1">
        <w:r w:rsidRPr="00E12B06">
          <w:rPr>
            <w:rFonts w:ascii="Times New Roman" w:hAnsi="Times New Roman"/>
            <w:sz w:val="28"/>
            <w:szCs w:val="28"/>
          </w:rPr>
          <w:t>13</w:t>
        </w:r>
      </w:hyperlink>
      <w:r w:rsidR="00300DB4">
        <w:rPr>
          <w:rFonts w:ascii="Times New Roman" w:hAnsi="Times New Roman"/>
          <w:sz w:val="28"/>
          <w:szCs w:val="28"/>
        </w:rPr>
        <w:t xml:space="preserve"> </w:t>
      </w:r>
      <w:r w:rsidRPr="00E12B06">
        <w:rPr>
          <w:rFonts w:ascii="Times New Roman" w:hAnsi="Times New Roman"/>
          <w:sz w:val="28"/>
          <w:szCs w:val="28"/>
        </w:rPr>
        <w:t xml:space="preserve">(библиотечный фонд, </w:t>
      </w:r>
      <w:proofErr w:type="spellStart"/>
      <w:r w:rsidRPr="00E12B06">
        <w:rPr>
          <w:rFonts w:ascii="Times New Roman" w:hAnsi="Times New Roman"/>
          <w:sz w:val="28"/>
          <w:szCs w:val="28"/>
        </w:rPr>
        <w:t>кинофотофондодокументы</w:t>
      </w:r>
      <w:proofErr w:type="spellEnd"/>
      <w:r w:rsidRPr="00E12B06">
        <w:rPr>
          <w:rFonts w:ascii="Times New Roman" w:hAnsi="Times New Roman"/>
          <w:sz w:val="28"/>
          <w:szCs w:val="28"/>
        </w:rPr>
        <w:t>, произведения искусства, не относящиеся к оригинальным, т</w:t>
      </w:r>
      <w:r w:rsidR="00895661">
        <w:rPr>
          <w:rFonts w:ascii="Times New Roman" w:hAnsi="Times New Roman"/>
          <w:sz w:val="28"/>
          <w:szCs w:val="28"/>
        </w:rPr>
        <w:t xml:space="preserve">о </w:t>
      </w:r>
      <w:r w:rsidRPr="00E12B06">
        <w:rPr>
          <w:rFonts w:ascii="Times New Roman" w:hAnsi="Times New Roman"/>
          <w:sz w:val="28"/>
          <w:szCs w:val="28"/>
        </w:rPr>
        <w:t>е</w:t>
      </w:r>
      <w:r w:rsidR="00895661">
        <w:rPr>
          <w:rFonts w:ascii="Times New Roman" w:hAnsi="Times New Roman"/>
          <w:sz w:val="28"/>
          <w:szCs w:val="28"/>
        </w:rPr>
        <w:t>сть</w:t>
      </w:r>
      <w:r w:rsidRPr="00E12B06">
        <w:rPr>
          <w:rFonts w:ascii="Times New Roman" w:hAnsi="Times New Roman"/>
          <w:sz w:val="28"/>
          <w:szCs w:val="28"/>
        </w:rPr>
        <w:t xml:space="preserve"> копии, предметы религиозного культа, животные цирков, з</w:t>
      </w:r>
      <w:r w:rsidR="00895661">
        <w:rPr>
          <w:rFonts w:ascii="Times New Roman" w:hAnsi="Times New Roman"/>
          <w:sz w:val="28"/>
          <w:szCs w:val="28"/>
        </w:rPr>
        <w:t>оопарков, служебные собаки и другое</w:t>
      </w:r>
      <w:r w:rsidRPr="00E12B06">
        <w:rPr>
          <w:rFonts w:ascii="Times New Roman" w:hAnsi="Times New Roman"/>
          <w:sz w:val="28"/>
          <w:szCs w:val="28"/>
        </w:rPr>
        <w:t>), а также капитальные вложения на улучшение земли и других объектов природопользования, и стоимость расходов на приобретение прав собственности при покупке непроизведенных активов (поскольку осуществленные</w:t>
      </w:r>
      <w:proofErr w:type="gramEnd"/>
      <w:r w:rsidRPr="00E12B06">
        <w:rPr>
          <w:rFonts w:ascii="Times New Roman" w:hAnsi="Times New Roman"/>
          <w:sz w:val="28"/>
          <w:szCs w:val="28"/>
        </w:rPr>
        <w:t xml:space="preserve"> при этом расходы приравнены к произведенным активам).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этом стоимость самих непроизведенных активов, кроме затрат на их улучшение и на приобретение прав собственности на них, не включается в общий объем основных фондов и в </w:t>
      </w:r>
      <w:hyperlink r:id="rId124" w:history="1">
        <w:r w:rsidRPr="00E12B06">
          <w:rPr>
            <w:rFonts w:ascii="Times New Roman" w:hAnsi="Times New Roman"/>
            <w:sz w:val="28"/>
            <w:szCs w:val="28"/>
          </w:rPr>
          <w:t>строке 14</w:t>
        </w:r>
      </w:hyperlink>
      <w:r w:rsidRPr="00E12B06">
        <w:rPr>
          <w:rFonts w:ascii="Times New Roman" w:hAnsi="Times New Roman"/>
          <w:sz w:val="28"/>
          <w:szCs w:val="28"/>
        </w:rPr>
        <w:t xml:space="preserve">, как и в предшествующих строках, не учитывается. </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8. В </w:t>
      </w:r>
      <w:hyperlink r:id="rId125" w:history="1">
        <w:r w:rsidRPr="00B32BEC">
          <w:rPr>
            <w:rFonts w:ascii="Times New Roman" w:hAnsi="Times New Roman"/>
            <w:b/>
            <w:sz w:val="28"/>
            <w:szCs w:val="28"/>
          </w:rPr>
          <w:t>строках 15</w:t>
        </w:r>
      </w:hyperlink>
      <w:r w:rsidRPr="00B32BEC">
        <w:rPr>
          <w:rFonts w:ascii="Times New Roman" w:hAnsi="Times New Roman"/>
          <w:b/>
          <w:sz w:val="28"/>
          <w:szCs w:val="28"/>
        </w:rPr>
        <w:t xml:space="preserve"> - </w:t>
      </w:r>
      <w:hyperlink r:id="rId126" w:history="1">
        <w:r w:rsidRPr="00B32BEC">
          <w:rPr>
            <w:rFonts w:ascii="Times New Roman" w:hAnsi="Times New Roman"/>
            <w:b/>
            <w:sz w:val="28"/>
            <w:szCs w:val="28"/>
          </w:rPr>
          <w:t>18</w:t>
        </w:r>
      </w:hyperlink>
      <w:r w:rsidRPr="00E12B06">
        <w:rPr>
          <w:rFonts w:ascii="Times New Roman" w:hAnsi="Times New Roman"/>
          <w:sz w:val="28"/>
          <w:szCs w:val="28"/>
        </w:rPr>
        <w:t xml:space="preserve"> основные фонды структурных подразделений отчитывающейся организации распределяются по видам экономической деятельности, которые соответствуют разделам </w:t>
      </w:r>
      <w:hyperlink r:id="rId127" w:history="1">
        <w:r w:rsidRPr="00E12B06">
          <w:rPr>
            <w:rFonts w:ascii="Times New Roman" w:hAnsi="Times New Roman"/>
            <w:sz w:val="28"/>
            <w:szCs w:val="28"/>
          </w:rPr>
          <w:t>ОКВЭД</w:t>
        </w:r>
      </w:hyperlink>
      <w:r w:rsidR="00687511">
        <w:rPr>
          <w:rFonts w:ascii="Times New Roman" w:hAnsi="Times New Roman"/>
          <w:sz w:val="28"/>
          <w:szCs w:val="28"/>
        </w:rPr>
        <w:t>2</w:t>
      </w:r>
      <w:r w:rsidRPr="00E12B06">
        <w:rPr>
          <w:rFonts w:ascii="Times New Roman" w:hAnsi="Times New Roman"/>
          <w:sz w:val="28"/>
          <w:szCs w:val="28"/>
        </w:rPr>
        <w:t xml:space="preserve"> (однобуквенным кодам).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несколько структурных подразделений относятся к одному и тому же виду деятельности по </w:t>
      </w:r>
      <w:hyperlink r:id="rId128" w:history="1">
        <w:r w:rsidRPr="00E12B06">
          <w:rPr>
            <w:rFonts w:ascii="Times New Roman" w:hAnsi="Times New Roman"/>
            <w:sz w:val="28"/>
            <w:szCs w:val="28"/>
          </w:rPr>
          <w:t>ОКВЭД</w:t>
        </w:r>
      </w:hyperlink>
      <w:r w:rsidR="00687511">
        <w:rPr>
          <w:rFonts w:ascii="Times New Roman" w:hAnsi="Times New Roman"/>
          <w:sz w:val="28"/>
          <w:szCs w:val="28"/>
        </w:rPr>
        <w:t>2</w:t>
      </w:r>
      <w:r w:rsidRPr="00E12B06">
        <w:rPr>
          <w:rFonts w:ascii="Times New Roman" w:hAnsi="Times New Roman"/>
          <w:sz w:val="28"/>
          <w:szCs w:val="28"/>
        </w:rPr>
        <w:t>, то они учитываются в одной строке.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 xml:space="preserve">В графе 1 </w:t>
      </w:r>
      <w:hyperlink r:id="rId129" w:history="1">
        <w:r w:rsidR="00F477E3">
          <w:rPr>
            <w:rFonts w:ascii="Times New Roman" w:hAnsi="Times New Roman"/>
            <w:sz w:val="28"/>
            <w:szCs w:val="28"/>
          </w:rPr>
          <w:t>формы №</w:t>
        </w:r>
        <w:r w:rsidRPr="00E12B06">
          <w:rPr>
            <w:rFonts w:ascii="Times New Roman" w:hAnsi="Times New Roman"/>
            <w:sz w:val="28"/>
            <w:szCs w:val="28"/>
          </w:rPr>
          <w:t xml:space="preserve"> 11</w:t>
        </w:r>
      </w:hyperlink>
      <w:r w:rsidRPr="00E12B06">
        <w:rPr>
          <w:rFonts w:ascii="Times New Roman" w:hAnsi="Times New Roman"/>
          <w:sz w:val="28"/>
          <w:szCs w:val="28"/>
        </w:rPr>
        <w:t xml:space="preserve"> учитываются только те названия и (в прямоугольниках) разделы </w:t>
      </w:r>
      <w:hyperlink r:id="rId130" w:history="1">
        <w:r w:rsidRPr="00E12B06">
          <w:rPr>
            <w:rFonts w:ascii="Times New Roman" w:hAnsi="Times New Roman"/>
            <w:sz w:val="28"/>
            <w:szCs w:val="28"/>
          </w:rPr>
          <w:t>ОКВЭД</w:t>
        </w:r>
      </w:hyperlink>
      <w:r w:rsidR="00687511">
        <w:rPr>
          <w:rFonts w:ascii="Times New Roman" w:hAnsi="Times New Roman"/>
          <w:sz w:val="28"/>
          <w:szCs w:val="28"/>
        </w:rPr>
        <w:t>2</w:t>
      </w:r>
      <w:r w:rsidRPr="00E12B06">
        <w:rPr>
          <w:rFonts w:ascii="Times New Roman" w:hAnsi="Times New Roman"/>
          <w:sz w:val="28"/>
          <w:szCs w:val="28"/>
        </w:rPr>
        <w:t xml:space="preserve">, которые соответствуют однобуквенным кодам </w:t>
      </w:r>
      <w:hyperlink r:id="rId131" w:history="1">
        <w:r w:rsidRPr="00E12B06">
          <w:rPr>
            <w:rFonts w:ascii="Times New Roman" w:hAnsi="Times New Roman"/>
            <w:sz w:val="28"/>
            <w:szCs w:val="28"/>
          </w:rPr>
          <w:t>ОКВЭД</w:t>
        </w:r>
      </w:hyperlink>
      <w:r w:rsidR="00687511">
        <w:rPr>
          <w:rFonts w:ascii="Times New Roman" w:hAnsi="Times New Roman"/>
          <w:sz w:val="28"/>
          <w:szCs w:val="28"/>
        </w:rPr>
        <w:t>2</w:t>
      </w:r>
      <w:r w:rsidRPr="00E12B06">
        <w:rPr>
          <w:rFonts w:ascii="Times New Roman" w:hAnsi="Times New Roman"/>
          <w:sz w:val="28"/>
          <w:szCs w:val="28"/>
        </w:rPr>
        <w:t xml:space="preserve">. Названия и разделы видов деятельности низших уровней </w:t>
      </w:r>
      <w:hyperlink r:id="rId132" w:history="1">
        <w:r w:rsidRPr="00E12B06">
          <w:rPr>
            <w:rFonts w:ascii="Times New Roman" w:hAnsi="Times New Roman"/>
            <w:sz w:val="28"/>
            <w:szCs w:val="28"/>
          </w:rPr>
          <w:t>ОКВЭД</w:t>
        </w:r>
      </w:hyperlink>
      <w:r w:rsidR="00687511">
        <w:rPr>
          <w:rFonts w:ascii="Times New Roman" w:hAnsi="Times New Roman"/>
          <w:sz w:val="28"/>
          <w:szCs w:val="28"/>
        </w:rPr>
        <w:t>2</w:t>
      </w:r>
      <w:r w:rsidRPr="00E12B06">
        <w:rPr>
          <w:rFonts w:ascii="Times New Roman" w:hAnsi="Times New Roman"/>
          <w:sz w:val="28"/>
          <w:szCs w:val="28"/>
        </w:rPr>
        <w:t xml:space="preserve"> в графе 1 </w:t>
      </w:r>
      <w:hyperlink r:id="rId133" w:history="1">
        <w:r w:rsidR="00F477E3">
          <w:rPr>
            <w:rFonts w:ascii="Times New Roman" w:hAnsi="Times New Roman"/>
            <w:sz w:val="28"/>
            <w:szCs w:val="28"/>
          </w:rPr>
          <w:t>формы №</w:t>
        </w:r>
        <w:r w:rsidRPr="00E12B06">
          <w:rPr>
            <w:rFonts w:ascii="Times New Roman" w:hAnsi="Times New Roman"/>
            <w:sz w:val="28"/>
            <w:szCs w:val="28"/>
          </w:rPr>
          <w:t xml:space="preserve"> 11</w:t>
        </w:r>
      </w:hyperlink>
      <w:r w:rsidRPr="00E12B06">
        <w:rPr>
          <w:rFonts w:ascii="Times New Roman" w:hAnsi="Times New Roman"/>
          <w:sz w:val="28"/>
          <w:szCs w:val="28"/>
        </w:rPr>
        <w:t xml:space="preserve"> не отражаются.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Основные фонды структурных подразделений организации распределяются по основным и второстепенным видам деятельности не </w:t>
      </w:r>
      <w:proofErr w:type="spellStart"/>
      <w:r w:rsidRPr="00E12B06">
        <w:rPr>
          <w:rFonts w:ascii="Times New Roman" w:hAnsi="Times New Roman"/>
          <w:sz w:val="28"/>
          <w:szCs w:val="28"/>
        </w:rPr>
        <w:t>пообъектно</w:t>
      </w:r>
      <w:proofErr w:type="spellEnd"/>
      <w:r w:rsidRPr="00E12B06">
        <w:rPr>
          <w:rFonts w:ascii="Times New Roman" w:hAnsi="Times New Roman"/>
          <w:sz w:val="28"/>
          <w:szCs w:val="28"/>
        </w:rPr>
        <w:t xml:space="preserve">, а по структурным подразделениям организации, исходя 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w:t>
      </w:r>
      <w:hyperlink r:id="rId134"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 xml:space="preserve"> высшего уровня иерархии (однобуквенные коды).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вид деятельности </w:t>
      </w:r>
      <w:r w:rsidR="00213291">
        <w:rPr>
          <w:rFonts w:ascii="Times New Roman" w:hAnsi="Times New Roman"/>
          <w:sz w:val="28"/>
          <w:szCs w:val="28"/>
        </w:rPr>
        <w:t>«</w:t>
      </w:r>
      <w:r w:rsidRPr="00E12B06">
        <w:rPr>
          <w:rFonts w:ascii="Times New Roman" w:hAnsi="Times New Roman"/>
          <w:sz w:val="28"/>
          <w:szCs w:val="28"/>
        </w:rPr>
        <w:t>Предоставление услуг по ведению домашнего хозяйства</w:t>
      </w:r>
      <w:r w:rsidR="00213291">
        <w:rPr>
          <w:rFonts w:ascii="Times New Roman" w:hAnsi="Times New Roman"/>
          <w:sz w:val="28"/>
          <w:szCs w:val="28"/>
        </w:rPr>
        <w:t>»</w:t>
      </w:r>
      <w:r w:rsidRPr="00E12B06">
        <w:rPr>
          <w:rFonts w:ascii="Times New Roman" w:hAnsi="Times New Roman"/>
          <w:sz w:val="28"/>
          <w:szCs w:val="28"/>
        </w:rPr>
        <w:t xml:space="preserve"> </w:t>
      </w:r>
      <w:hyperlink r:id="rId135" w:history="1">
        <w:r w:rsidRPr="00E12B06">
          <w:rPr>
            <w:rFonts w:ascii="Times New Roman" w:hAnsi="Times New Roman"/>
            <w:sz w:val="28"/>
            <w:szCs w:val="28"/>
          </w:rPr>
          <w:t xml:space="preserve">(раздел </w:t>
        </w:r>
        <w:r w:rsidR="00213291">
          <w:rPr>
            <w:rFonts w:ascii="Times New Roman" w:hAnsi="Times New Roman"/>
            <w:sz w:val="28"/>
            <w:szCs w:val="28"/>
          </w:rPr>
          <w:t>«</w:t>
        </w:r>
        <w:r w:rsidR="00D8586E">
          <w:rPr>
            <w:rFonts w:ascii="Times New Roman" w:hAnsi="Times New Roman"/>
            <w:sz w:val="28"/>
            <w:szCs w:val="28"/>
            <w:lang w:val="en-US"/>
          </w:rPr>
          <w:t>T</w:t>
        </w:r>
        <w:r w:rsidR="00213291">
          <w:rPr>
            <w:rFonts w:ascii="Times New Roman" w:hAnsi="Times New Roman"/>
            <w:sz w:val="28"/>
            <w:szCs w:val="28"/>
          </w:rPr>
          <w:t>»</w:t>
        </w:r>
        <w:r w:rsidRPr="00E12B06">
          <w:rPr>
            <w:rFonts w:ascii="Times New Roman" w:hAnsi="Times New Roman"/>
            <w:sz w:val="28"/>
            <w:szCs w:val="28"/>
          </w:rPr>
          <w:t>)</w:t>
        </w:r>
      </w:hyperlink>
      <w:r w:rsidRPr="00E12B06">
        <w:rPr>
          <w:rFonts w:ascii="Times New Roman" w:hAnsi="Times New Roman"/>
          <w:sz w:val="28"/>
          <w:szCs w:val="28"/>
        </w:rPr>
        <w:t xml:space="preserve"> должна относиться деятельность частных домашних хозяйств, нанимающих работников. Юридическими лицами этот вид деятельности не должен учитываться.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Из </w:t>
      </w:r>
      <w:hyperlink r:id="rId136"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 xml:space="preserve"> следует, что эксплуатация некоторых видов относящихся по </w:t>
      </w:r>
      <w:hyperlink r:id="rId137" w:history="1">
        <w:r w:rsidRPr="00E12B06">
          <w:rPr>
            <w:rFonts w:ascii="Times New Roman" w:hAnsi="Times New Roman"/>
            <w:sz w:val="28"/>
            <w:szCs w:val="28"/>
          </w:rPr>
          <w:t>ОКОФ</w:t>
        </w:r>
      </w:hyperlink>
      <w:r w:rsidRPr="00E12B06">
        <w:rPr>
          <w:rFonts w:ascii="Times New Roman" w:hAnsi="Times New Roman"/>
          <w:sz w:val="28"/>
          <w:szCs w:val="28"/>
        </w:rPr>
        <w:t xml:space="preserve"> к жилому фонду зданий, даже входящих в жилой фонд, не относится по </w:t>
      </w:r>
      <w:hyperlink r:id="rId138"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 xml:space="preserve"> к деятельности по эксплуатации жилого фонда.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hyperlink r:id="rId139" w:history="1">
        <w:r w:rsidRPr="00E12B06">
          <w:rPr>
            <w:rFonts w:ascii="Times New Roman" w:hAnsi="Times New Roman"/>
            <w:sz w:val="28"/>
            <w:szCs w:val="28"/>
          </w:rPr>
          <w:t>ОКОФ</w:t>
        </w:r>
      </w:hyperlink>
      <w:r w:rsidRPr="00E12B06">
        <w:rPr>
          <w:rFonts w:ascii="Times New Roman" w:hAnsi="Times New Roman"/>
          <w:sz w:val="28"/>
          <w:szCs w:val="28"/>
        </w:rPr>
        <w:t xml:space="preserve"> здания общежитий (код </w:t>
      </w:r>
      <w:hyperlink r:id="rId140" w:history="1">
        <w:r w:rsidRPr="00C857F6">
          <w:rPr>
            <w:rFonts w:ascii="Times New Roman" w:hAnsi="Times New Roman"/>
            <w:sz w:val="28"/>
            <w:szCs w:val="28"/>
          </w:rPr>
          <w:t>ОКОФ</w:t>
        </w:r>
      </w:hyperlink>
      <w:r w:rsidRPr="00C857F6">
        <w:rPr>
          <w:rFonts w:ascii="Times New Roman" w:hAnsi="Times New Roman"/>
          <w:sz w:val="28"/>
          <w:szCs w:val="28"/>
        </w:rPr>
        <w:t xml:space="preserve"> </w:t>
      </w:r>
      <w:r w:rsidR="00D8586E" w:rsidRPr="00C857F6">
        <w:rPr>
          <w:rFonts w:ascii="Times New Roman" w:hAnsi="Times New Roman"/>
          <w:sz w:val="28"/>
          <w:szCs w:val="28"/>
        </w:rPr>
        <w:t>100.00.20.20</w:t>
      </w:r>
      <w:r w:rsidRPr="00C857F6">
        <w:rPr>
          <w:rFonts w:ascii="Times New Roman" w:hAnsi="Times New Roman"/>
          <w:sz w:val="28"/>
          <w:szCs w:val="28"/>
        </w:rPr>
        <w:t>),</w:t>
      </w:r>
      <w:r w:rsidRPr="00E12B06">
        <w:rPr>
          <w:rFonts w:ascii="Times New Roman" w:hAnsi="Times New Roman"/>
          <w:sz w:val="28"/>
          <w:szCs w:val="28"/>
        </w:rPr>
        <w:t xml:space="preserve"> а также спальных корпусов школ-интернатов и детских домов (код </w:t>
      </w:r>
      <w:hyperlink r:id="rId141" w:history="1">
        <w:r w:rsidRPr="00E12B06">
          <w:rPr>
            <w:rFonts w:ascii="Times New Roman" w:hAnsi="Times New Roman"/>
            <w:sz w:val="28"/>
            <w:szCs w:val="28"/>
          </w:rPr>
          <w:t>ОКОФ</w:t>
        </w:r>
      </w:hyperlink>
      <w:r w:rsidRPr="00E12B06">
        <w:rPr>
          <w:rFonts w:ascii="Times New Roman" w:hAnsi="Times New Roman"/>
          <w:sz w:val="28"/>
          <w:szCs w:val="28"/>
        </w:rPr>
        <w:t xml:space="preserve"> </w:t>
      </w:r>
      <w:r w:rsidR="00D8586E">
        <w:rPr>
          <w:rFonts w:ascii="Times New Roman" w:hAnsi="Times New Roman"/>
          <w:sz w:val="28"/>
          <w:szCs w:val="28"/>
        </w:rPr>
        <w:t>100.00.20.21</w:t>
      </w:r>
      <w:r w:rsidRPr="00E12B06">
        <w:rPr>
          <w:rFonts w:ascii="Times New Roman" w:hAnsi="Times New Roman"/>
          <w:sz w:val="28"/>
          <w:szCs w:val="28"/>
        </w:rPr>
        <w:t xml:space="preserve">), домов для престарелых и инвалидов (код </w:t>
      </w:r>
      <w:hyperlink r:id="rId142" w:history="1">
        <w:r w:rsidRPr="00E12B06">
          <w:rPr>
            <w:rFonts w:ascii="Times New Roman" w:hAnsi="Times New Roman"/>
            <w:sz w:val="28"/>
            <w:szCs w:val="28"/>
          </w:rPr>
          <w:t>ОКОФ</w:t>
        </w:r>
      </w:hyperlink>
      <w:r w:rsidRPr="00E12B06">
        <w:rPr>
          <w:rFonts w:ascii="Times New Roman" w:hAnsi="Times New Roman"/>
          <w:sz w:val="28"/>
          <w:szCs w:val="28"/>
        </w:rPr>
        <w:t xml:space="preserve"> </w:t>
      </w:r>
      <w:r w:rsidR="00D8586E">
        <w:rPr>
          <w:rFonts w:ascii="Times New Roman" w:hAnsi="Times New Roman"/>
          <w:sz w:val="28"/>
          <w:szCs w:val="28"/>
        </w:rPr>
        <w:t>100.00.20.22</w:t>
      </w:r>
      <w:r w:rsidRPr="00E12B06">
        <w:rPr>
          <w:rFonts w:ascii="Times New Roman" w:hAnsi="Times New Roman"/>
          <w:sz w:val="28"/>
          <w:szCs w:val="28"/>
        </w:rPr>
        <w:t>), относятся к зданиям, предназначенным</w:t>
      </w:r>
      <w:r w:rsidR="00A95FB1">
        <w:rPr>
          <w:rFonts w:ascii="Times New Roman" w:hAnsi="Times New Roman"/>
          <w:sz w:val="28"/>
          <w:szCs w:val="28"/>
        </w:rPr>
        <w:t xml:space="preserve"> для </w:t>
      </w:r>
      <w:proofErr w:type="spellStart"/>
      <w:r w:rsidR="00A95FB1">
        <w:rPr>
          <w:rFonts w:ascii="Times New Roman" w:hAnsi="Times New Roman"/>
          <w:sz w:val="28"/>
          <w:szCs w:val="28"/>
        </w:rPr>
        <w:t>невременного</w:t>
      </w:r>
      <w:proofErr w:type="spellEnd"/>
      <w:r w:rsidR="00A95FB1">
        <w:rPr>
          <w:rFonts w:ascii="Times New Roman" w:hAnsi="Times New Roman"/>
          <w:sz w:val="28"/>
          <w:szCs w:val="28"/>
        </w:rPr>
        <w:t xml:space="preserve"> проживания, то </w:t>
      </w:r>
      <w:r w:rsidR="00A95FB1" w:rsidRPr="00310CCE">
        <w:rPr>
          <w:rFonts w:ascii="Times New Roman" w:hAnsi="Times New Roman"/>
          <w:sz w:val="28"/>
          <w:szCs w:val="28"/>
        </w:rPr>
        <w:t>е</w:t>
      </w:r>
      <w:r w:rsidR="00A95FB1">
        <w:rPr>
          <w:rFonts w:ascii="Times New Roman" w:hAnsi="Times New Roman"/>
          <w:sz w:val="28"/>
          <w:szCs w:val="28"/>
        </w:rPr>
        <w:t>сть</w:t>
      </w:r>
      <w:r w:rsidRPr="00E12B06">
        <w:rPr>
          <w:rFonts w:ascii="Times New Roman" w:hAnsi="Times New Roman"/>
          <w:sz w:val="28"/>
          <w:szCs w:val="28"/>
        </w:rPr>
        <w:t xml:space="preserve"> к жилищам (код </w:t>
      </w:r>
      <w:hyperlink r:id="rId143" w:history="1">
        <w:r w:rsidR="00D8586E">
          <w:rPr>
            <w:rFonts w:ascii="Times New Roman" w:hAnsi="Times New Roman"/>
            <w:sz w:val="28"/>
            <w:szCs w:val="28"/>
          </w:rPr>
          <w:t>100.</w:t>
        </w:r>
        <w:r w:rsidRPr="00E12B06">
          <w:rPr>
            <w:rFonts w:ascii="Times New Roman" w:hAnsi="Times New Roman"/>
            <w:sz w:val="28"/>
            <w:szCs w:val="28"/>
          </w:rPr>
          <w:t>00</w:t>
        </w:r>
        <w:r w:rsidR="00D8586E">
          <w:rPr>
            <w:rFonts w:ascii="Times New Roman" w:hAnsi="Times New Roman"/>
            <w:sz w:val="28"/>
            <w:szCs w:val="28"/>
          </w:rPr>
          <w:t>.</w:t>
        </w:r>
        <w:r w:rsidRPr="00E12B06">
          <w:rPr>
            <w:rFonts w:ascii="Times New Roman" w:hAnsi="Times New Roman"/>
            <w:sz w:val="28"/>
            <w:szCs w:val="28"/>
          </w:rPr>
          <w:t>00</w:t>
        </w:r>
        <w:r w:rsidR="00D8586E">
          <w:rPr>
            <w:rFonts w:ascii="Times New Roman" w:hAnsi="Times New Roman"/>
            <w:sz w:val="28"/>
            <w:szCs w:val="28"/>
          </w:rPr>
          <w:t>.</w:t>
        </w:r>
        <w:r w:rsidRPr="00E12B06">
          <w:rPr>
            <w:rFonts w:ascii="Times New Roman" w:hAnsi="Times New Roman"/>
            <w:sz w:val="28"/>
            <w:szCs w:val="28"/>
          </w:rPr>
          <w:t>00</w:t>
        </w:r>
      </w:hyperlink>
      <w:r w:rsidRPr="00E12B06">
        <w:rPr>
          <w:rFonts w:ascii="Times New Roman" w:hAnsi="Times New Roman"/>
          <w:sz w:val="28"/>
          <w:szCs w:val="28"/>
        </w:rPr>
        <w:t xml:space="preserve">). К зданиям, кроме жилых (код ОКОФ </w:t>
      </w:r>
      <w:hyperlink r:id="rId144" w:history="1">
        <w:r w:rsidR="00D8586E">
          <w:rPr>
            <w:rFonts w:ascii="Times New Roman" w:hAnsi="Times New Roman"/>
            <w:sz w:val="28"/>
            <w:szCs w:val="28"/>
          </w:rPr>
          <w:t>210.00.00.00</w:t>
        </w:r>
      </w:hyperlink>
      <w:r w:rsidRPr="00E12B06">
        <w:rPr>
          <w:rFonts w:ascii="Times New Roman" w:hAnsi="Times New Roman"/>
          <w:sz w:val="28"/>
          <w:szCs w:val="28"/>
        </w:rPr>
        <w:t>), относятся, в частности, здания гостиниц и общежитий гостиничного типа.</w:t>
      </w:r>
    </w:p>
    <w:p w:rsidR="007B602A" w:rsidRPr="00C857F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При этом, в соответствии с </w:t>
      </w:r>
      <w:hyperlink r:id="rId145"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 xml:space="preserve">, эксплуатация зданий общежитий для студентов - жилых зданий - как и сами эти здания, относятся не к деятельности по эксплуатации жилого </w:t>
      </w:r>
      <w:r w:rsidRPr="00C857F6">
        <w:rPr>
          <w:rFonts w:ascii="Times New Roman" w:hAnsi="Times New Roman"/>
          <w:sz w:val="28"/>
          <w:szCs w:val="28"/>
        </w:rPr>
        <w:t xml:space="preserve">фонда </w:t>
      </w:r>
      <w:hyperlink r:id="rId146" w:history="1">
        <w:r w:rsidRPr="00C857F6">
          <w:rPr>
            <w:rFonts w:ascii="Times New Roman" w:hAnsi="Times New Roman"/>
            <w:sz w:val="28"/>
            <w:szCs w:val="28"/>
          </w:rPr>
          <w:t xml:space="preserve">(раздел </w:t>
        </w:r>
        <w:r w:rsidR="00213291" w:rsidRPr="00C857F6">
          <w:rPr>
            <w:rFonts w:ascii="Times New Roman" w:hAnsi="Times New Roman"/>
            <w:sz w:val="28"/>
            <w:szCs w:val="28"/>
          </w:rPr>
          <w:t>«</w:t>
        </w:r>
        <w:r w:rsidR="009D306B" w:rsidRPr="00C857F6">
          <w:rPr>
            <w:rFonts w:ascii="Times New Roman" w:hAnsi="Times New Roman"/>
            <w:sz w:val="28"/>
            <w:szCs w:val="28"/>
            <w:lang w:val="en-US"/>
          </w:rPr>
          <w:t>L</w:t>
        </w:r>
        <w:r w:rsidR="00213291" w:rsidRPr="00C857F6">
          <w:rPr>
            <w:rFonts w:ascii="Times New Roman" w:hAnsi="Times New Roman"/>
            <w:sz w:val="28"/>
            <w:szCs w:val="28"/>
          </w:rPr>
          <w:t>»</w:t>
        </w:r>
        <w:r w:rsidRPr="00C857F6">
          <w:rPr>
            <w:rFonts w:ascii="Times New Roman" w:hAnsi="Times New Roman"/>
            <w:sz w:val="28"/>
            <w:szCs w:val="28"/>
          </w:rPr>
          <w:t>)</w:t>
        </w:r>
      </w:hyperlink>
      <w:r w:rsidRPr="00C857F6">
        <w:rPr>
          <w:rFonts w:ascii="Times New Roman" w:hAnsi="Times New Roman"/>
          <w:sz w:val="28"/>
          <w:szCs w:val="28"/>
        </w:rPr>
        <w:t xml:space="preserve">, а к </w:t>
      </w:r>
      <w:hyperlink r:id="rId147" w:history="1">
        <w:r w:rsidRPr="00C857F6">
          <w:rPr>
            <w:rFonts w:ascii="Times New Roman" w:hAnsi="Times New Roman"/>
            <w:sz w:val="28"/>
            <w:szCs w:val="28"/>
          </w:rPr>
          <w:t xml:space="preserve">разделу </w:t>
        </w:r>
        <w:r w:rsidR="00213291" w:rsidRPr="00C857F6">
          <w:rPr>
            <w:rFonts w:ascii="Times New Roman" w:hAnsi="Times New Roman"/>
            <w:sz w:val="28"/>
            <w:szCs w:val="28"/>
          </w:rPr>
          <w:t>«</w:t>
        </w:r>
        <w:r w:rsidR="009D306B" w:rsidRPr="00C857F6">
          <w:rPr>
            <w:rFonts w:ascii="Times New Roman" w:hAnsi="Times New Roman"/>
            <w:sz w:val="28"/>
            <w:szCs w:val="28"/>
            <w:lang w:val="en-US"/>
          </w:rPr>
          <w:t>I</w:t>
        </w:r>
        <w:r w:rsidR="00213291" w:rsidRPr="00C857F6">
          <w:rPr>
            <w:rFonts w:ascii="Times New Roman" w:hAnsi="Times New Roman"/>
            <w:sz w:val="28"/>
            <w:szCs w:val="28"/>
          </w:rPr>
          <w:t>»</w:t>
        </w:r>
      </w:hyperlink>
      <w:r w:rsidRPr="00C857F6">
        <w:rPr>
          <w:rFonts w:ascii="Times New Roman" w:hAnsi="Times New Roman"/>
          <w:sz w:val="28"/>
          <w:szCs w:val="28"/>
        </w:rPr>
        <w:t xml:space="preserve"> - </w:t>
      </w:r>
      <w:r w:rsidR="00213291" w:rsidRPr="00C857F6">
        <w:rPr>
          <w:rFonts w:ascii="Times New Roman" w:hAnsi="Times New Roman"/>
          <w:sz w:val="28"/>
          <w:szCs w:val="28"/>
        </w:rPr>
        <w:t>«</w:t>
      </w:r>
      <w:r w:rsidR="009D306B" w:rsidRPr="00C857F6">
        <w:rPr>
          <w:rFonts w:ascii="Times New Roman" w:hAnsi="Times New Roman"/>
          <w:sz w:val="28"/>
          <w:szCs w:val="28"/>
        </w:rPr>
        <w:t>Деятельность гостиниц и предприятий общественного питания</w:t>
      </w:r>
      <w:r w:rsidR="00213291" w:rsidRPr="00C857F6">
        <w:rPr>
          <w:rFonts w:ascii="Times New Roman" w:hAnsi="Times New Roman"/>
          <w:sz w:val="28"/>
          <w:szCs w:val="28"/>
        </w:rPr>
        <w:t>»</w:t>
      </w:r>
      <w:r w:rsidRPr="00C857F6">
        <w:rPr>
          <w:rFonts w:ascii="Times New Roman" w:hAnsi="Times New Roman"/>
          <w:sz w:val="28"/>
          <w:szCs w:val="28"/>
        </w:rPr>
        <w:t xml:space="preserve">, входя в состав прочих мест для временного проживания (код </w:t>
      </w:r>
      <w:hyperlink r:id="rId148" w:history="1">
        <w:r w:rsidRPr="00C857F6">
          <w:rPr>
            <w:rFonts w:ascii="Times New Roman" w:hAnsi="Times New Roman"/>
            <w:sz w:val="28"/>
            <w:szCs w:val="28"/>
          </w:rPr>
          <w:t>55.</w:t>
        </w:r>
      </w:hyperlink>
      <w:r w:rsidR="00EA67C8" w:rsidRPr="00C857F6">
        <w:rPr>
          <w:rFonts w:ascii="Times New Roman" w:hAnsi="Times New Roman"/>
          <w:sz w:val="28"/>
          <w:szCs w:val="28"/>
        </w:rPr>
        <w:t>9</w:t>
      </w:r>
      <w:r w:rsidRPr="00C857F6">
        <w:rPr>
          <w:rFonts w:ascii="Times New Roman" w:hAnsi="Times New Roman"/>
          <w:sz w:val="28"/>
          <w:szCs w:val="28"/>
        </w:rPr>
        <w:t xml:space="preserve">) наряду с гостиницами (код </w:t>
      </w:r>
      <w:hyperlink r:id="rId149" w:history="1">
        <w:r w:rsidRPr="00C857F6">
          <w:rPr>
            <w:rFonts w:ascii="Times New Roman" w:hAnsi="Times New Roman"/>
            <w:sz w:val="28"/>
            <w:szCs w:val="28"/>
          </w:rPr>
          <w:t>55.1</w:t>
        </w:r>
      </w:hyperlink>
      <w:r w:rsidRPr="00C857F6">
        <w:rPr>
          <w:rFonts w:ascii="Times New Roman" w:hAnsi="Times New Roman"/>
          <w:sz w:val="28"/>
          <w:szCs w:val="28"/>
        </w:rPr>
        <w:t>).</w:t>
      </w:r>
      <w:proofErr w:type="gramEnd"/>
    </w:p>
    <w:p w:rsidR="007B602A" w:rsidRPr="00C857F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857F6">
        <w:rPr>
          <w:rFonts w:ascii="Times New Roman" w:hAnsi="Times New Roman"/>
          <w:sz w:val="28"/>
          <w:szCs w:val="28"/>
        </w:rPr>
        <w:t xml:space="preserve">Таким образом, к виду экономической деятельности </w:t>
      </w:r>
      <w:hyperlink r:id="rId150" w:history="1">
        <w:r w:rsidR="00213291" w:rsidRPr="00C857F6">
          <w:rPr>
            <w:rFonts w:ascii="Times New Roman" w:hAnsi="Times New Roman"/>
            <w:sz w:val="28"/>
            <w:szCs w:val="28"/>
          </w:rPr>
          <w:t>«</w:t>
        </w:r>
        <w:r w:rsidR="00EA67C8" w:rsidRPr="00C857F6">
          <w:rPr>
            <w:rFonts w:ascii="Times New Roman" w:hAnsi="Times New Roman"/>
            <w:sz w:val="28"/>
            <w:szCs w:val="28"/>
            <w:lang w:val="en-US"/>
          </w:rPr>
          <w:t>I</w:t>
        </w:r>
        <w:r w:rsidR="00213291" w:rsidRPr="00C857F6">
          <w:rPr>
            <w:rFonts w:ascii="Times New Roman" w:hAnsi="Times New Roman"/>
            <w:sz w:val="28"/>
            <w:szCs w:val="28"/>
          </w:rPr>
          <w:t>»</w:t>
        </w:r>
      </w:hyperlink>
      <w:r w:rsidRPr="00C857F6">
        <w:rPr>
          <w:rFonts w:ascii="Times New Roman" w:hAnsi="Times New Roman"/>
          <w:sz w:val="28"/>
          <w:szCs w:val="28"/>
        </w:rPr>
        <w:t xml:space="preserve"> </w:t>
      </w:r>
      <w:r w:rsidR="00213291" w:rsidRPr="00C857F6">
        <w:rPr>
          <w:rFonts w:ascii="Times New Roman" w:hAnsi="Times New Roman"/>
          <w:sz w:val="28"/>
          <w:szCs w:val="28"/>
        </w:rPr>
        <w:t>«</w:t>
      </w:r>
      <w:r w:rsidR="00EA67C8" w:rsidRPr="00C857F6">
        <w:rPr>
          <w:rFonts w:ascii="Times New Roman" w:hAnsi="Times New Roman"/>
          <w:sz w:val="28"/>
          <w:szCs w:val="28"/>
        </w:rPr>
        <w:t>Деятельность гостиниц и предприятий общественного питания</w:t>
      </w:r>
      <w:r w:rsidR="00213291" w:rsidRPr="00C857F6">
        <w:rPr>
          <w:rFonts w:ascii="Times New Roman" w:hAnsi="Times New Roman"/>
          <w:sz w:val="28"/>
          <w:szCs w:val="28"/>
        </w:rPr>
        <w:t>»</w:t>
      </w:r>
      <w:r w:rsidRPr="00C857F6">
        <w:rPr>
          <w:rFonts w:ascii="Times New Roman" w:hAnsi="Times New Roman"/>
          <w:sz w:val="28"/>
          <w:szCs w:val="28"/>
        </w:rPr>
        <w:t xml:space="preserve"> относится деятельность гостиниц и общежитий гостиничного типа (относящихся по </w:t>
      </w:r>
      <w:hyperlink r:id="rId151" w:history="1">
        <w:r w:rsidRPr="00C857F6">
          <w:rPr>
            <w:rFonts w:ascii="Times New Roman" w:hAnsi="Times New Roman"/>
            <w:sz w:val="28"/>
            <w:szCs w:val="28"/>
          </w:rPr>
          <w:t>ОКОФ</w:t>
        </w:r>
      </w:hyperlink>
      <w:r w:rsidRPr="00C857F6">
        <w:rPr>
          <w:rFonts w:ascii="Times New Roman" w:hAnsi="Times New Roman"/>
          <w:sz w:val="28"/>
          <w:szCs w:val="28"/>
        </w:rPr>
        <w:t xml:space="preserve"> к нежилым зданиям) и общежитий учебных заведений, спальных корпусов и прочих мест временного проживания (относящихся по </w:t>
      </w:r>
      <w:hyperlink r:id="rId152" w:history="1">
        <w:r w:rsidRPr="00C857F6">
          <w:rPr>
            <w:rFonts w:ascii="Times New Roman" w:hAnsi="Times New Roman"/>
            <w:sz w:val="28"/>
            <w:szCs w:val="28"/>
          </w:rPr>
          <w:t>ОКОФ</w:t>
        </w:r>
      </w:hyperlink>
      <w:r w:rsidRPr="00C857F6">
        <w:rPr>
          <w:rFonts w:ascii="Times New Roman" w:hAnsi="Times New Roman"/>
          <w:sz w:val="28"/>
          <w:szCs w:val="28"/>
        </w:rPr>
        <w:t xml:space="preserve"> к жилым зданиям), в которых не осуществляется круглосуточная деятельность по оказанию социальных услуг.</w:t>
      </w:r>
      <w:proofErr w:type="gramEnd"/>
    </w:p>
    <w:p w:rsidR="007B602A" w:rsidRPr="00C857F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 xml:space="preserve">Деятельность по эксплуатации всех остальных жилых зданий и, соответственно, сами эти здания, относятся к виду деятельности </w:t>
      </w:r>
      <w:hyperlink r:id="rId153" w:history="1">
        <w:r w:rsidR="00213291" w:rsidRPr="00C857F6">
          <w:rPr>
            <w:rFonts w:ascii="Times New Roman" w:hAnsi="Times New Roman"/>
            <w:sz w:val="28"/>
            <w:szCs w:val="28"/>
          </w:rPr>
          <w:t>«</w:t>
        </w:r>
        <w:r w:rsidR="00FF2D85" w:rsidRPr="00C857F6">
          <w:rPr>
            <w:rFonts w:ascii="Times New Roman" w:hAnsi="Times New Roman"/>
            <w:sz w:val="28"/>
            <w:szCs w:val="28"/>
            <w:lang w:val="en-US"/>
          </w:rPr>
          <w:t>L</w:t>
        </w:r>
        <w:r w:rsidR="00213291" w:rsidRPr="00C857F6">
          <w:rPr>
            <w:rFonts w:ascii="Times New Roman" w:hAnsi="Times New Roman"/>
            <w:sz w:val="28"/>
            <w:szCs w:val="28"/>
          </w:rPr>
          <w:t>»</w:t>
        </w:r>
      </w:hyperlink>
      <w:r w:rsidRPr="00C857F6">
        <w:rPr>
          <w:rFonts w:ascii="Times New Roman" w:hAnsi="Times New Roman"/>
          <w:sz w:val="28"/>
          <w:szCs w:val="28"/>
        </w:rPr>
        <w:t xml:space="preserve"> </w:t>
      </w:r>
      <w:r w:rsidR="00213291" w:rsidRPr="00C857F6">
        <w:rPr>
          <w:rFonts w:ascii="Times New Roman" w:hAnsi="Times New Roman"/>
          <w:sz w:val="28"/>
          <w:szCs w:val="28"/>
        </w:rPr>
        <w:t>«</w:t>
      </w:r>
      <w:r w:rsidR="00FF2D85" w:rsidRPr="00C857F6">
        <w:rPr>
          <w:rFonts w:ascii="Times New Roman" w:hAnsi="Times New Roman"/>
          <w:sz w:val="28"/>
          <w:szCs w:val="28"/>
        </w:rPr>
        <w:t>Деятельность по операциям</w:t>
      </w:r>
      <w:r w:rsidRPr="00C857F6">
        <w:rPr>
          <w:rFonts w:ascii="Times New Roman" w:hAnsi="Times New Roman"/>
          <w:sz w:val="28"/>
          <w:szCs w:val="28"/>
        </w:rPr>
        <w:t xml:space="preserve"> с недвижимым имуществом</w:t>
      </w:r>
      <w:r w:rsidR="00213291" w:rsidRPr="00C857F6">
        <w:rPr>
          <w:rFonts w:ascii="Times New Roman" w:hAnsi="Times New Roman"/>
          <w:sz w:val="28"/>
          <w:szCs w:val="28"/>
        </w:rPr>
        <w:t>»</w:t>
      </w:r>
      <w:r w:rsidRPr="00C857F6">
        <w:rPr>
          <w:rFonts w:ascii="Times New Roman" w:hAnsi="Times New Roman"/>
          <w:sz w:val="28"/>
          <w:szCs w:val="28"/>
        </w:rPr>
        <w:t>.</w:t>
      </w:r>
    </w:p>
    <w:p w:rsidR="007B602A" w:rsidRPr="00C857F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 xml:space="preserve">Здания спальных корпусов школ-интернатов, детских домов, домов для престарелых и инвалидов относятся к виду деятельности </w:t>
      </w:r>
      <w:hyperlink r:id="rId154" w:history="1">
        <w:r w:rsidR="00213291" w:rsidRPr="00C857F6">
          <w:rPr>
            <w:rFonts w:ascii="Times New Roman" w:hAnsi="Times New Roman"/>
            <w:sz w:val="28"/>
            <w:szCs w:val="28"/>
          </w:rPr>
          <w:t>«</w:t>
        </w:r>
        <w:r w:rsidR="00FF2D85" w:rsidRPr="00C857F6">
          <w:rPr>
            <w:rFonts w:ascii="Times New Roman" w:hAnsi="Times New Roman"/>
            <w:sz w:val="28"/>
            <w:szCs w:val="28"/>
            <w:lang w:val="en-US"/>
          </w:rPr>
          <w:t>Q</w:t>
        </w:r>
        <w:r w:rsidR="00213291" w:rsidRPr="00C857F6">
          <w:rPr>
            <w:rFonts w:ascii="Times New Roman" w:hAnsi="Times New Roman"/>
            <w:sz w:val="28"/>
            <w:szCs w:val="28"/>
          </w:rPr>
          <w:t>»</w:t>
        </w:r>
      </w:hyperlink>
      <w:r w:rsidRPr="00C857F6">
        <w:rPr>
          <w:rFonts w:ascii="Times New Roman" w:hAnsi="Times New Roman"/>
          <w:sz w:val="28"/>
          <w:szCs w:val="28"/>
        </w:rPr>
        <w:t xml:space="preserve"> </w:t>
      </w:r>
      <w:r w:rsidR="00213291" w:rsidRPr="00C857F6">
        <w:rPr>
          <w:rFonts w:ascii="Times New Roman" w:hAnsi="Times New Roman"/>
          <w:sz w:val="28"/>
          <w:szCs w:val="28"/>
        </w:rPr>
        <w:t>«</w:t>
      </w:r>
      <w:r w:rsidR="00FF2D85" w:rsidRPr="00C857F6">
        <w:rPr>
          <w:rFonts w:ascii="Times New Roman" w:hAnsi="Times New Roman"/>
          <w:sz w:val="28"/>
          <w:szCs w:val="28"/>
        </w:rPr>
        <w:t xml:space="preserve">Деятельность </w:t>
      </w:r>
      <w:r w:rsidR="00FF2D85" w:rsidRPr="00C857F6">
        <w:rPr>
          <w:rFonts w:ascii="Times New Roman" w:hAnsi="Times New Roman"/>
          <w:sz w:val="28"/>
          <w:szCs w:val="28"/>
        </w:rPr>
        <w:lastRenderedPageBreak/>
        <w:t>в области з</w:t>
      </w:r>
      <w:r w:rsidRPr="00C857F6">
        <w:rPr>
          <w:rFonts w:ascii="Times New Roman" w:hAnsi="Times New Roman"/>
          <w:sz w:val="28"/>
          <w:szCs w:val="28"/>
        </w:rPr>
        <w:t>дравоохранени</w:t>
      </w:r>
      <w:r w:rsidR="00FF2D85" w:rsidRPr="00C857F6">
        <w:rPr>
          <w:rFonts w:ascii="Times New Roman" w:hAnsi="Times New Roman"/>
          <w:sz w:val="28"/>
          <w:szCs w:val="28"/>
        </w:rPr>
        <w:t>я</w:t>
      </w:r>
      <w:r w:rsidRPr="00C857F6">
        <w:rPr>
          <w:rFonts w:ascii="Times New Roman" w:hAnsi="Times New Roman"/>
          <w:sz w:val="28"/>
          <w:szCs w:val="28"/>
        </w:rPr>
        <w:t xml:space="preserve"> и социальных услуг</w:t>
      </w:r>
      <w:r w:rsidR="00213291" w:rsidRPr="00C857F6">
        <w:rPr>
          <w:rFonts w:ascii="Times New Roman" w:hAnsi="Times New Roman"/>
          <w:sz w:val="28"/>
          <w:szCs w:val="28"/>
        </w:rPr>
        <w:t>»</w:t>
      </w:r>
      <w:r w:rsidRPr="00C857F6">
        <w:rPr>
          <w:rFonts w:ascii="Times New Roman" w:hAnsi="Times New Roman"/>
          <w:sz w:val="28"/>
          <w:szCs w:val="28"/>
        </w:rPr>
        <w:t>, поскольку их деятельность относится к деятельности по предоставлению социальных услу</w:t>
      </w:r>
      <w:r w:rsidR="00FF2D85" w:rsidRPr="00C857F6">
        <w:rPr>
          <w:rFonts w:ascii="Times New Roman" w:hAnsi="Times New Roman"/>
          <w:sz w:val="28"/>
          <w:szCs w:val="28"/>
        </w:rPr>
        <w:t>г с обеспечением проживания (код 87</w:t>
      </w:r>
      <w:r w:rsidRPr="00C857F6">
        <w:rPr>
          <w:rFonts w:ascii="Times New Roman" w:hAnsi="Times New Roman"/>
          <w:sz w:val="28"/>
          <w:szCs w:val="28"/>
        </w:rPr>
        <w:t xml:space="preserve">). </w:t>
      </w:r>
      <w:proofErr w:type="gramStart"/>
      <w:r w:rsidRPr="00C857F6">
        <w:rPr>
          <w:rFonts w:ascii="Times New Roman" w:hAnsi="Times New Roman"/>
          <w:sz w:val="28"/>
          <w:szCs w:val="28"/>
        </w:rPr>
        <w:t xml:space="preserve">Эта </w:t>
      </w:r>
      <w:hyperlink r:id="rId155" w:history="1">
        <w:r w:rsidRPr="00C857F6">
          <w:rPr>
            <w:rFonts w:ascii="Times New Roman" w:hAnsi="Times New Roman"/>
            <w:sz w:val="28"/>
            <w:szCs w:val="28"/>
          </w:rPr>
          <w:t>группировка</w:t>
        </w:r>
      </w:hyperlink>
      <w:r w:rsidRPr="00C857F6">
        <w:rPr>
          <w:rFonts w:ascii="Times New Roman" w:hAnsi="Times New Roman"/>
          <w:sz w:val="28"/>
          <w:szCs w:val="28"/>
        </w:rPr>
        <w:t xml:space="preserve"> включает деятельность, осуществляемую круглосуточно, направленную на оказание социальной помощи детям, престарелым и особым категориям лиц с несколько ограниченными возможностями ухода за собой, но в которой лечение и образование не являются основными элементами: деятельность приютов для сирот (детских домов, домов ребенка), интернатов и общежитий для детей, круглосуточных яслей, домов для престарелых, домов (интернатов) для лиц с физическими или умственными</w:t>
      </w:r>
      <w:proofErr w:type="gramEnd"/>
      <w:r w:rsidRPr="00C857F6">
        <w:rPr>
          <w:rFonts w:ascii="Times New Roman" w:hAnsi="Times New Roman"/>
          <w:sz w:val="28"/>
          <w:szCs w:val="28"/>
        </w:rPr>
        <w:t xml:space="preserve"> недостатками, реабилитационных заведений (без лечения) для наркоманов и алкоголиков, приютов для бездомных, заведений, обеспечивающих уход за мате</w:t>
      </w:r>
      <w:r w:rsidR="00A95FB1" w:rsidRPr="00C857F6">
        <w:rPr>
          <w:rFonts w:ascii="Times New Roman" w:hAnsi="Times New Roman"/>
          <w:sz w:val="28"/>
          <w:szCs w:val="28"/>
        </w:rPr>
        <w:t xml:space="preserve">рями-одиночками и их детьми и тому </w:t>
      </w:r>
      <w:r w:rsidRPr="00C857F6">
        <w:rPr>
          <w:rFonts w:ascii="Times New Roman" w:hAnsi="Times New Roman"/>
          <w:sz w:val="28"/>
          <w:szCs w:val="28"/>
        </w:rPr>
        <w:t>п</w:t>
      </w:r>
      <w:r w:rsidR="00A95FB1" w:rsidRPr="00C857F6">
        <w:rPr>
          <w:rFonts w:ascii="Times New Roman" w:hAnsi="Times New Roman"/>
          <w:sz w:val="28"/>
          <w:szCs w:val="28"/>
        </w:rPr>
        <w:t>одобное.</w:t>
      </w:r>
    </w:p>
    <w:p w:rsidR="007B602A" w:rsidRPr="00C857F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 xml:space="preserve">Внегородские автомобильные дороги (шоссейные и грунтовые; кроме подъездных путей и дорог на территории организации), учитываются по виду деятельности </w:t>
      </w:r>
      <w:hyperlink r:id="rId156" w:history="1">
        <w:r w:rsidR="00213291" w:rsidRPr="00C857F6">
          <w:rPr>
            <w:rFonts w:ascii="Times New Roman" w:hAnsi="Times New Roman"/>
            <w:sz w:val="28"/>
            <w:szCs w:val="28"/>
          </w:rPr>
          <w:t>«</w:t>
        </w:r>
        <w:r w:rsidR="006B6A47" w:rsidRPr="00C857F6">
          <w:rPr>
            <w:rFonts w:ascii="Times New Roman" w:hAnsi="Times New Roman"/>
            <w:sz w:val="28"/>
            <w:szCs w:val="28"/>
            <w:lang w:val="en-US"/>
          </w:rPr>
          <w:t>H</w:t>
        </w:r>
        <w:r w:rsidR="00213291" w:rsidRPr="00C857F6">
          <w:rPr>
            <w:rFonts w:ascii="Times New Roman" w:hAnsi="Times New Roman"/>
            <w:sz w:val="28"/>
            <w:szCs w:val="28"/>
          </w:rPr>
          <w:t>»</w:t>
        </w:r>
      </w:hyperlink>
      <w:r w:rsidRPr="00C857F6">
        <w:rPr>
          <w:rFonts w:ascii="Times New Roman" w:hAnsi="Times New Roman"/>
          <w:sz w:val="28"/>
          <w:szCs w:val="28"/>
        </w:rPr>
        <w:t xml:space="preserve"> </w:t>
      </w:r>
      <w:r w:rsidR="00213291" w:rsidRPr="00C857F6">
        <w:rPr>
          <w:rFonts w:ascii="Times New Roman" w:hAnsi="Times New Roman"/>
          <w:sz w:val="28"/>
          <w:szCs w:val="28"/>
        </w:rPr>
        <w:t>«</w:t>
      </w:r>
      <w:r w:rsidR="006B6A47" w:rsidRPr="00C857F6">
        <w:rPr>
          <w:rFonts w:ascii="Times New Roman" w:hAnsi="Times New Roman"/>
          <w:sz w:val="28"/>
          <w:szCs w:val="28"/>
        </w:rPr>
        <w:t>Транспортировка и хранение</w:t>
      </w:r>
      <w:r w:rsidR="00213291" w:rsidRPr="00C857F6">
        <w:rPr>
          <w:rFonts w:ascii="Times New Roman" w:hAnsi="Times New Roman"/>
          <w:sz w:val="28"/>
          <w:szCs w:val="28"/>
        </w:rPr>
        <w:t>»</w:t>
      </w:r>
      <w:r w:rsidRPr="00C857F6">
        <w:rPr>
          <w:rFonts w:ascii="Times New Roman" w:hAnsi="Times New Roman"/>
          <w:sz w:val="28"/>
          <w:szCs w:val="28"/>
        </w:rPr>
        <w:t xml:space="preserve">, а городские - по виду деятельности </w:t>
      </w:r>
      <w:hyperlink r:id="rId157" w:history="1">
        <w:r w:rsidR="00213291" w:rsidRPr="00C857F6">
          <w:rPr>
            <w:rFonts w:ascii="Times New Roman" w:hAnsi="Times New Roman"/>
            <w:sz w:val="28"/>
            <w:szCs w:val="28"/>
          </w:rPr>
          <w:t>«</w:t>
        </w:r>
        <w:r w:rsidR="006B6A47" w:rsidRPr="00C857F6">
          <w:rPr>
            <w:rFonts w:ascii="Times New Roman" w:hAnsi="Times New Roman"/>
            <w:sz w:val="28"/>
            <w:szCs w:val="28"/>
            <w:lang w:val="en-US"/>
          </w:rPr>
          <w:t>N</w:t>
        </w:r>
        <w:r w:rsidR="00213291" w:rsidRPr="00C857F6">
          <w:rPr>
            <w:rFonts w:ascii="Times New Roman" w:hAnsi="Times New Roman"/>
            <w:sz w:val="28"/>
            <w:szCs w:val="28"/>
          </w:rPr>
          <w:t>»</w:t>
        </w:r>
      </w:hyperlink>
      <w:r w:rsidRPr="00C857F6">
        <w:rPr>
          <w:rFonts w:ascii="Times New Roman" w:hAnsi="Times New Roman"/>
          <w:sz w:val="28"/>
          <w:szCs w:val="28"/>
        </w:rPr>
        <w:t xml:space="preserve"> </w:t>
      </w:r>
      <w:r w:rsidR="00213291" w:rsidRPr="00C857F6">
        <w:rPr>
          <w:rFonts w:ascii="Times New Roman" w:hAnsi="Times New Roman"/>
          <w:sz w:val="28"/>
          <w:szCs w:val="28"/>
        </w:rPr>
        <w:t>«</w:t>
      </w:r>
      <w:r w:rsidR="0077668E" w:rsidRPr="00C857F6">
        <w:rPr>
          <w:rFonts w:ascii="Times New Roman" w:hAnsi="Times New Roman"/>
          <w:sz w:val="28"/>
          <w:szCs w:val="28"/>
        </w:rPr>
        <w:t>Деятельность административная и сопутствующие дополнительные услуги</w:t>
      </w:r>
      <w:r w:rsidR="00213291" w:rsidRPr="00C857F6">
        <w:rPr>
          <w:rFonts w:ascii="Times New Roman" w:hAnsi="Times New Roman"/>
          <w:sz w:val="28"/>
          <w:szCs w:val="28"/>
        </w:rPr>
        <w:t>»</w:t>
      </w:r>
      <w:r w:rsidRPr="00C857F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 xml:space="preserve">В </w:t>
      </w:r>
      <w:hyperlink r:id="rId158" w:history="1">
        <w:r w:rsidRPr="00C857F6">
          <w:rPr>
            <w:rFonts w:ascii="Times New Roman" w:hAnsi="Times New Roman"/>
            <w:b/>
            <w:sz w:val="28"/>
            <w:szCs w:val="28"/>
          </w:rPr>
          <w:t>строке 15</w:t>
        </w:r>
      </w:hyperlink>
      <w:r w:rsidRPr="00C857F6">
        <w:rPr>
          <w:rFonts w:ascii="Times New Roman" w:hAnsi="Times New Roman"/>
          <w:sz w:val="28"/>
          <w:szCs w:val="28"/>
        </w:rPr>
        <w:t xml:space="preserve"> учитываются основные фонды структурных подразделений, относящихся к основному виду деятельности отчитывающейся организации</w:t>
      </w:r>
      <w:r w:rsidRPr="00E12B06">
        <w:rPr>
          <w:rFonts w:ascii="Times New Roman" w:hAnsi="Times New Roman"/>
          <w:sz w:val="28"/>
          <w:szCs w:val="28"/>
        </w:rPr>
        <w:t xml:space="preserve"> </w:t>
      </w:r>
      <w:hyperlink r:id="rId159"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 xml:space="preserve"> (исходя из высшего уровня иерархии), а также основные фонды, осуществляющие вспомогательные виды деятельности. Основные виды деятельности по </w:t>
      </w:r>
      <w:hyperlink r:id="rId160"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 xml:space="preserve"> устанавливаются, исходя из общих критериев определения основного вида деятельности коммерческих организаций, то есть по удельному весу в общем объеме выпущенной продукции и оказанных услуг, независимо от величины основных фондов, относящихся к данному виду экономической деятельности подразделений.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Основной вид деятельности определяется для конкретной отчитывающейся единицы, то есть в отчетах территориально обособленного структурного подразделения (филиала или представительства) указывается основной вид деятельности именно отчитывающегося подразделения, а не юридического лица в целом.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Код, соответствующий разделу </w:t>
      </w:r>
      <w:hyperlink r:id="rId161"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 xml:space="preserve">, являющемуся основным видом деятельности организации, учитывается в графе 1 </w:t>
      </w:r>
      <w:hyperlink r:id="rId162" w:history="1">
        <w:r w:rsidRPr="00E12B06">
          <w:rPr>
            <w:rFonts w:ascii="Times New Roman" w:hAnsi="Times New Roman"/>
            <w:sz w:val="28"/>
            <w:szCs w:val="28"/>
          </w:rPr>
          <w:t>строки 15</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Основные фонды основного вида деятельности могут отсутствовать у отчитывающейся организации или ее структурного подразделения и поэтому не отражаться в их отчетах по </w:t>
      </w:r>
      <w:hyperlink r:id="rId163" w:history="1">
        <w:r w:rsidRPr="00E12B06">
          <w:rPr>
            <w:rFonts w:ascii="Times New Roman" w:hAnsi="Times New Roman"/>
            <w:sz w:val="28"/>
            <w:szCs w:val="28"/>
          </w:rPr>
          <w:t>строке 15</w:t>
        </w:r>
      </w:hyperlink>
      <w:r w:rsidRPr="00E12B06">
        <w:rPr>
          <w:rFonts w:ascii="Times New Roman" w:hAnsi="Times New Roman"/>
          <w:sz w:val="28"/>
          <w:szCs w:val="28"/>
        </w:rPr>
        <w:t xml:space="preserve"> лишь в исключительных случаях, если в отчетном году: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 основная деятельность организаций, или ее территориально обособленного структурного подразделения, осуществлялась лишь на арендуемых основных фондах, учитываемых арендатором на забалансовом счете и не отражаемых в </w:t>
      </w:r>
      <w:hyperlink r:id="rId164" w:history="1">
        <w:r w:rsidRPr="00E12B06">
          <w:rPr>
            <w:rFonts w:ascii="Times New Roman" w:hAnsi="Times New Roman"/>
            <w:sz w:val="28"/>
            <w:szCs w:val="28"/>
          </w:rPr>
          <w:t>строках 01</w:t>
        </w:r>
      </w:hyperlink>
      <w:r w:rsidRPr="00E12B06">
        <w:rPr>
          <w:rFonts w:ascii="Times New Roman" w:hAnsi="Times New Roman"/>
          <w:sz w:val="28"/>
          <w:szCs w:val="28"/>
        </w:rPr>
        <w:t xml:space="preserve"> и </w:t>
      </w:r>
      <w:hyperlink r:id="rId165" w:history="1">
        <w:r w:rsidRPr="00E12B06">
          <w:rPr>
            <w:rFonts w:ascii="Times New Roman" w:hAnsi="Times New Roman"/>
            <w:sz w:val="28"/>
            <w:szCs w:val="28"/>
          </w:rPr>
          <w:t>15</w:t>
        </w:r>
      </w:hyperlink>
      <w:r w:rsidR="00F477E3">
        <w:rPr>
          <w:rFonts w:ascii="Times New Roman" w:hAnsi="Times New Roman"/>
          <w:sz w:val="28"/>
          <w:szCs w:val="28"/>
        </w:rPr>
        <w:t xml:space="preserve"> формы №</w:t>
      </w:r>
      <w:r w:rsidRPr="00E12B06">
        <w:rPr>
          <w:rFonts w:ascii="Times New Roman" w:hAnsi="Times New Roman"/>
          <w:sz w:val="28"/>
          <w:szCs w:val="28"/>
        </w:rPr>
        <w:t xml:space="preserve"> 11;</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 структурные подразделения организации, специализировавшиеся в </w:t>
      </w:r>
      <w:r w:rsidRPr="00E12B06">
        <w:rPr>
          <w:rFonts w:ascii="Times New Roman" w:hAnsi="Times New Roman"/>
          <w:sz w:val="28"/>
          <w:szCs w:val="28"/>
        </w:rPr>
        <w:lastRenderedPageBreak/>
        <w:t>году, предшествовавшему отчетному, на деятельности, обеспечивавшей ей наибольший объем продукции и услуг, переориентировались на иную деятельность, а прежняя деятельность не осуществляется организацией ни в качестве основной, ни в качестве второстепенной деятельности.</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Отсутствие по </w:t>
      </w:r>
      <w:hyperlink r:id="rId166" w:history="1">
        <w:r w:rsidRPr="00E12B06">
          <w:rPr>
            <w:rFonts w:ascii="Times New Roman" w:hAnsi="Times New Roman"/>
            <w:sz w:val="28"/>
            <w:szCs w:val="28"/>
          </w:rPr>
          <w:t>строке 15</w:t>
        </w:r>
      </w:hyperlink>
      <w:r w:rsidRPr="00E12B06">
        <w:rPr>
          <w:rFonts w:ascii="Times New Roman" w:hAnsi="Times New Roman"/>
          <w:sz w:val="28"/>
          <w:szCs w:val="28"/>
        </w:rPr>
        <w:t xml:space="preserve"> данных об основных фондах основного вида деятельности возможно также в случае, когда отчет представлен не целиком по юридическому лицу или его обособленному подразделению, а лишь по части их основных фондов, фактически расположенных на территории субъекта Российской Федерации. При этом в отчете будет указан основной вид деятельности соответственно юридического лица в целом, или его обособленного подразделения в целом, а по их части, расположенной на территории конкретного субъекта Российской Федерации, основных фондов по их основному виду деятельности может не быть.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названных выше случаях в отчете должны быть соответствующие пояснения.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случае отсутствия основных фондов основного вида деятельности в </w:t>
      </w:r>
      <w:hyperlink r:id="rId167" w:history="1">
        <w:r w:rsidRPr="00E12B06">
          <w:rPr>
            <w:rFonts w:ascii="Times New Roman" w:hAnsi="Times New Roman"/>
            <w:sz w:val="28"/>
            <w:szCs w:val="28"/>
          </w:rPr>
          <w:t>строке 15</w:t>
        </w:r>
      </w:hyperlink>
      <w:r w:rsidRPr="00E12B06">
        <w:rPr>
          <w:rFonts w:ascii="Times New Roman" w:hAnsi="Times New Roman"/>
          <w:sz w:val="28"/>
          <w:szCs w:val="28"/>
        </w:rPr>
        <w:t xml:space="preserve"> учитываются основные фонды одного из второстепенных видов деятельности.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затруднениях в определении основного вида деятельности организации по </w:t>
      </w:r>
      <w:hyperlink r:id="rId168"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 xml:space="preserve">, по высшему уровню иерархии, следует обращаться в территориальные органы </w:t>
      </w:r>
      <w:r w:rsidR="00A95FB1">
        <w:rPr>
          <w:rFonts w:ascii="Times New Roman" w:hAnsi="Times New Roman"/>
          <w:sz w:val="28"/>
          <w:szCs w:val="28"/>
        </w:rPr>
        <w:t xml:space="preserve">Федеральной службы </w:t>
      </w:r>
      <w:r w:rsidRPr="00E12B06">
        <w:rPr>
          <w:rFonts w:ascii="Times New Roman" w:hAnsi="Times New Roman"/>
          <w:sz w:val="28"/>
          <w:szCs w:val="28"/>
        </w:rPr>
        <w:t>государственной статистики.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последующих </w:t>
      </w:r>
      <w:hyperlink r:id="rId169" w:history="1">
        <w:r w:rsidRPr="00E12B06">
          <w:rPr>
            <w:rFonts w:ascii="Times New Roman" w:hAnsi="Times New Roman"/>
            <w:sz w:val="28"/>
            <w:szCs w:val="28"/>
          </w:rPr>
          <w:t>строках 16</w:t>
        </w:r>
      </w:hyperlink>
      <w:r w:rsidRPr="00E12B06">
        <w:rPr>
          <w:rFonts w:ascii="Times New Roman" w:hAnsi="Times New Roman"/>
          <w:sz w:val="28"/>
          <w:szCs w:val="28"/>
        </w:rPr>
        <w:t xml:space="preserve"> - </w:t>
      </w:r>
      <w:hyperlink r:id="rId170" w:history="1">
        <w:r w:rsidRPr="00E12B06">
          <w:rPr>
            <w:rFonts w:ascii="Times New Roman" w:hAnsi="Times New Roman"/>
            <w:sz w:val="28"/>
            <w:szCs w:val="28"/>
          </w:rPr>
          <w:t>18</w:t>
        </w:r>
      </w:hyperlink>
      <w:r w:rsidRPr="00E12B06">
        <w:rPr>
          <w:rFonts w:ascii="Times New Roman" w:hAnsi="Times New Roman"/>
          <w:sz w:val="28"/>
          <w:szCs w:val="28"/>
        </w:rPr>
        <w:t xml:space="preserve"> отражаются основные фонды структурных подразделений, относящиеся к второстепенным видам деятельности по </w:t>
      </w:r>
      <w:hyperlink r:id="rId171"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Второстепенный вид деятельности</w:t>
      </w:r>
      <w:r w:rsidR="008F6923">
        <w:rPr>
          <w:rFonts w:cs="Calibri"/>
          <w:sz w:val="28"/>
          <w:szCs w:val="28"/>
          <w:vertAlign w:val="superscript"/>
        </w:rPr>
        <w:t>*</w:t>
      </w:r>
      <w:r w:rsidRPr="00E12B06">
        <w:rPr>
          <w:rFonts w:ascii="Times New Roman" w:hAnsi="Times New Roman"/>
          <w:sz w:val="28"/>
          <w:szCs w:val="28"/>
        </w:rPr>
        <w:t xml:space="preserve"> - это деятельность, осуществляемая внутри организации наряду с основной, производимая в ходе ее осуществления продукция (так же, как продукция основной деятельности) должна быть пригодна для поставки за пределы этой организации, но величина этой продукции должна быть меньше величины продукции основной деятельности.</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Эти строки заполняются подряд, без пустых строк, до исчерпания всех имеющихся в отчитывающейся организации видов деятельности. По </w:t>
      </w:r>
      <w:hyperlink r:id="rId172" w:history="1">
        <w:r w:rsidRPr="00E12B06">
          <w:rPr>
            <w:rFonts w:ascii="Times New Roman" w:hAnsi="Times New Roman"/>
            <w:sz w:val="28"/>
            <w:szCs w:val="28"/>
          </w:rPr>
          <w:t>строкам 15</w:t>
        </w:r>
      </w:hyperlink>
      <w:r w:rsidRPr="00E12B06">
        <w:rPr>
          <w:rFonts w:ascii="Times New Roman" w:hAnsi="Times New Roman"/>
          <w:sz w:val="28"/>
          <w:szCs w:val="28"/>
        </w:rPr>
        <w:t xml:space="preserve"> - </w:t>
      </w:r>
      <w:hyperlink r:id="rId173" w:history="1">
        <w:r w:rsidRPr="00E12B06">
          <w:rPr>
            <w:rFonts w:ascii="Times New Roman" w:hAnsi="Times New Roman"/>
            <w:sz w:val="28"/>
            <w:szCs w:val="28"/>
          </w:rPr>
          <w:t>18</w:t>
        </w:r>
      </w:hyperlink>
      <w:r w:rsidRPr="00E12B06">
        <w:rPr>
          <w:rFonts w:ascii="Times New Roman" w:hAnsi="Times New Roman"/>
          <w:sz w:val="28"/>
          <w:szCs w:val="28"/>
        </w:rPr>
        <w:t xml:space="preserve"> приводится полная расшифровка основных фондов по видам деятельности.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нехватке строк необходимо продолжить их заполнение на дополнительном бланке (бланках) с номерами строк </w:t>
      </w:r>
      <w:r w:rsidR="00213291">
        <w:rPr>
          <w:rFonts w:ascii="Times New Roman" w:hAnsi="Times New Roman"/>
          <w:sz w:val="28"/>
          <w:szCs w:val="28"/>
        </w:rPr>
        <w:t>«</w:t>
      </w:r>
      <w:r w:rsidRPr="00E12B06">
        <w:rPr>
          <w:rFonts w:ascii="Times New Roman" w:hAnsi="Times New Roman"/>
          <w:sz w:val="28"/>
          <w:szCs w:val="28"/>
        </w:rPr>
        <w:t>18-1</w:t>
      </w:r>
      <w:r w:rsidR="00213291">
        <w:rPr>
          <w:rFonts w:ascii="Times New Roman" w:hAnsi="Times New Roman"/>
          <w:sz w:val="28"/>
          <w:szCs w:val="28"/>
        </w:rPr>
        <w:t>»</w:t>
      </w:r>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18-2</w:t>
      </w:r>
      <w:r w:rsidR="00213291">
        <w:rPr>
          <w:rFonts w:ascii="Times New Roman" w:hAnsi="Times New Roman"/>
          <w:sz w:val="28"/>
          <w:szCs w:val="28"/>
        </w:rPr>
        <w:t>»</w:t>
      </w:r>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18-3</w:t>
      </w:r>
      <w:r w:rsidR="00213291">
        <w:rPr>
          <w:rFonts w:ascii="Times New Roman" w:hAnsi="Times New Roman"/>
          <w:sz w:val="28"/>
          <w:szCs w:val="28"/>
        </w:rPr>
        <w:t>»</w:t>
      </w:r>
      <w:r w:rsidR="008F6923">
        <w:rPr>
          <w:rFonts w:ascii="Times New Roman" w:hAnsi="Times New Roman"/>
          <w:sz w:val="28"/>
          <w:szCs w:val="28"/>
        </w:rPr>
        <w:t xml:space="preserve"> и так </w:t>
      </w:r>
      <w:r w:rsidRPr="00E12B06">
        <w:rPr>
          <w:rFonts w:ascii="Times New Roman" w:hAnsi="Times New Roman"/>
          <w:sz w:val="28"/>
          <w:szCs w:val="28"/>
        </w:rPr>
        <w:t>д</w:t>
      </w:r>
      <w:r w:rsidR="008F6923">
        <w:rPr>
          <w:rFonts w:ascii="Times New Roman" w:hAnsi="Times New Roman"/>
          <w:sz w:val="28"/>
          <w:szCs w:val="28"/>
        </w:rPr>
        <w:t>алее</w:t>
      </w:r>
      <w:r w:rsidRPr="00E12B06">
        <w:rPr>
          <w:rFonts w:ascii="Times New Roman" w:hAnsi="Times New Roman"/>
          <w:sz w:val="28"/>
          <w:szCs w:val="28"/>
        </w:rPr>
        <w:t xml:space="preserve"> (на месте </w:t>
      </w:r>
      <w:hyperlink r:id="rId174" w:history="1">
        <w:r w:rsidRPr="00E12B06">
          <w:rPr>
            <w:rFonts w:ascii="Times New Roman" w:hAnsi="Times New Roman"/>
            <w:sz w:val="28"/>
            <w:szCs w:val="28"/>
          </w:rPr>
          <w:t>15-й</w:t>
        </w:r>
      </w:hyperlink>
      <w:r w:rsidRPr="00E12B06">
        <w:rPr>
          <w:rFonts w:ascii="Times New Roman" w:hAnsi="Times New Roman"/>
          <w:sz w:val="28"/>
          <w:szCs w:val="28"/>
        </w:rPr>
        <w:t xml:space="preserve">, </w:t>
      </w:r>
      <w:hyperlink r:id="rId175" w:history="1">
        <w:r w:rsidRPr="00E12B06">
          <w:rPr>
            <w:rFonts w:ascii="Times New Roman" w:hAnsi="Times New Roman"/>
            <w:sz w:val="28"/>
            <w:szCs w:val="28"/>
          </w:rPr>
          <w:t>16-й</w:t>
        </w:r>
      </w:hyperlink>
      <w:r w:rsidRPr="00E12B06">
        <w:rPr>
          <w:rFonts w:ascii="Times New Roman" w:hAnsi="Times New Roman"/>
          <w:sz w:val="28"/>
          <w:szCs w:val="28"/>
        </w:rPr>
        <w:t xml:space="preserve">, </w:t>
      </w:r>
      <w:hyperlink r:id="rId176" w:history="1">
        <w:r w:rsidRPr="00E12B06">
          <w:rPr>
            <w:rFonts w:ascii="Times New Roman" w:hAnsi="Times New Roman"/>
            <w:sz w:val="28"/>
            <w:szCs w:val="28"/>
          </w:rPr>
          <w:t>17-й</w:t>
        </w:r>
      </w:hyperlink>
      <w:r w:rsidRPr="00E12B06">
        <w:rPr>
          <w:rFonts w:ascii="Times New Roman" w:hAnsi="Times New Roman"/>
          <w:sz w:val="28"/>
          <w:szCs w:val="28"/>
        </w:rPr>
        <w:t xml:space="preserve"> и </w:t>
      </w:r>
      <w:hyperlink r:id="rId177" w:history="1">
        <w:r w:rsidRPr="00E12B06">
          <w:rPr>
            <w:rFonts w:ascii="Times New Roman" w:hAnsi="Times New Roman"/>
            <w:sz w:val="28"/>
            <w:szCs w:val="28"/>
          </w:rPr>
          <w:t>18-й</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распределении основных фондов структурных подразделений по видам деятельности необходимо обратить внимание на следующее.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Сданные в аренду основные фонды, учитываемые на балансе арендодателя, должны учитываться им, исходя из вида деятельности арендатора и его структурных подразделений, где используются арендованные основные фонды.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Основные фонды, предназначенные для систематической сдачи в аренду (учитываемые в качестве доходных вложений в материальные ценности), распределяются потенциальным арендодателем по видам деятельности, исходя из вида деятельности предполагаемого арендатора и его структурных подразделений, где предполагается использование этих основных фондов.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невозможности определить, по какому виду деятельности используются или будут использоваться сдаваемые в аренду, или предназначенные для этого, основные фонды, они должны учитываться арендодателем, исходя из вида деятельности его структурных подразделений, где учитываются эти основные фонды.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Аналогичным образом распределяются организацией (будущим арендодателем) по видам деятельности основные фонды, предназначенные для систематической сдачи в аренду (</w:t>
      </w:r>
      <w:r w:rsidR="00213291">
        <w:rPr>
          <w:rFonts w:ascii="Times New Roman" w:hAnsi="Times New Roman"/>
          <w:sz w:val="28"/>
          <w:szCs w:val="28"/>
        </w:rPr>
        <w:t>«</w:t>
      </w:r>
      <w:r w:rsidRPr="00E12B06">
        <w:rPr>
          <w:rFonts w:ascii="Times New Roman" w:hAnsi="Times New Roman"/>
          <w:sz w:val="28"/>
          <w:szCs w:val="28"/>
        </w:rPr>
        <w:t>доходные вложения в материальные ценности</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случае</w:t>
      </w:r>
      <w:proofErr w:type="gramStart"/>
      <w:r w:rsidRPr="00E12B06">
        <w:rPr>
          <w:rFonts w:ascii="Times New Roman" w:hAnsi="Times New Roman"/>
          <w:sz w:val="28"/>
          <w:szCs w:val="28"/>
        </w:rPr>
        <w:t>,</w:t>
      </w:r>
      <w:proofErr w:type="gramEnd"/>
      <w:r w:rsidRPr="00E12B06">
        <w:rPr>
          <w:rFonts w:ascii="Times New Roman" w:hAnsi="Times New Roman"/>
          <w:sz w:val="28"/>
          <w:szCs w:val="28"/>
        </w:rPr>
        <w:t xml:space="preserve"> если перед сдачей в аренду в течение года основные фонды передаются в структурные подразделения арендодателя, относящиеся к другому виду экономической деятельности, то они учитываются как выбывшие из одного вида деятельности и поступившие в другой вид деятельности.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Если основные фонды после сдачи в аренду в течение года переведены арендодателем на </w:t>
      </w:r>
      <w:proofErr w:type="spellStart"/>
      <w:r w:rsidRPr="00E12B06">
        <w:rPr>
          <w:rFonts w:ascii="Times New Roman" w:hAnsi="Times New Roman"/>
          <w:sz w:val="28"/>
          <w:szCs w:val="28"/>
        </w:rPr>
        <w:t>забалансовый</w:t>
      </w:r>
      <w:proofErr w:type="spellEnd"/>
      <w:r w:rsidRPr="00E12B06">
        <w:rPr>
          <w:rFonts w:ascii="Times New Roman" w:hAnsi="Times New Roman"/>
          <w:sz w:val="28"/>
          <w:szCs w:val="28"/>
        </w:rPr>
        <w:t xml:space="preserve"> счет, то они отражаются им в </w:t>
      </w:r>
      <w:hyperlink r:id="rId178" w:history="1">
        <w:r w:rsidRPr="00E12B06">
          <w:rPr>
            <w:rFonts w:ascii="Times New Roman" w:hAnsi="Times New Roman"/>
            <w:sz w:val="28"/>
            <w:szCs w:val="28"/>
          </w:rPr>
          <w:t>разделе I</w:t>
        </w:r>
      </w:hyperlink>
      <w:r w:rsidRPr="00E12B06">
        <w:rPr>
          <w:rFonts w:ascii="Times New Roman" w:hAnsi="Times New Roman"/>
          <w:sz w:val="28"/>
          <w:szCs w:val="28"/>
        </w:rPr>
        <w:t xml:space="preserve"> формы</w:t>
      </w:r>
      <w:r w:rsidR="008F6923">
        <w:rPr>
          <w:rFonts w:ascii="Times New Roman" w:hAnsi="Times New Roman"/>
          <w:sz w:val="28"/>
          <w:szCs w:val="28"/>
        </w:rPr>
        <w:t xml:space="preserve"> №</w:t>
      </w:r>
      <w:r w:rsidR="00195009">
        <w:rPr>
          <w:rFonts w:ascii="Times New Roman" w:hAnsi="Times New Roman"/>
          <w:sz w:val="28"/>
          <w:szCs w:val="28"/>
        </w:rPr>
        <w:t xml:space="preserve"> </w:t>
      </w:r>
      <w:r w:rsidR="008F6923">
        <w:rPr>
          <w:rFonts w:ascii="Times New Roman" w:hAnsi="Times New Roman"/>
          <w:sz w:val="28"/>
          <w:szCs w:val="28"/>
        </w:rPr>
        <w:t>11</w:t>
      </w:r>
      <w:r w:rsidRPr="00E12B06">
        <w:rPr>
          <w:rFonts w:ascii="Times New Roman" w:hAnsi="Times New Roman"/>
          <w:sz w:val="28"/>
          <w:szCs w:val="28"/>
        </w:rPr>
        <w:t xml:space="preserve"> как выбывшие в течение года, а на конец года и далее учитываются арендодателем по справочной </w:t>
      </w:r>
      <w:hyperlink r:id="rId179" w:history="1">
        <w:r w:rsidRPr="00E12B06">
          <w:rPr>
            <w:rFonts w:ascii="Times New Roman" w:hAnsi="Times New Roman"/>
            <w:sz w:val="28"/>
            <w:szCs w:val="28"/>
          </w:rPr>
          <w:t>строке 37</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основные фонды, сданные в финансовую аренду, учитываемые арендодателем на забалансовом счете</w:t>
      </w:r>
      <w:r w:rsidR="00213291">
        <w:rPr>
          <w:rFonts w:ascii="Times New Roman" w:hAnsi="Times New Roman"/>
          <w:sz w:val="28"/>
          <w:szCs w:val="28"/>
        </w:rPr>
        <w:t>»</w:t>
      </w:r>
      <w:r w:rsidRPr="00E12B06">
        <w:rPr>
          <w:rFonts w:ascii="Times New Roman" w:hAnsi="Times New Roman"/>
          <w:sz w:val="28"/>
          <w:szCs w:val="28"/>
        </w:rPr>
        <w:t>.</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bookmarkStart w:id="4" w:name="Par300"/>
      <w:bookmarkEnd w:id="4"/>
      <w:r w:rsidRPr="00E12B06">
        <w:rPr>
          <w:rFonts w:ascii="Times New Roman" w:hAnsi="Times New Roman"/>
          <w:sz w:val="28"/>
          <w:szCs w:val="28"/>
        </w:rPr>
        <w:t>9. Не должны учитываться в качестве отдельных видов экономической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для ведения основной или второстепенной деятельности. Продукция этих вспомогательных видов деятельности не может поставляться организацией на сторону отдельно от продукции основного и второстепенных видов ее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в целом, все виды ее деятельности. Стоимость продукции вспомогательных видов деятельности невелика по сравнению со стоимостью продукции его основного и второстепенных видов деятельности.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Исходя из этого, не выделяются отдельно, а учитываются по основной деятельности организаций (если обслуживают организацию в целом) или по соответствующей второстепенной ее деятельности (если обслуживают </w:t>
      </w:r>
      <w:r w:rsidRPr="00E12B06">
        <w:rPr>
          <w:rFonts w:ascii="Times New Roman" w:hAnsi="Times New Roman"/>
          <w:sz w:val="28"/>
          <w:szCs w:val="28"/>
        </w:rPr>
        <w:lastRenderedPageBreak/>
        <w:t>конкретную второстепенную деятельность) основные фонды структурных подразделений, осуществляющих, при соблюдении вышеназванных условий: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управление организацией (администрация) (если расходы на содержание этих подразделений входят в себестоимость продукции соответствующих организаций), работу с кадрами, бухгалтерскую деятельность и обработку данных, относящихся к деятельности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эксплуатацию подъездных путей и дорог на территории организаций (включая стоимость этих дорог);</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сдачу транспорта в аренду с водителем (в том числе транспортные средства, если они учитываются арендодателем);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содержание и уборку зданий и сооружений, принадлежащих организации, ремонт и обслуживание ее машин и оборудования;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обеспечение безопасности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Деятельность, не отвечающая вышеназванным условиям, не относится к вспомогательным видам деятельности, например, производство товаров, входящих в состав продукции, получаемой в процессе основной или второстепенной деятельности; осуществление научно-исследовательских и проектно-конструкторских работ, поскольку они не имеют универсального характера и могут быть реализованы на сторону; информационно-вычислительное обслуживание, реализуемое на сторону, и так далее. Деятельность трубопроводного транспорта, принадлежащего </w:t>
      </w:r>
      <w:r w:rsidR="00114A60">
        <w:rPr>
          <w:rFonts w:ascii="Times New Roman" w:hAnsi="Times New Roman"/>
          <w:sz w:val="28"/>
          <w:szCs w:val="28"/>
        </w:rPr>
        <w:br/>
      </w:r>
      <w:r w:rsidR="008F6923">
        <w:rPr>
          <w:rFonts w:ascii="Times New Roman" w:hAnsi="Times New Roman"/>
          <w:sz w:val="28"/>
          <w:szCs w:val="28"/>
        </w:rPr>
        <w:t>П</w:t>
      </w:r>
      <w:r w:rsidRPr="00E12B06">
        <w:rPr>
          <w:rFonts w:ascii="Times New Roman" w:hAnsi="Times New Roman"/>
          <w:sz w:val="28"/>
          <w:szCs w:val="28"/>
        </w:rPr>
        <w:t xml:space="preserve">АО </w:t>
      </w:r>
      <w:r w:rsidR="00213291">
        <w:rPr>
          <w:rFonts w:ascii="Times New Roman" w:hAnsi="Times New Roman"/>
          <w:sz w:val="28"/>
          <w:szCs w:val="28"/>
        </w:rPr>
        <w:t>«</w:t>
      </w:r>
      <w:r w:rsidRPr="00E12B06">
        <w:rPr>
          <w:rFonts w:ascii="Times New Roman" w:hAnsi="Times New Roman"/>
          <w:sz w:val="28"/>
          <w:szCs w:val="28"/>
        </w:rPr>
        <w:t>Газпром</w:t>
      </w:r>
      <w:r w:rsidR="00213291">
        <w:rPr>
          <w:rFonts w:ascii="Times New Roman" w:hAnsi="Times New Roman"/>
          <w:sz w:val="28"/>
          <w:szCs w:val="28"/>
        </w:rPr>
        <w:t>»</w:t>
      </w:r>
      <w:r w:rsidRPr="00E12B06">
        <w:rPr>
          <w:rFonts w:ascii="Times New Roman" w:hAnsi="Times New Roman"/>
          <w:sz w:val="28"/>
          <w:szCs w:val="28"/>
        </w:rPr>
        <w:t>, не может быть отнесена к вспомогательной деятельности, поскольку ее продукция имеет значительную стоимость и не связана лишь с обслуживанием основной деятельности этой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Не относится к вспомогательным видам деятельности создание продукции, которая фактически не поставляется или в небольшой степени поставляется на сторону, но в принципе могла бы поставляться на сторону. Например, для организаций сельского хозяйства не является вспомогательной и должна учитываться отдельно от основного вида деятельности деятельность подразделений, занимающихся производством готовых кормов для животных.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От деятельности по снабжению своей организации материалами и оборудованием и по сбыту ее продукции, относящейся к вспомогательной деятельности, следует отличать основной или второстепенный вид деятельности </w:t>
      </w:r>
      <w:r w:rsidR="00213291">
        <w:rPr>
          <w:rFonts w:ascii="Times New Roman" w:hAnsi="Times New Roman"/>
          <w:sz w:val="28"/>
          <w:szCs w:val="28"/>
        </w:rPr>
        <w:t>«</w:t>
      </w:r>
      <w:r w:rsidR="0077668E">
        <w:rPr>
          <w:rFonts w:ascii="Times New Roman" w:hAnsi="Times New Roman"/>
          <w:sz w:val="28"/>
          <w:szCs w:val="28"/>
        </w:rPr>
        <w:t>Т</w:t>
      </w:r>
      <w:r w:rsidR="0077668E" w:rsidRPr="00E12B06">
        <w:rPr>
          <w:rFonts w:ascii="Times New Roman" w:hAnsi="Times New Roman"/>
          <w:sz w:val="28"/>
          <w:szCs w:val="28"/>
        </w:rPr>
        <w:t xml:space="preserve">орговля </w:t>
      </w:r>
      <w:r w:rsidR="0077668E">
        <w:rPr>
          <w:rFonts w:ascii="Times New Roman" w:hAnsi="Times New Roman"/>
          <w:sz w:val="28"/>
          <w:szCs w:val="28"/>
        </w:rPr>
        <w:t>о</w:t>
      </w:r>
      <w:r w:rsidRPr="00E12B06">
        <w:rPr>
          <w:rFonts w:ascii="Times New Roman" w:hAnsi="Times New Roman"/>
          <w:sz w:val="28"/>
          <w:szCs w:val="28"/>
        </w:rPr>
        <w:t xml:space="preserve">птовая и розничная; </w:t>
      </w:r>
      <w:r w:rsidR="0077668E">
        <w:rPr>
          <w:rFonts w:ascii="Times New Roman" w:hAnsi="Times New Roman"/>
          <w:sz w:val="28"/>
          <w:szCs w:val="28"/>
        </w:rPr>
        <w:t>ремонт автотранспортных средств и</w:t>
      </w:r>
      <w:r w:rsidRPr="00E12B06">
        <w:rPr>
          <w:rFonts w:ascii="Times New Roman" w:hAnsi="Times New Roman"/>
          <w:sz w:val="28"/>
          <w:szCs w:val="28"/>
        </w:rPr>
        <w:t xml:space="preserve"> мотоциклов</w:t>
      </w:r>
      <w:r w:rsidR="00213291">
        <w:rPr>
          <w:rFonts w:ascii="Times New Roman" w:hAnsi="Times New Roman"/>
          <w:sz w:val="28"/>
          <w:szCs w:val="28"/>
        </w:rPr>
        <w:t>»</w:t>
      </w:r>
      <w:r w:rsidRPr="00E12B06">
        <w:rPr>
          <w:rFonts w:ascii="Times New Roman" w:hAnsi="Times New Roman"/>
          <w:sz w:val="28"/>
          <w:szCs w:val="28"/>
        </w:rPr>
        <w:t xml:space="preserve"> (</w:t>
      </w:r>
      <w:hyperlink r:id="rId180" w:history="1">
        <w:r w:rsidRPr="00E12B06">
          <w:rPr>
            <w:rFonts w:ascii="Times New Roman" w:hAnsi="Times New Roman"/>
            <w:sz w:val="28"/>
            <w:szCs w:val="28"/>
          </w:rPr>
          <w:t xml:space="preserve">раздел </w:t>
        </w:r>
        <w:r w:rsidR="00213291">
          <w:rPr>
            <w:rFonts w:ascii="Times New Roman" w:hAnsi="Times New Roman"/>
            <w:sz w:val="28"/>
            <w:szCs w:val="28"/>
          </w:rPr>
          <w:t>«</w:t>
        </w:r>
        <w:r w:rsidRPr="00E12B06">
          <w:rPr>
            <w:rFonts w:ascii="Times New Roman" w:hAnsi="Times New Roman"/>
            <w:sz w:val="28"/>
            <w:szCs w:val="28"/>
          </w:rPr>
          <w:t>G</w:t>
        </w:r>
        <w:r w:rsidR="00213291">
          <w:rPr>
            <w:rFonts w:ascii="Times New Roman" w:hAnsi="Times New Roman"/>
            <w:sz w:val="28"/>
            <w:szCs w:val="28"/>
          </w:rPr>
          <w:t>»</w:t>
        </w:r>
      </w:hyperlink>
      <w:r w:rsidRPr="00E12B06">
        <w:rPr>
          <w:rFonts w:ascii="Times New Roman" w:hAnsi="Times New Roman"/>
          <w:sz w:val="28"/>
          <w:szCs w:val="28"/>
        </w:rPr>
        <w:t xml:space="preserve"> по ОКВЭД</w:t>
      </w:r>
      <w:proofErr w:type="gramStart"/>
      <w:r w:rsidR="00114A60">
        <w:rPr>
          <w:rFonts w:ascii="Times New Roman" w:hAnsi="Times New Roman"/>
          <w:sz w:val="28"/>
          <w:szCs w:val="28"/>
        </w:rPr>
        <w:t>2</w:t>
      </w:r>
      <w:proofErr w:type="gramEnd"/>
      <w:r w:rsidRPr="00E12B06">
        <w:rPr>
          <w:rFonts w:ascii="Times New Roman" w:hAnsi="Times New Roman"/>
          <w:sz w:val="28"/>
          <w:szCs w:val="28"/>
        </w:rPr>
        <w:t>). К нему относятся структурные подразделения, осуществляющие закупку на стороне транспортируемых товаров и перепродажу этих товаров (без изменения, превосходящего обычные операции сортировки, деления на более мелкие партии, фасовки, смешивания и упаковки).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Поскольку деятельность структурных подразделений организации, специализирующихся на эксплуатации очистных сооружений, не соответствует вышеприведенному перечню вспомогательных видов деятельности, то она к вспомогательной деятельности не относится.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10. В </w:t>
      </w:r>
      <w:r w:rsidRPr="00B32BEC">
        <w:rPr>
          <w:rFonts w:ascii="Times New Roman" w:hAnsi="Times New Roman"/>
          <w:b/>
          <w:sz w:val="28"/>
          <w:szCs w:val="28"/>
        </w:rPr>
        <w:t>графе 3</w:t>
      </w:r>
      <w:r w:rsidRPr="00E12B06">
        <w:rPr>
          <w:rFonts w:ascii="Times New Roman" w:hAnsi="Times New Roman"/>
          <w:sz w:val="28"/>
          <w:szCs w:val="28"/>
        </w:rPr>
        <w:t xml:space="preserve"> отражается изменение полной учетной стоимости основных фондов за счет их переоценки и обесценения активов.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Переоценка основных фондов предусмотрена в РСБУ.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соответствии с </w:t>
      </w:r>
      <w:hyperlink r:id="rId181" w:history="1">
        <w:r w:rsidRPr="00E12B06">
          <w:rPr>
            <w:rFonts w:ascii="Times New Roman" w:hAnsi="Times New Roman"/>
            <w:sz w:val="28"/>
            <w:szCs w:val="28"/>
          </w:rPr>
          <w:t>пунктом 15</w:t>
        </w:r>
      </w:hyperlink>
      <w:r w:rsidRPr="00E12B06">
        <w:rPr>
          <w:rFonts w:ascii="Times New Roman" w:hAnsi="Times New Roman"/>
          <w:sz w:val="28"/>
          <w:szCs w:val="28"/>
        </w:rPr>
        <w:t xml:space="preserve"> ПБУ 6/01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 xml:space="preserve"> переоценка материальных основных фондов может проводиться по состоянию на конец года по восстановительной стоимости. Под ней понимается стоимость затрат, которые должна была бы осуществить организация, владеющая основными фондами, если бы она должна была полностью заменить их на аналогичные новые объекты по рыночным ценам и тарифам, существующим на дату переоценки. Рыночная стоимость основных фондов при переоценках материальных основных фондов не определяется.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соответствии с </w:t>
      </w:r>
      <w:hyperlink r:id="rId182" w:history="1">
        <w:r w:rsidRPr="00E12B06">
          <w:rPr>
            <w:rFonts w:ascii="Times New Roman" w:hAnsi="Times New Roman"/>
            <w:sz w:val="28"/>
            <w:szCs w:val="28"/>
          </w:rPr>
          <w:t>пунктом 17</w:t>
        </w:r>
      </w:hyperlink>
      <w:r w:rsidRPr="00E12B06">
        <w:rPr>
          <w:rFonts w:ascii="Times New Roman" w:hAnsi="Times New Roman"/>
          <w:sz w:val="28"/>
          <w:szCs w:val="28"/>
        </w:rPr>
        <w:t xml:space="preserve"> ПБУ 14/2007 </w:t>
      </w:r>
      <w:r w:rsidR="00213291">
        <w:rPr>
          <w:rFonts w:ascii="Times New Roman" w:hAnsi="Times New Roman"/>
          <w:sz w:val="28"/>
          <w:szCs w:val="28"/>
        </w:rPr>
        <w:t>«</w:t>
      </w:r>
      <w:r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Pr="00E12B06">
        <w:rPr>
          <w:rFonts w:ascii="Times New Roman" w:hAnsi="Times New Roman"/>
          <w:sz w:val="28"/>
          <w:szCs w:val="28"/>
        </w:rPr>
        <w:t xml:space="preserve"> переоценка </w:t>
      </w:r>
      <w:r w:rsidR="00114AB8" w:rsidRPr="005442CB">
        <w:rPr>
          <w:rFonts w:ascii="Times New Roman" w:hAnsi="Times New Roman"/>
          <w:sz w:val="28"/>
          <w:szCs w:val="28"/>
        </w:rPr>
        <w:t xml:space="preserve">объектов интеллектуальной собственности </w:t>
      </w:r>
      <w:r w:rsidR="009D0ACD" w:rsidRPr="005442CB">
        <w:rPr>
          <w:rFonts w:ascii="Times New Roman" w:hAnsi="Times New Roman"/>
          <w:sz w:val="28"/>
          <w:szCs w:val="28"/>
        </w:rPr>
        <w:t xml:space="preserve">и продуктов интеллектуальной деятельности </w:t>
      </w:r>
      <w:r w:rsidRPr="005442CB">
        <w:rPr>
          <w:rFonts w:ascii="Times New Roman" w:hAnsi="Times New Roman"/>
          <w:sz w:val="28"/>
          <w:szCs w:val="28"/>
        </w:rPr>
        <w:t>может</w:t>
      </w:r>
      <w:r w:rsidRPr="00E12B06">
        <w:rPr>
          <w:rFonts w:ascii="Times New Roman" w:hAnsi="Times New Roman"/>
          <w:sz w:val="28"/>
          <w:szCs w:val="28"/>
        </w:rPr>
        <w:t xml:space="preserve"> проводиться по состоянию на конец года путем пересчета их остаточной стоимости в текущую рыночную стоимость, определяемую исключительно по данным активного рынка этих активов.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МСФО переоценка основных фондов по справедливой стоимости применяется, если предприятие в учетной политике выбирает модель учета по переоцененной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Обесценение основных фондов заключается в сравнении его балансовой стоимости с возмещаемой стоимостью, которая представляет собой большее из двух значений: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w:t>
      </w:r>
      <w:r w:rsidR="008F6923">
        <w:rPr>
          <w:rFonts w:ascii="Times New Roman" w:hAnsi="Times New Roman"/>
          <w:sz w:val="28"/>
          <w:szCs w:val="28"/>
        </w:rPr>
        <w:t xml:space="preserve">праведливой стоимости актива, то </w:t>
      </w:r>
      <w:r w:rsidRPr="00E12B06">
        <w:rPr>
          <w:rFonts w:ascii="Times New Roman" w:hAnsi="Times New Roman"/>
          <w:sz w:val="28"/>
          <w:szCs w:val="28"/>
        </w:rPr>
        <w:t>е</w:t>
      </w:r>
      <w:r w:rsidR="008F6923">
        <w:rPr>
          <w:rFonts w:ascii="Times New Roman" w:hAnsi="Times New Roman"/>
          <w:sz w:val="28"/>
          <w:szCs w:val="28"/>
        </w:rPr>
        <w:t>сть</w:t>
      </w:r>
      <w:r w:rsidRPr="00E12B06">
        <w:rPr>
          <w:rFonts w:ascii="Times New Roman" w:hAnsi="Times New Roman"/>
          <w:sz w:val="28"/>
          <w:szCs w:val="28"/>
        </w:rPr>
        <w:t xml:space="preserve"> суммы, которую можно получить в результате продажи актива в ходе сделки между информированными заинтересованными и независимыми друг от друга сторонами, за вычетом расходов на продажу;</w:t>
      </w:r>
    </w:p>
    <w:p w:rsidR="007B602A" w:rsidRPr="00E12B06" w:rsidRDefault="00213291"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602A" w:rsidRPr="00E12B06">
        <w:rPr>
          <w:rFonts w:ascii="Times New Roman" w:hAnsi="Times New Roman"/>
          <w:sz w:val="28"/>
          <w:szCs w:val="28"/>
        </w:rPr>
        <w:t>ценности использования актива</w:t>
      </w:r>
      <w:r>
        <w:rPr>
          <w:rFonts w:ascii="Times New Roman" w:hAnsi="Times New Roman"/>
          <w:sz w:val="28"/>
          <w:szCs w:val="28"/>
        </w:rPr>
        <w:t>»</w:t>
      </w:r>
      <w:r w:rsidR="008A1690">
        <w:rPr>
          <w:rFonts w:cs="Calibri"/>
          <w:sz w:val="28"/>
          <w:szCs w:val="28"/>
          <w:vertAlign w:val="superscript"/>
        </w:rPr>
        <w:t>*</w:t>
      </w:r>
      <w:r w:rsidR="007B602A" w:rsidRPr="00E12B06">
        <w:rPr>
          <w:rFonts w:ascii="Times New Roman" w:hAnsi="Times New Roman"/>
          <w:sz w:val="28"/>
          <w:szCs w:val="28"/>
        </w:rPr>
        <w:t xml:space="preserve"> - текущей дисконтированной стоимости предполагаемых будущих потоков денежных средств, возникновение которых ожидается от использования актива и его выбытия в конце срока эксплуатации.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РСБУ обесценение возможно учитывать, в соответствии с </w:t>
      </w:r>
      <w:hyperlink r:id="rId183" w:history="1">
        <w:r w:rsidRPr="00E12B06">
          <w:rPr>
            <w:rFonts w:ascii="Times New Roman" w:hAnsi="Times New Roman"/>
            <w:sz w:val="28"/>
            <w:szCs w:val="28"/>
          </w:rPr>
          <w:t>пунктом 17</w:t>
        </w:r>
      </w:hyperlink>
      <w:r w:rsidRPr="00E12B06">
        <w:rPr>
          <w:rFonts w:ascii="Times New Roman" w:hAnsi="Times New Roman"/>
          <w:sz w:val="28"/>
          <w:szCs w:val="28"/>
        </w:rPr>
        <w:t xml:space="preserve"> ПБУ 14/2007 </w:t>
      </w:r>
      <w:r w:rsidR="00213291">
        <w:rPr>
          <w:rFonts w:ascii="Times New Roman" w:hAnsi="Times New Roman"/>
          <w:sz w:val="28"/>
          <w:szCs w:val="28"/>
        </w:rPr>
        <w:t>«</w:t>
      </w:r>
      <w:r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Pr="00E12B06">
        <w:rPr>
          <w:rFonts w:ascii="Times New Roman" w:hAnsi="Times New Roman"/>
          <w:sz w:val="28"/>
          <w:szCs w:val="28"/>
        </w:rPr>
        <w:t xml:space="preserve">, для </w:t>
      </w:r>
      <w:r w:rsidR="00E4699F" w:rsidRPr="005442CB">
        <w:rPr>
          <w:rFonts w:ascii="Times New Roman" w:hAnsi="Times New Roman"/>
          <w:sz w:val="28"/>
          <w:szCs w:val="28"/>
        </w:rPr>
        <w:t>объектов интеллектуальной собственности</w:t>
      </w:r>
      <w:r w:rsidR="006D40E3" w:rsidRPr="005442CB">
        <w:rPr>
          <w:rFonts w:ascii="Times New Roman" w:hAnsi="Times New Roman"/>
          <w:sz w:val="28"/>
          <w:szCs w:val="28"/>
        </w:rPr>
        <w:t xml:space="preserve"> и продуктов интеллектуальной деятельности</w:t>
      </w:r>
      <w:r w:rsidRPr="005442CB">
        <w:rPr>
          <w:rFonts w:ascii="Times New Roman" w:hAnsi="Times New Roman"/>
          <w:sz w:val="28"/>
          <w:szCs w:val="28"/>
        </w:rPr>
        <w:t>.</w:t>
      </w:r>
      <w:r w:rsidRPr="00E12B06">
        <w:rPr>
          <w:rFonts w:ascii="Times New Roman" w:hAnsi="Times New Roman"/>
          <w:sz w:val="28"/>
          <w:szCs w:val="28"/>
        </w:rPr>
        <w:t xml:space="preserve"> Согласно МСФО, обесценение учитывается при выборе предприятием в учетной политики как модели учета по фактическим затратам, так и модели учета по переоцененной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тех случаях, когда переоценка основных фондов на конец отчетного года или обесценение в течение отчетного года не проводились, в графе 3 </w:t>
      </w:r>
      <w:r w:rsidRPr="00E12B06">
        <w:rPr>
          <w:rFonts w:ascii="Times New Roman" w:hAnsi="Times New Roman"/>
          <w:sz w:val="28"/>
          <w:szCs w:val="28"/>
        </w:rPr>
        <w:lastRenderedPageBreak/>
        <w:t xml:space="preserve">ставится </w:t>
      </w:r>
      <w:r w:rsidR="00213291">
        <w:rPr>
          <w:rFonts w:ascii="Times New Roman" w:hAnsi="Times New Roman"/>
          <w:sz w:val="28"/>
          <w:szCs w:val="28"/>
        </w:rPr>
        <w:t>«</w:t>
      </w:r>
      <w:r w:rsidRPr="00E12B06">
        <w:rPr>
          <w:rFonts w:ascii="Times New Roman" w:hAnsi="Times New Roman"/>
          <w:sz w:val="28"/>
          <w:szCs w:val="28"/>
        </w:rPr>
        <w:t>0</w:t>
      </w:r>
      <w:r w:rsidR="00213291">
        <w:rPr>
          <w:rFonts w:ascii="Times New Roman" w:hAnsi="Times New Roman"/>
          <w:sz w:val="28"/>
          <w:szCs w:val="28"/>
        </w:rPr>
        <w:t>»</w:t>
      </w:r>
      <w:r w:rsidRPr="00E12B06">
        <w:rPr>
          <w:rFonts w:ascii="Times New Roman" w:hAnsi="Times New Roman"/>
          <w:sz w:val="28"/>
          <w:szCs w:val="28"/>
        </w:rPr>
        <w:t>.</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Соотношение полной учетной стоимости основных фондов на конец отчетного года с учетом и без учета их переоценки на эту дату и обесценения в течение года (индекс переоценки и обесце</w:t>
      </w:r>
      <w:r w:rsidR="00972991">
        <w:rPr>
          <w:rFonts w:ascii="Times New Roman" w:hAnsi="Times New Roman"/>
          <w:sz w:val="28"/>
          <w:szCs w:val="28"/>
        </w:rPr>
        <w:t>нения) определяется по формуле:</w:t>
      </w:r>
    </w:p>
    <w:p w:rsidR="008F6923" w:rsidRPr="008F6923" w:rsidRDefault="008F6923"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 </w:t>
      </w:r>
      <w:r w:rsidR="00386DFF">
        <w:rPr>
          <w:rFonts w:ascii="Times New Roman" w:hAnsi="Times New Roman"/>
          <w:sz w:val="24"/>
          <w:szCs w:val="24"/>
          <w:vertAlign w:val="subscript"/>
        </w:rPr>
        <w:t>ПИ</w:t>
      </w:r>
      <w:r w:rsidRPr="008F6923">
        <w:rPr>
          <w:rFonts w:ascii="Times New Roman" w:hAnsi="Times New Roman"/>
          <w:sz w:val="24"/>
          <w:szCs w:val="24"/>
          <w:vertAlign w:val="subscript"/>
        </w:rPr>
        <w:t>О</w:t>
      </w:r>
      <w:r>
        <w:rPr>
          <w:rFonts w:ascii="Times New Roman" w:hAnsi="Times New Roman"/>
          <w:sz w:val="28"/>
          <w:szCs w:val="28"/>
          <w:vertAlign w:val="subscript"/>
        </w:rPr>
        <w:t xml:space="preserve"> </w:t>
      </w:r>
      <w:r w:rsidRPr="008F6923">
        <w:rPr>
          <w:rFonts w:ascii="Times New Roman" w:hAnsi="Times New Roman"/>
          <w:sz w:val="28"/>
          <w:szCs w:val="28"/>
        </w:rPr>
        <w:t>= графа 9 / (графа 9 – графа</w:t>
      </w:r>
      <w:r>
        <w:rPr>
          <w:rFonts w:ascii="Times New Roman" w:hAnsi="Times New Roman"/>
          <w:sz w:val="28"/>
          <w:szCs w:val="28"/>
          <w:vertAlign w:val="subscript"/>
        </w:rPr>
        <w:t xml:space="preserve"> </w:t>
      </w:r>
      <w:r>
        <w:rPr>
          <w:rFonts w:ascii="Times New Roman" w:hAnsi="Times New Roman"/>
          <w:sz w:val="28"/>
          <w:szCs w:val="28"/>
        </w:rPr>
        <w:t>3).</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11. В </w:t>
      </w:r>
      <w:r w:rsidRPr="00B32BEC">
        <w:rPr>
          <w:rFonts w:ascii="Times New Roman" w:hAnsi="Times New Roman"/>
          <w:b/>
          <w:sz w:val="28"/>
          <w:szCs w:val="28"/>
        </w:rPr>
        <w:t>графе 4</w:t>
      </w:r>
      <w:r w:rsidRPr="00E12B06">
        <w:rPr>
          <w:rFonts w:ascii="Times New Roman" w:hAnsi="Times New Roman"/>
          <w:sz w:val="28"/>
          <w:szCs w:val="28"/>
        </w:rPr>
        <w:t xml:space="preserve"> приводятся данные об увеличении полной учетной стоимости основных фондов за отчетный год за счет создания новой стоимости, то есть принятия к бухгалтерскому учету в отчетном году: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ввода в действие новых объектов основных фондов (не относившихся ранее к основным фондам)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 при других поступлениях;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достройки, модернизации, реконструкции имеющихся объектов основных фондов.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К затратам на модернизацию, реконструкцию имеющихся объектов основных фондов приравниваются также долгосрочные затраты на обслуживание основных фондов, - возникающие через определенные 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 разделе I </w:t>
      </w:r>
      <w:r w:rsidR="00213291">
        <w:rPr>
          <w:rFonts w:ascii="Times New Roman" w:hAnsi="Times New Roman"/>
          <w:sz w:val="28"/>
          <w:szCs w:val="28"/>
        </w:rPr>
        <w:t>«</w:t>
      </w:r>
      <w:r w:rsidRPr="00E12B06">
        <w:rPr>
          <w:rFonts w:ascii="Times New Roman" w:hAnsi="Times New Roman"/>
          <w:sz w:val="28"/>
          <w:szCs w:val="28"/>
        </w:rPr>
        <w:t>Внеоборотные активы</w:t>
      </w:r>
      <w:r w:rsidR="00213291">
        <w:rPr>
          <w:rFonts w:ascii="Times New Roman" w:hAnsi="Times New Roman"/>
          <w:sz w:val="28"/>
          <w:szCs w:val="28"/>
        </w:rPr>
        <w:t>»</w:t>
      </w:r>
      <w:r w:rsidRPr="00E12B06">
        <w:rPr>
          <w:rFonts w:ascii="Times New Roman" w:hAnsi="Times New Roman"/>
          <w:sz w:val="28"/>
          <w:szCs w:val="28"/>
        </w:rPr>
        <w:t xml:space="preserve"> в качестве показателя, детализирующего группу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Получение основных фондов по импорту считается созданием новой стоимости независимо от того, были ли полученные объекты ранее в эксплуатации вне пределов Российской Федерации. Эти данные также учитываются в графе 4.</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Основные средства и нематериальные активы, относящиеся к основным фондам, принимаются к бухгалтерскому учету по первоначальной стоимости, в качестве которой для основных фондов, приобретенных за плату, признается сумма затрат на их приобретение, сооружение и изготовление, для полученных безвозмездно - текущая рыночная стоимость на дату принятия к бухгалтерскому учету, для основных фондов, внесенных в счет вклада в уставный (складочный) капитал организации, - денежная оценка</w:t>
      </w:r>
      <w:proofErr w:type="gramEnd"/>
      <w:r w:rsidRPr="00E12B06">
        <w:rPr>
          <w:rFonts w:ascii="Times New Roman" w:hAnsi="Times New Roman"/>
          <w:sz w:val="28"/>
          <w:szCs w:val="28"/>
        </w:rPr>
        <w:t xml:space="preserve">, согласованная учредителями (участниками) организации (если иное не предусмотрено законодательством Российской Федерации), а для основных фондов, полученных в обмен на </w:t>
      </w:r>
      <w:proofErr w:type="spellStart"/>
      <w:r w:rsidRPr="00E12B06">
        <w:rPr>
          <w:rFonts w:ascii="Times New Roman" w:hAnsi="Times New Roman"/>
          <w:sz w:val="28"/>
          <w:szCs w:val="28"/>
        </w:rPr>
        <w:t>неденежные</w:t>
      </w:r>
      <w:proofErr w:type="spellEnd"/>
      <w:r w:rsidRPr="00E12B06">
        <w:rPr>
          <w:rFonts w:ascii="Times New Roman" w:hAnsi="Times New Roman"/>
          <w:sz w:val="28"/>
          <w:szCs w:val="28"/>
        </w:rPr>
        <w:t xml:space="preserve"> ценности, - стоимость этих ценностей.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Виды затрат, включаемых в первоначальную стоимость основных фондов, определены Положениями по бухгалтерскому учету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 xml:space="preserve"> </w:t>
      </w:r>
      <w:hyperlink r:id="rId184" w:history="1">
        <w:r w:rsidRPr="00E12B06">
          <w:rPr>
            <w:rFonts w:ascii="Times New Roman" w:hAnsi="Times New Roman"/>
            <w:sz w:val="28"/>
            <w:szCs w:val="28"/>
          </w:rPr>
          <w:t>ПБУ 6/01</w:t>
        </w:r>
      </w:hyperlink>
      <w:r w:rsidRPr="00E12B06">
        <w:rPr>
          <w:rFonts w:ascii="Times New Roman" w:hAnsi="Times New Roman"/>
          <w:sz w:val="28"/>
          <w:szCs w:val="28"/>
        </w:rPr>
        <w:t xml:space="preserve"> и </w:t>
      </w:r>
      <w:r w:rsidR="00213291">
        <w:rPr>
          <w:rFonts w:ascii="Times New Roman" w:hAnsi="Times New Roman"/>
          <w:sz w:val="28"/>
          <w:szCs w:val="28"/>
        </w:rPr>
        <w:t>«</w:t>
      </w:r>
      <w:r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Pr="00E12B06">
        <w:rPr>
          <w:rFonts w:ascii="Times New Roman" w:hAnsi="Times New Roman"/>
          <w:sz w:val="28"/>
          <w:szCs w:val="28"/>
        </w:rPr>
        <w:t xml:space="preserve"> </w:t>
      </w:r>
      <w:hyperlink r:id="rId185" w:history="1">
        <w:r w:rsidRPr="00E12B06">
          <w:rPr>
            <w:rFonts w:ascii="Times New Roman" w:hAnsi="Times New Roman"/>
            <w:sz w:val="28"/>
            <w:szCs w:val="28"/>
          </w:rPr>
          <w:t>ПБУ 14/2007</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рыночная стоимость объекта, внесенного в уставный капитал, не определялась, а его остаточная балансовая стоимость была равна 0, то в </w:t>
      </w:r>
      <w:hyperlink r:id="rId186" w:history="1">
        <w:r w:rsidRPr="00E12B06">
          <w:rPr>
            <w:rFonts w:ascii="Times New Roman" w:hAnsi="Times New Roman"/>
            <w:sz w:val="28"/>
            <w:szCs w:val="28"/>
          </w:rPr>
          <w:t>форме</w:t>
        </w:r>
      </w:hyperlink>
      <w:r w:rsidRPr="00E12B06">
        <w:rPr>
          <w:rFonts w:ascii="Times New Roman" w:hAnsi="Times New Roman"/>
          <w:sz w:val="28"/>
          <w:szCs w:val="28"/>
        </w:rPr>
        <w:t xml:space="preserve"> он отр</w:t>
      </w:r>
      <w:r w:rsidR="00386DFF">
        <w:rPr>
          <w:rFonts w:ascii="Times New Roman" w:hAnsi="Times New Roman"/>
          <w:sz w:val="28"/>
          <w:szCs w:val="28"/>
        </w:rPr>
        <w:t xml:space="preserve">ажается по нулевой стоимости, то </w:t>
      </w:r>
      <w:r w:rsidRPr="00E12B06">
        <w:rPr>
          <w:rFonts w:ascii="Times New Roman" w:hAnsi="Times New Roman"/>
          <w:sz w:val="28"/>
          <w:szCs w:val="28"/>
        </w:rPr>
        <w:t>е</w:t>
      </w:r>
      <w:r w:rsidR="00386DFF">
        <w:rPr>
          <w:rFonts w:ascii="Times New Roman" w:hAnsi="Times New Roman"/>
          <w:sz w:val="28"/>
          <w:szCs w:val="28"/>
        </w:rPr>
        <w:t>сть</w:t>
      </w:r>
      <w:r w:rsidRPr="00E12B06">
        <w:rPr>
          <w:rFonts w:ascii="Times New Roman" w:hAnsi="Times New Roman"/>
          <w:sz w:val="28"/>
          <w:szCs w:val="28"/>
        </w:rPr>
        <w:t xml:space="preserve"> не учитывается.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 xml:space="preserve">Расходы на регулярное техническое обслуживание и ремонт, не отраженные в </w:t>
      </w:r>
      <w:hyperlink r:id="rId187" w:history="1">
        <w:r w:rsidRPr="00E12B06">
          <w:rPr>
            <w:rFonts w:ascii="Times New Roman" w:hAnsi="Times New Roman"/>
            <w:sz w:val="28"/>
            <w:szCs w:val="28"/>
          </w:rPr>
          <w:t>разделе I</w:t>
        </w:r>
      </w:hyperlink>
      <w:r w:rsidRPr="00E12B06">
        <w:rPr>
          <w:rFonts w:ascii="Times New Roman" w:hAnsi="Times New Roman"/>
          <w:sz w:val="28"/>
          <w:szCs w:val="28"/>
        </w:rPr>
        <w:t xml:space="preserve"> бухгалтерского баланса в качестве показателя, детализирующего группу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 xml:space="preserve">, в </w:t>
      </w:r>
      <w:hyperlink r:id="rId188" w:history="1">
        <w:r w:rsidRPr="00E12B06">
          <w:rPr>
            <w:rFonts w:ascii="Times New Roman" w:hAnsi="Times New Roman"/>
            <w:sz w:val="28"/>
            <w:szCs w:val="28"/>
          </w:rPr>
          <w:t>графе 4</w:t>
        </w:r>
      </w:hyperlink>
      <w:r w:rsidRPr="00E12B06">
        <w:rPr>
          <w:rFonts w:ascii="Times New Roman" w:hAnsi="Times New Roman"/>
          <w:sz w:val="28"/>
          <w:szCs w:val="28"/>
        </w:rPr>
        <w:t xml:space="preserve"> не отражаются.</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Соотношение данных графы 4 о вводе в действие новых основных фондов, модернизации и реконструкции по </w:t>
      </w:r>
      <w:hyperlink r:id="rId189" w:history="1">
        <w:r w:rsidRPr="00E12B06">
          <w:rPr>
            <w:rFonts w:ascii="Times New Roman" w:hAnsi="Times New Roman"/>
            <w:sz w:val="28"/>
            <w:szCs w:val="28"/>
          </w:rPr>
          <w:t>строке 01</w:t>
        </w:r>
      </w:hyperlink>
      <w:r w:rsidRPr="00E12B06">
        <w:rPr>
          <w:rFonts w:ascii="Times New Roman" w:hAnsi="Times New Roman"/>
          <w:sz w:val="28"/>
          <w:szCs w:val="28"/>
        </w:rPr>
        <w:t xml:space="preserve"> с аналогичными данными за г</w:t>
      </w:r>
      <w:r w:rsidR="00386DFF">
        <w:rPr>
          <w:rFonts w:ascii="Times New Roman" w:hAnsi="Times New Roman"/>
          <w:sz w:val="28"/>
          <w:szCs w:val="28"/>
        </w:rPr>
        <w:t xml:space="preserve">од, предшествующий отчетному, то </w:t>
      </w:r>
      <w:r w:rsidRPr="00E12B06">
        <w:rPr>
          <w:rFonts w:ascii="Times New Roman" w:hAnsi="Times New Roman"/>
          <w:sz w:val="28"/>
          <w:szCs w:val="28"/>
        </w:rPr>
        <w:t>е</w:t>
      </w:r>
      <w:r w:rsidR="00386DFF">
        <w:rPr>
          <w:rFonts w:ascii="Times New Roman" w:hAnsi="Times New Roman"/>
          <w:sz w:val="28"/>
          <w:szCs w:val="28"/>
        </w:rPr>
        <w:t>сть</w:t>
      </w:r>
      <w:r w:rsidRPr="00E12B06">
        <w:rPr>
          <w:rFonts w:ascii="Times New Roman" w:hAnsi="Times New Roman"/>
          <w:sz w:val="28"/>
          <w:szCs w:val="28"/>
        </w:rPr>
        <w:t xml:space="preserve"> темп их изменения, как правило, должно находиться в интервале между темпами роста инвестиций в основной капитал за отчетный и предшествующий годы (с учетом того, что основные фонды, как правило, вводятся за счет инвестиций, осуществленных</w:t>
      </w:r>
      <w:proofErr w:type="gramEnd"/>
      <w:r w:rsidRPr="00E12B06">
        <w:rPr>
          <w:rFonts w:ascii="Times New Roman" w:hAnsi="Times New Roman"/>
          <w:sz w:val="28"/>
          <w:szCs w:val="28"/>
        </w:rPr>
        <w:t xml:space="preserve"> в отчетном и предшествующем году, а средний срок строительства зданий и сооружений в большинстве случаев не превышает 2-х лет). При нарушении этого соотношения к отчету следует приложить соответствующие пояснения.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12. </w:t>
      </w:r>
      <w:proofErr w:type="gramStart"/>
      <w:r w:rsidRPr="00E12B06">
        <w:rPr>
          <w:rFonts w:ascii="Times New Roman" w:hAnsi="Times New Roman"/>
          <w:sz w:val="28"/>
          <w:szCs w:val="28"/>
        </w:rPr>
        <w:t xml:space="preserve">В </w:t>
      </w:r>
      <w:r w:rsidRPr="00B32BEC">
        <w:rPr>
          <w:rFonts w:ascii="Times New Roman" w:hAnsi="Times New Roman"/>
          <w:b/>
          <w:sz w:val="28"/>
          <w:szCs w:val="28"/>
        </w:rPr>
        <w:t>графе 5</w:t>
      </w:r>
      <w:r w:rsidRPr="00E12B06">
        <w:rPr>
          <w:rFonts w:ascii="Times New Roman" w:hAnsi="Times New Roman"/>
          <w:sz w:val="28"/>
          <w:szCs w:val="28"/>
        </w:rPr>
        <w:t xml:space="preserve"> приводятся данные об увеличении полной учетной стоимости основных фондов за отчетный год за счет приобретения бывших в употреблении объектов основных фондов (</w:t>
      </w:r>
      <w:r w:rsidR="00213291">
        <w:rPr>
          <w:rFonts w:ascii="Times New Roman" w:hAnsi="Times New Roman"/>
          <w:sz w:val="28"/>
          <w:szCs w:val="28"/>
        </w:rPr>
        <w:t>«</w:t>
      </w:r>
      <w:r w:rsidRPr="00E12B06">
        <w:rPr>
          <w:rFonts w:ascii="Times New Roman" w:hAnsi="Times New Roman"/>
          <w:sz w:val="28"/>
          <w:szCs w:val="28"/>
        </w:rPr>
        <w:t>прочее поступление</w:t>
      </w:r>
      <w:r w:rsidR="00213291">
        <w:rPr>
          <w:rFonts w:ascii="Times New Roman" w:hAnsi="Times New Roman"/>
          <w:sz w:val="28"/>
          <w:szCs w:val="28"/>
        </w:rPr>
        <w:t>»</w:t>
      </w:r>
      <w:r w:rsidRPr="00E12B06">
        <w:rPr>
          <w:rFonts w:ascii="Times New Roman" w:hAnsi="Times New Roman"/>
          <w:sz w:val="28"/>
          <w:szCs w:val="28"/>
        </w:rPr>
        <w:t>) то есть приобретение их на вторичном рынке, включая передачу с баланса на баланс другой организации,</w:t>
      </w:r>
      <w:r w:rsidR="00341DE7" w:rsidRPr="00E12B06">
        <w:rPr>
          <w:rFonts w:ascii="Times New Roman" w:hAnsi="Times New Roman"/>
          <w:sz w:val="28"/>
          <w:szCs w:val="28"/>
        </w:rPr>
        <w:t xml:space="preserve"> </w:t>
      </w:r>
      <w:r w:rsidRPr="00E12B06">
        <w:rPr>
          <w:rFonts w:ascii="Times New Roman" w:hAnsi="Times New Roman"/>
          <w:sz w:val="28"/>
          <w:szCs w:val="28"/>
        </w:rPr>
        <w:t>внесение учредителями бывших в употреблении основных фондов в счет их вкладов в уставный (складочный) капитал), и переданных при осуществлении</w:t>
      </w:r>
      <w:proofErr w:type="gramEnd"/>
      <w:r w:rsidRPr="00E12B06">
        <w:rPr>
          <w:rFonts w:ascii="Times New Roman" w:hAnsi="Times New Roman"/>
          <w:sz w:val="28"/>
          <w:szCs w:val="28"/>
        </w:rPr>
        <w:t xml:space="preserve"> реорганизации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Поступление в результате выкупа по лизингу состоящих ранее на балансе лизингодателя основных фондов учитывается лизингополучателем как приобретение бывших в употреблении основных фондов, по стоимости, по которой они приняты на его баланс. Поскольку накопленный износ в данном случае передается лизингополучателю, в графе 10 </w:t>
      </w:r>
      <w:r w:rsidR="00213291">
        <w:rPr>
          <w:rFonts w:ascii="Times New Roman" w:hAnsi="Times New Roman"/>
          <w:sz w:val="28"/>
          <w:szCs w:val="28"/>
        </w:rPr>
        <w:t>«</w:t>
      </w:r>
      <w:r w:rsidRPr="00E12B06">
        <w:rPr>
          <w:rFonts w:ascii="Times New Roman" w:hAnsi="Times New Roman"/>
          <w:sz w:val="28"/>
          <w:szCs w:val="28"/>
        </w:rPr>
        <w:t>наличие на конец года по остаточной балансовой стоимости</w:t>
      </w:r>
      <w:r w:rsidR="00213291">
        <w:rPr>
          <w:rFonts w:ascii="Times New Roman" w:hAnsi="Times New Roman"/>
          <w:sz w:val="28"/>
          <w:szCs w:val="28"/>
        </w:rPr>
        <w:t>»</w:t>
      </w:r>
      <w:r w:rsidRPr="00E12B06">
        <w:rPr>
          <w:rFonts w:ascii="Times New Roman" w:hAnsi="Times New Roman"/>
          <w:sz w:val="28"/>
          <w:szCs w:val="28"/>
        </w:rPr>
        <w:t xml:space="preserve"> учитывается остаточная стоимость с учетом уменьшения полной учетной стоимости за счет всего износа, накопленного на конец года, - как начисленного лизингополучателем, так и ранее - лизингодателем.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Бывшие в употреблении основные фонды, в соответствии с действующими нормативными актами, могут быть учтены по ценам приобретения (текущим рыночным ценам), при передаче объектов основных средств между учреждениями и государственными и муниципальными организациями - по балансовой стоимости </w:t>
      </w:r>
      <w:proofErr w:type="gramStart"/>
      <w:r w:rsidRPr="00E12B06">
        <w:rPr>
          <w:rFonts w:ascii="Times New Roman" w:hAnsi="Times New Roman"/>
          <w:sz w:val="28"/>
          <w:szCs w:val="28"/>
        </w:rPr>
        <w:t>объекта</w:t>
      </w:r>
      <w:proofErr w:type="gramEnd"/>
      <w:r w:rsidRPr="00E12B06">
        <w:rPr>
          <w:rFonts w:ascii="Times New Roman" w:hAnsi="Times New Roman"/>
          <w:sz w:val="28"/>
          <w:szCs w:val="28"/>
        </w:rPr>
        <w:t xml:space="preserve"> с одновременной передачей суммы начисленной на объект амортизации, а при проведении реорганизации организации - по остаточной стоимости, либо по текущей рыночной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Основные фонды, полученные организацией по договору дарения (безвозмездно), учитываются по первоначальной стоимости, которой является их текущая рыночная стоимость на дату принятия к бухгалтерскому учету в качестве вложений во внеоборотные активы.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значительных объемах приобретения основных фондов на вторичном рынке в пояснениях к </w:t>
      </w:r>
      <w:hyperlink r:id="rId190" w:history="1">
        <w:r w:rsidRPr="00E12B06">
          <w:rPr>
            <w:rFonts w:ascii="Times New Roman" w:hAnsi="Times New Roman"/>
            <w:sz w:val="28"/>
            <w:szCs w:val="28"/>
          </w:rPr>
          <w:t>форме</w:t>
        </w:r>
      </w:hyperlink>
      <w:r w:rsidRPr="00E12B06">
        <w:rPr>
          <w:rFonts w:ascii="Times New Roman" w:hAnsi="Times New Roman"/>
          <w:sz w:val="28"/>
          <w:szCs w:val="28"/>
        </w:rPr>
        <w:t xml:space="preserve"> указываются наименования организаций, у которых приобретены основные фонды.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Объекты основных фондов, обнаруженные при инвентаризации в отчетном году, но фактически приобретенные в качестве новых или бывших в употреблении объектов ранее отчетного года, не учитываются в показателях поступления основных фондов в течение отчетного года, в графах 4 и 5. Они отражаются в стоимости основных фондов на конец года в графах 9 и 10 и учитываются в определяемой расчетным методом их стоимости на начало отчетного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Перевод зданий из жилых в нежилые (или наоборот), связанный с изменением разрешенного использования зданий, если он осуществлен в течение года, отражается по </w:t>
      </w:r>
      <w:hyperlink r:id="rId191" w:history="1">
        <w:r w:rsidRPr="00E12B06">
          <w:rPr>
            <w:rFonts w:ascii="Times New Roman" w:hAnsi="Times New Roman"/>
            <w:sz w:val="28"/>
            <w:szCs w:val="28"/>
          </w:rPr>
          <w:t>строке 03</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жилые здания</w:t>
      </w:r>
      <w:r w:rsidR="00213291">
        <w:rPr>
          <w:rFonts w:ascii="Times New Roman" w:hAnsi="Times New Roman"/>
          <w:sz w:val="28"/>
          <w:szCs w:val="28"/>
        </w:rPr>
        <w:t>»</w:t>
      </w:r>
      <w:r w:rsidRPr="00E12B06">
        <w:rPr>
          <w:rFonts w:ascii="Times New Roman" w:hAnsi="Times New Roman"/>
          <w:sz w:val="28"/>
          <w:szCs w:val="28"/>
        </w:rPr>
        <w:t xml:space="preserve"> в графе 8 как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или в графе 5 как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 xml:space="preserve">, а также по </w:t>
      </w:r>
      <w:hyperlink r:id="rId192" w:history="1">
        <w:r w:rsidRPr="00E12B06">
          <w:rPr>
            <w:rFonts w:ascii="Times New Roman" w:hAnsi="Times New Roman"/>
            <w:sz w:val="28"/>
            <w:szCs w:val="28"/>
          </w:rPr>
          <w:t>строке 02</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здания</w:t>
      </w:r>
      <w:r w:rsidR="00213291">
        <w:rPr>
          <w:rFonts w:ascii="Times New Roman" w:hAnsi="Times New Roman"/>
          <w:sz w:val="28"/>
          <w:szCs w:val="28"/>
        </w:rPr>
        <w:t>»</w:t>
      </w:r>
      <w:r w:rsidRPr="00E12B06">
        <w:rPr>
          <w:rFonts w:ascii="Times New Roman" w:hAnsi="Times New Roman"/>
          <w:sz w:val="28"/>
          <w:szCs w:val="28"/>
        </w:rPr>
        <w:t>.</w:t>
      </w:r>
      <w:proofErr w:type="gramEnd"/>
      <w:r w:rsidRPr="00E12B06">
        <w:rPr>
          <w:rFonts w:ascii="Times New Roman" w:hAnsi="Times New Roman"/>
          <w:sz w:val="28"/>
          <w:szCs w:val="28"/>
        </w:rPr>
        <w:t xml:space="preserve"> Если этот перевод осуществлен с 1 января отчетного года, то он в поступлении и выбытии основных фондов за отчетный год не отражается, а учитывается только в наличии на конец года (в графах 9 и 10 </w:t>
      </w:r>
      <w:hyperlink r:id="rId193" w:history="1">
        <w:r w:rsidRPr="00E12B06">
          <w:rPr>
            <w:rFonts w:ascii="Times New Roman" w:hAnsi="Times New Roman"/>
            <w:sz w:val="28"/>
            <w:szCs w:val="28"/>
          </w:rPr>
          <w:t>строки 03</w:t>
        </w:r>
      </w:hyperlink>
      <w:r w:rsidRPr="00E12B06">
        <w:rPr>
          <w:rFonts w:ascii="Times New Roman" w:hAnsi="Times New Roman"/>
          <w:sz w:val="28"/>
          <w:szCs w:val="28"/>
        </w:rPr>
        <w:t xml:space="preserve">). Разница данных </w:t>
      </w:r>
      <w:hyperlink r:id="rId194" w:history="1">
        <w:r w:rsidRPr="00E12B06">
          <w:rPr>
            <w:rFonts w:ascii="Times New Roman" w:hAnsi="Times New Roman"/>
            <w:sz w:val="28"/>
            <w:szCs w:val="28"/>
          </w:rPr>
          <w:t>строк 02</w:t>
        </w:r>
      </w:hyperlink>
      <w:r w:rsidRPr="00E12B06">
        <w:rPr>
          <w:rFonts w:ascii="Times New Roman" w:hAnsi="Times New Roman"/>
          <w:sz w:val="28"/>
          <w:szCs w:val="28"/>
        </w:rPr>
        <w:t xml:space="preserve"> и </w:t>
      </w:r>
      <w:hyperlink r:id="rId195" w:history="1">
        <w:r w:rsidRPr="00E12B06">
          <w:rPr>
            <w:rFonts w:ascii="Times New Roman" w:hAnsi="Times New Roman"/>
            <w:sz w:val="28"/>
            <w:szCs w:val="28"/>
          </w:rPr>
          <w:t>03</w:t>
        </w:r>
      </w:hyperlink>
      <w:r w:rsidRPr="00E12B06">
        <w:rPr>
          <w:rFonts w:ascii="Times New Roman" w:hAnsi="Times New Roman"/>
          <w:sz w:val="28"/>
          <w:szCs w:val="28"/>
        </w:rPr>
        <w:t xml:space="preserve"> соответствует показателям по нежилым зданиям. По всем графам, кроме изменения стоимости за счет переоценки и обесценения, эта разница не может быть отрицательной.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Сумма данных </w:t>
      </w:r>
      <w:hyperlink r:id="rId196" w:history="1">
        <w:r w:rsidRPr="00E12B06">
          <w:rPr>
            <w:rFonts w:ascii="Times New Roman" w:hAnsi="Times New Roman"/>
            <w:sz w:val="28"/>
            <w:szCs w:val="28"/>
          </w:rPr>
          <w:t>граф 4</w:t>
        </w:r>
      </w:hyperlink>
      <w:r w:rsidRPr="00E12B06">
        <w:rPr>
          <w:rFonts w:ascii="Times New Roman" w:hAnsi="Times New Roman"/>
          <w:sz w:val="28"/>
          <w:szCs w:val="28"/>
        </w:rPr>
        <w:t xml:space="preserve"> и </w:t>
      </w:r>
      <w:hyperlink r:id="rId197" w:history="1">
        <w:r w:rsidRPr="00E12B06">
          <w:rPr>
            <w:rFonts w:ascii="Times New Roman" w:hAnsi="Times New Roman"/>
            <w:sz w:val="28"/>
            <w:szCs w:val="28"/>
          </w:rPr>
          <w:t>5</w:t>
        </w:r>
      </w:hyperlink>
      <w:r w:rsidRPr="00E12B06">
        <w:rPr>
          <w:rFonts w:ascii="Times New Roman" w:hAnsi="Times New Roman"/>
          <w:sz w:val="28"/>
          <w:szCs w:val="28"/>
        </w:rPr>
        <w:t xml:space="preserve"> составляет общий объем увеличения полной учетной стоимости основных фондов за отчетный год (поступление основных фондов за год - всего).</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13. В </w:t>
      </w:r>
      <w:hyperlink r:id="rId198" w:history="1">
        <w:r w:rsidRPr="00432622">
          <w:rPr>
            <w:rFonts w:ascii="Times New Roman" w:hAnsi="Times New Roman"/>
            <w:b/>
            <w:sz w:val="28"/>
            <w:szCs w:val="28"/>
          </w:rPr>
          <w:t>графе 6</w:t>
        </w:r>
      </w:hyperlink>
      <w:r w:rsidRPr="00E12B06">
        <w:rPr>
          <w:rFonts w:ascii="Times New Roman" w:hAnsi="Times New Roman"/>
          <w:sz w:val="28"/>
          <w:szCs w:val="28"/>
        </w:rPr>
        <w:t xml:space="preserve"> отражается уменьшение полной учетной стоимости основных фондов за отчетный год за счет ликвидации основных фондов.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этой </w:t>
      </w:r>
      <w:hyperlink r:id="rId199" w:history="1">
        <w:r w:rsidRPr="00E12B06">
          <w:rPr>
            <w:rFonts w:ascii="Times New Roman" w:hAnsi="Times New Roman"/>
            <w:sz w:val="28"/>
            <w:szCs w:val="28"/>
          </w:rPr>
          <w:t>графе</w:t>
        </w:r>
      </w:hyperlink>
      <w:r w:rsidRPr="00E12B06">
        <w:rPr>
          <w:rFonts w:ascii="Times New Roman" w:hAnsi="Times New Roman"/>
          <w:sz w:val="28"/>
          <w:szCs w:val="28"/>
        </w:rPr>
        <w:t xml:space="preserve"> отражается списание основных фондов, означающее физическую ликвидацию соответствующих объектов, а также реализация их в целях физической ликвидации (для ликвидации путем разборки, утилизации, забоя скота для реализации или дальнейшей переработки, тому подобное). Перевод на откорм, перед выбытием на убой, продуктивного скота, относящегося к основным фондам, следует учитывать как его ликвидацию в отчетном году.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Основные фонды, проданные или переданные другим организациям или физическим лицам, переданные в казну в целях дальнейшего использования (а не для ликвидации путем разборки, утилизации, забоя скота и тому подобное), а также основные фонды, продолжающие эксплуатироваться после достижения 100% амортизации, в данной графе не учитываются.</w:t>
      </w:r>
    </w:p>
    <w:p w:rsidR="007B602A" w:rsidRPr="002F05AD"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Основные фонды, продолжающие эксплуатироваться после достижения 100% амортизации, учитываются в качестве ликвидир</w:t>
      </w:r>
      <w:r w:rsidR="00386DFF">
        <w:rPr>
          <w:rFonts w:ascii="Times New Roman" w:hAnsi="Times New Roman"/>
          <w:sz w:val="28"/>
          <w:szCs w:val="28"/>
        </w:rPr>
        <w:t xml:space="preserve">ованных на общих основаниях – то </w:t>
      </w:r>
      <w:r w:rsidRPr="00E12B06">
        <w:rPr>
          <w:rFonts w:ascii="Times New Roman" w:hAnsi="Times New Roman"/>
          <w:sz w:val="28"/>
          <w:szCs w:val="28"/>
        </w:rPr>
        <w:t>е</w:t>
      </w:r>
      <w:r w:rsidR="00386DFF">
        <w:rPr>
          <w:rFonts w:ascii="Times New Roman" w:hAnsi="Times New Roman"/>
          <w:sz w:val="28"/>
          <w:szCs w:val="28"/>
        </w:rPr>
        <w:t>сть</w:t>
      </w:r>
      <w:r w:rsidRPr="00E12B06">
        <w:rPr>
          <w:rFonts w:ascii="Times New Roman" w:hAnsi="Times New Roman"/>
          <w:sz w:val="28"/>
          <w:szCs w:val="28"/>
        </w:rPr>
        <w:t xml:space="preserve"> по мере их физической ликвидации.</w:t>
      </w:r>
    </w:p>
    <w:p w:rsidR="002F05AD" w:rsidRPr="005442CB" w:rsidRDefault="002F05AD" w:rsidP="002F05A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442CB">
        <w:rPr>
          <w:rFonts w:ascii="Times New Roman" w:hAnsi="Times New Roman"/>
          <w:sz w:val="28"/>
          <w:szCs w:val="28"/>
        </w:rPr>
        <w:t>При наличи</w:t>
      </w:r>
      <w:r w:rsidR="00CA2B37" w:rsidRPr="005442CB">
        <w:rPr>
          <w:rFonts w:ascii="Times New Roman" w:hAnsi="Times New Roman"/>
          <w:sz w:val="28"/>
          <w:szCs w:val="28"/>
        </w:rPr>
        <w:t>и</w:t>
      </w:r>
      <w:r w:rsidRPr="005442CB">
        <w:rPr>
          <w:rFonts w:ascii="Times New Roman" w:hAnsi="Times New Roman"/>
          <w:sz w:val="28"/>
          <w:szCs w:val="28"/>
        </w:rPr>
        <w:t xml:space="preserve"> уменьшения  полной учетной стоимости за отчетный год за счет ликвидации основных фондов по строкам </w:t>
      </w:r>
      <w:r w:rsidR="00D85102" w:rsidRPr="005442CB">
        <w:rPr>
          <w:rFonts w:ascii="Times New Roman" w:hAnsi="Times New Roman"/>
          <w:sz w:val="28"/>
          <w:szCs w:val="28"/>
        </w:rPr>
        <w:t xml:space="preserve">02 «Здания», и / или 03 «Жилые здания», и / или 04 «Сооружения», и / или 06 «Транспортные средства», </w:t>
      </w:r>
      <w:r w:rsidRPr="005442CB">
        <w:rPr>
          <w:rFonts w:ascii="Times New Roman" w:hAnsi="Times New Roman"/>
          <w:sz w:val="28"/>
          <w:szCs w:val="28"/>
        </w:rPr>
        <w:t>и / или 07 «Информационное, компьютерное и телекоммуникационное оборудование»</w:t>
      </w:r>
      <w:r w:rsidR="00D85102" w:rsidRPr="005442CB">
        <w:rPr>
          <w:rFonts w:ascii="Times New Roman" w:hAnsi="Times New Roman"/>
          <w:sz w:val="28"/>
          <w:szCs w:val="28"/>
        </w:rPr>
        <w:t>, и / или</w:t>
      </w:r>
      <w:r w:rsidRPr="005442CB">
        <w:rPr>
          <w:rFonts w:ascii="Times New Roman" w:hAnsi="Times New Roman"/>
          <w:sz w:val="28"/>
          <w:szCs w:val="28"/>
        </w:rPr>
        <w:t xml:space="preserve"> </w:t>
      </w:r>
      <w:r w:rsidR="00D85102" w:rsidRPr="005442CB">
        <w:rPr>
          <w:rFonts w:ascii="Times New Roman" w:hAnsi="Times New Roman"/>
          <w:sz w:val="28"/>
          <w:szCs w:val="28"/>
        </w:rPr>
        <w:t xml:space="preserve">08 «Прочие машины и </w:t>
      </w:r>
      <w:r w:rsidR="00D85102" w:rsidRPr="005442CB">
        <w:rPr>
          <w:rFonts w:ascii="Times New Roman" w:hAnsi="Times New Roman"/>
          <w:sz w:val="28"/>
          <w:szCs w:val="28"/>
        </w:rPr>
        <w:lastRenderedPageBreak/>
        <w:t>оборудование», и / или 13.1 «Научные исследования и разработки», и / или 13.2 «Разведка недр и</w:t>
      </w:r>
      <w:proofErr w:type="gramEnd"/>
      <w:r w:rsidR="00D85102" w:rsidRPr="005442CB">
        <w:rPr>
          <w:rFonts w:ascii="Times New Roman" w:hAnsi="Times New Roman"/>
          <w:sz w:val="28"/>
          <w:szCs w:val="28"/>
        </w:rPr>
        <w:t xml:space="preserve"> </w:t>
      </w:r>
      <w:proofErr w:type="gramStart"/>
      <w:r w:rsidR="00D85102" w:rsidRPr="005442CB">
        <w:rPr>
          <w:rFonts w:ascii="Times New Roman" w:hAnsi="Times New Roman"/>
          <w:sz w:val="28"/>
          <w:szCs w:val="28"/>
        </w:rPr>
        <w:t xml:space="preserve">оценка запасов полезных ископаемых, включая произведенные поисковые активы», и / или 13.3 «Программное обеспечение», и / или 13.4 «Базы данных» </w:t>
      </w:r>
      <w:r w:rsidRPr="005442CB">
        <w:rPr>
          <w:rFonts w:ascii="Times New Roman" w:hAnsi="Times New Roman"/>
          <w:sz w:val="28"/>
          <w:szCs w:val="28"/>
        </w:rPr>
        <w:t>в 201</w:t>
      </w:r>
      <w:r w:rsidR="00D85102" w:rsidRPr="005442CB">
        <w:rPr>
          <w:rFonts w:ascii="Times New Roman" w:hAnsi="Times New Roman"/>
          <w:sz w:val="28"/>
          <w:szCs w:val="28"/>
        </w:rPr>
        <w:t>8</w:t>
      </w:r>
      <w:r w:rsidRPr="005442CB">
        <w:rPr>
          <w:rFonts w:ascii="Times New Roman" w:hAnsi="Times New Roman"/>
          <w:sz w:val="28"/>
          <w:szCs w:val="28"/>
        </w:rPr>
        <w:t xml:space="preserve"> году (</w:t>
      </w:r>
      <w:r w:rsidRPr="005442CB">
        <w:rPr>
          <w:rFonts w:ascii="Times New Roman" w:hAnsi="Times New Roman"/>
          <w:b/>
          <w:sz w:val="28"/>
          <w:szCs w:val="28"/>
        </w:rPr>
        <w:t>единовременно</w:t>
      </w:r>
      <w:r w:rsidRPr="005442CB">
        <w:rPr>
          <w:rFonts w:ascii="Times New Roman" w:hAnsi="Times New Roman"/>
          <w:sz w:val="28"/>
          <w:szCs w:val="28"/>
        </w:rPr>
        <w:t>) заполняется форм</w:t>
      </w:r>
      <w:r w:rsidR="00D85102" w:rsidRPr="005442CB">
        <w:rPr>
          <w:rFonts w:ascii="Times New Roman" w:hAnsi="Times New Roman"/>
          <w:sz w:val="28"/>
          <w:szCs w:val="28"/>
        </w:rPr>
        <w:t>а</w:t>
      </w:r>
      <w:r w:rsidRPr="005442CB">
        <w:rPr>
          <w:rFonts w:ascii="Times New Roman" w:hAnsi="Times New Roman"/>
          <w:sz w:val="28"/>
          <w:szCs w:val="28"/>
        </w:rPr>
        <w:t xml:space="preserve"> № 11</w:t>
      </w:r>
      <w:r w:rsidR="00D85102" w:rsidRPr="005442CB">
        <w:rPr>
          <w:rFonts w:ascii="Times New Roman" w:hAnsi="Times New Roman"/>
          <w:sz w:val="28"/>
          <w:szCs w:val="28"/>
        </w:rPr>
        <w:t>-ФСС</w:t>
      </w:r>
      <w:r w:rsidRPr="005442CB">
        <w:rPr>
          <w:rFonts w:ascii="Times New Roman" w:hAnsi="Times New Roman"/>
          <w:sz w:val="28"/>
          <w:szCs w:val="28"/>
        </w:rPr>
        <w:t xml:space="preserve"> «Сведения о </w:t>
      </w:r>
      <w:r w:rsidR="00D85102" w:rsidRPr="005442CB">
        <w:rPr>
          <w:rFonts w:ascii="Times New Roman" w:hAnsi="Times New Roman"/>
          <w:sz w:val="28"/>
          <w:szCs w:val="28"/>
        </w:rPr>
        <w:t>сроках службы объектов</w:t>
      </w:r>
      <w:r w:rsidRPr="005442CB">
        <w:rPr>
          <w:rFonts w:ascii="Times New Roman" w:hAnsi="Times New Roman"/>
          <w:sz w:val="28"/>
          <w:szCs w:val="28"/>
        </w:rPr>
        <w:t xml:space="preserve"> основных фондов за 201</w:t>
      </w:r>
      <w:r w:rsidR="00D85102" w:rsidRPr="005442CB">
        <w:rPr>
          <w:rFonts w:ascii="Times New Roman" w:hAnsi="Times New Roman"/>
          <w:sz w:val="28"/>
          <w:szCs w:val="28"/>
        </w:rPr>
        <w:t>8 год», утвержденная приказом Росстата от 19</w:t>
      </w:r>
      <w:r w:rsidRPr="005442CB">
        <w:rPr>
          <w:rFonts w:ascii="Times New Roman" w:hAnsi="Times New Roman"/>
          <w:sz w:val="28"/>
          <w:szCs w:val="28"/>
        </w:rPr>
        <w:t>.0</w:t>
      </w:r>
      <w:r w:rsidR="00D85102" w:rsidRPr="005442CB">
        <w:rPr>
          <w:rFonts w:ascii="Times New Roman" w:hAnsi="Times New Roman"/>
          <w:sz w:val="28"/>
          <w:szCs w:val="28"/>
        </w:rPr>
        <w:t>7</w:t>
      </w:r>
      <w:r w:rsidRPr="005442CB">
        <w:rPr>
          <w:rFonts w:ascii="Times New Roman" w:hAnsi="Times New Roman"/>
          <w:sz w:val="28"/>
          <w:szCs w:val="28"/>
        </w:rPr>
        <w:t>.201</w:t>
      </w:r>
      <w:r w:rsidR="00D85102" w:rsidRPr="005442CB">
        <w:rPr>
          <w:rFonts w:ascii="Times New Roman" w:hAnsi="Times New Roman"/>
          <w:sz w:val="28"/>
          <w:szCs w:val="28"/>
        </w:rPr>
        <w:t>8  № 44</w:t>
      </w:r>
      <w:r w:rsidRPr="005442CB">
        <w:rPr>
          <w:rFonts w:ascii="Times New Roman" w:hAnsi="Times New Roman"/>
          <w:sz w:val="28"/>
          <w:szCs w:val="28"/>
        </w:rPr>
        <w:t>9, в которо</w:t>
      </w:r>
      <w:r w:rsidR="00EA4EB8" w:rsidRPr="005442CB">
        <w:rPr>
          <w:rFonts w:ascii="Times New Roman" w:hAnsi="Times New Roman"/>
          <w:sz w:val="28"/>
          <w:szCs w:val="28"/>
        </w:rPr>
        <w:t>й</w:t>
      </w:r>
      <w:r w:rsidRPr="005442CB">
        <w:rPr>
          <w:rFonts w:ascii="Times New Roman" w:hAnsi="Times New Roman"/>
          <w:sz w:val="28"/>
          <w:szCs w:val="28"/>
        </w:rPr>
        <w:t xml:space="preserve"> приво</w:t>
      </w:r>
      <w:r w:rsidR="00EA4EB8" w:rsidRPr="005442CB">
        <w:rPr>
          <w:rFonts w:ascii="Times New Roman" w:hAnsi="Times New Roman"/>
          <w:sz w:val="28"/>
          <w:szCs w:val="28"/>
        </w:rPr>
        <w:t>дится расшифровка данных графы 6</w:t>
      </w:r>
      <w:r w:rsidRPr="005442CB">
        <w:rPr>
          <w:rFonts w:ascii="Times New Roman" w:hAnsi="Times New Roman"/>
          <w:sz w:val="28"/>
          <w:szCs w:val="28"/>
        </w:rPr>
        <w:t xml:space="preserve"> строк </w:t>
      </w:r>
      <w:r w:rsidR="00EA4EB8" w:rsidRPr="005442CB">
        <w:rPr>
          <w:rFonts w:ascii="Times New Roman" w:hAnsi="Times New Roman"/>
          <w:sz w:val="28"/>
          <w:szCs w:val="28"/>
        </w:rPr>
        <w:t>02 – 08 и 13.1 – 13.4</w:t>
      </w:r>
      <w:r w:rsidRPr="005442CB">
        <w:rPr>
          <w:rFonts w:ascii="Times New Roman" w:hAnsi="Times New Roman"/>
          <w:sz w:val="28"/>
          <w:szCs w:val="28"/>
        </w:rPr>
        <w:t xml:space="preserve"> формы №11 по каждому объекту основных</w:t>
      </w:r>
      <w:proofErr w:type="gramEnd"/>
      <w:r w:rsidRPr="005442CB">
        <w:rPr>
          <w:rFonts w:ascii="Times New Roman" w:hAnsi="Times New Roman"/>
          <w:sz w:val="28"/>
          <w:szCs w:val="28"/>
        </w:rPr>
        <w:t xml:space="preserve"> фондов, имеющих один код ОКОФ. В случае, когда </w:t>
      </w:r>
      <w:r w:rsidR="00EA4EB8" w:rsidRPr="005442CB">
        <w:rPr>
          <w:rFonts w:ascii="Times New Roman" w:hAnsi="Times New Roman"/>
          <w:sz w:val="28"/>
          <w:szCs w:val="28"/>
        </w:rPr>
        <w:t>ликвидируются</w:t>
      </w:r>
      <w:r w:rsidRPr="005442CB">
        <w:rPr>
          <w:rFonts w:ascii="Times New Roman" w:hAnsi="Times New Roman"/>
          <w:sz w:val="28"/>
          <w:szCs w:val="28"/>
        </w:rPr>
        <w:t xml:space="preserve"> однотипные объекты, имеющие одинаковый код ОКОФ</w:t>
      </w:r>
      <w:r w:rsidR="00EA4EB8" w:rsidRPr="005442CB">
        <w:rPr>
          <w:rFonts w:ascii="Times New Roman" w:hAnsi="Times New Roman"/>
          <w:sz w:val="28"/>
          <w:szCs w:val="28"/>
        </w:rPr>
        <w:t xml:space="preserve"> и введенные в эксплуатацию в одном году, то данные по так</w:t>
      </w:r>
      <w:r w:rsidRPr="005442CB">
        <w:rPr>
          <w:rFonts w:ascii="Times New Roman" w:hAnsi="Times New Roman"/>
          <w:sz w:val="28"/>
          <w:szCs w:val="28"/>
        </w:rPr>
        <w:t>им объектам суммиру</w:t>
      </w:r>
      <w:r w:rsidR="00CA2B37" w:rsidRPr="005442CB">
        <w:rPr>
          <w:rFonts w:ascii="Times New Roman" w:hAnsi="Times New Roman"/>
          <w:sz w:val="28"/>
          <w:szCs w:val="28"/>
        </w:rPr>
        <w:t>ю</w:t>
      </w:r>
      <w:r w:rsidRPr="005442CB">
        <w:rPr>
          <w:rFonts w:ascii="Times New Roman" w:hAnsi="Times New Roman"/>
          <w:sz w:val="28"/>
          <w:szCs w:val="28"/>
        </w:rPr>
        <w:t>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14. </w:t>
      </w:r>
      <w:proofErr w:type="gramStart"/>
      <w:r w:rsidRPr="00E12B06">
        <w:rPr>
          <w:rFonts w:ascii="Times New Roman" w:hAnsi="Times New Roman"/>
          <w:sz w:val="28"/>
          <w:szCs w:val="28"/>
        </w:rPr>
        <w:t xml:space="preserve">В </w:t>
      </w:r>
      <w:hyperlink r:id="rId200" w:history="1">
        <w:r w:rsidRPr="00432622">
          <w:rPr>
            <w:rFonts w:ascii="Times New Roman" w:hAnsi="Times New Roman"/>
            <w:b/>
            <w:sz w:val="28"/>
            <w:szCs w:val="28"/>
          </w:rPr>
          <w:t>графе 7</w:t>
        </w:r>
      </w:hyperlink>
      <w:r w:rsidRPr="00E12B06">
        <w:rPr>
          <w:rFonts w:ascii="Times New Roman" w:hAnsi="Times New Roman"/>
          <w:sz w:val="28"/>
          <w:szCs w:val="28"/>
        </w:rPr>
        <w:t xml:space="preserve"> из ликвидированных основных фондов, учтенных в </w:t>
      </w:r>
      <w:hyperlink r:id="rId201" w:history="1">
        <w:r w:rsidRPr="00E12B06">
          <w:rPr>
            <w:rFonts w:ascii="Times New Roman" w:hAnsi="Times New Roman"/>
            <w:sz w:val="28"/>
            <w:szCs w:val="28"/>
          </w:rPr>
          <w:t>графе 6</w:t>
        </w:r>
      </w:hyperlink>
      <w:r w:rsidRPr="00E12B06">
        <w:rPr>
          <w:rFonts w:ascii="Times New Roman" w:hAnsi="Times New Roman"/>
          <w:sz w:val="28"/>
          <w:szCs w:val="28"/>
        </w:rPr>
        <w:t>, выделяются объекты основных фондов, ликвидированные вследствие потерь от стихийных бедствий, техногенных катастроф, автомобильных аварий, пожаров, военных действий и так далее.</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этой графе учитываются потери в результате катастроф - крупномасштабных разовых событий, приводящих 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этой же графе учитывается также ликвидация основных фондов из-за непредвиденных повреждений, которые больше обычных, принимавшихся во внимание при установлении нормативных сроков использования соответствующих объектов, - в результате пожаров, автомобильных аварий и тому подобное локальных техногенных и природных явлений разрушительного характера.</w:t>
      </w:r>
    </w:p>
    <w:p w:rsidR="007B602A" w:rsidRPr="00E12B06" w:rsidRDefault="007B602A" w:rsidP="00375D95">
      <w:pPr>
        <w:pStyle w:val="a5"/>
        <w:ind w:firstLine="709"/>
        <w:jc w:val="both"/>
        <w:rPr>
          <w:rFonts w:ascii="Times New Roman" w:hAnsi="Times New Roman"/>
          <w:sz w:val="28"/>
          <w:szCs w:val="28"/>
        </w:rPr>
      </w:pPr>
      <w:r w:rsidRPr="00E12B06">
        <w:rPr>
          <w:rFonts w:ascii="Times New Roman" w:hAnsi="Times New Roman"/>
          <w:sz w:val="28"/>
          <w:szCs w:val="28"/>
        </w:rPr>
        <w:t xml:space="preserve">15. </w:t>
      </w:r>
      <w:proofErr w:type="gramStart"/>
      <w:r w:rsidRPr="00E12B06">
        <w:rPr>
          <w:rFonts w:ascii="Times New Roman" w:hAnsi="Times New Roman"/>
          <w:sz w:val="28"/>
          <w:szCs w:val="28"/>
        </w:rPr>
        <w:t xml:space="preserve">В </w:t>
      </w:r>
      <w:hyperlink r:id="rId202" w:history="1">
        <w:r w:rsidRPr="00432622">
          <w:rPr>
            <w:rFonts w:ascii="Times New Roman" w:hAnsi="Times New Roman"/>
            <w:b/>
            <w:sz w:val="28"/>
            <w:szCs w:val="28"/>
          </w:rPr>
          <w:t>графе 8</w:t>
        </w:r>
      </w:hyperlink>
      <w:r w:rsidRPr="00E12B06">
        <w:rPr>
          <w:rFonts w:ascii="Times New Roman" w:hAnsi="Times New Roman"/>
          <w:sz w:val="28"/>
          <w:szCs w:val="28"/>
        </w:rPr>
        <w:t xml:space="preserve"> отражается уменьшение полной учетной стоимости основных фондов за отчетный год за счет выбытия основных фондов по прочим причинам, то есть их реализации (продажи, передачи) на вторичном рынке для последующего использования, включая передачу на баланс другой организации, а также украденные и пропавшие и переданные при реорганизации организации на основании передаточного акта или баланса.</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этой </w:t>
      </w:r>
      <w:hyperlink r:id="rId203" w:history="1">
        <w:r w:rsidRPr="00E12B06">
          <w:rPr>
            <w:rFonts w:ascii="Times New Roman" w:hAnsi="Times New Roman"/>
            <w:sz w:val="28"/>
            <w:szCs w:val="28"/>
          </w:rPr>
          <w:t>графе</w:t>
        </w:r>
      </w:hyperlink>
      <w:r w:rsidRPr="00E12B06">
        <w:rPr>
          <w:rFonts w:ascii="Times New Roman" w:hAnsi="Times New Roman"/>
          <w:sz w:val="28"/>
          <w:szCs w:val="28"/>
        </w:rPr>
        <w:t xml:space="preserve">, в частности, учитываются основные фонды, ранее сданные в аренду с правом выкупа, права </w:t>
      </w:r>
      <w:proofErr w:type="gramStart"/>
      <w:r w:rsidRPr="00E12B06">
        <w:rPr>
          <w:rFonts w:ascii="Times New Roman" w:hAnsi="Times New Roman"/>
          <w:sz w:val="28"/>
          <w:szCs w:val="28"/>
        </w:rPr>
        <w:t>собственности</w:t>
      </w:r>
      <w:proofErr w:type="gramEnd"/>
      <w:r w:rsidRPr="00E12B06">
        <w:rPr>
          <w:rFonts w:ascii="Times New Roman" w:hAnsi="Times New Roman"/>
          <w:sz w:val="28"/>
          <w:szCs w:val="28"/>
        </w:rPr>
        <w:t xml:space="preserve"> на которые в отчетном году перешли к арендатору, а также основные фонды, переданные в отчетном году в казну.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значительных объемах реализации основных фондов на вторичном рынке в пояснениях к </w:t>
      </w:r>
      <w:hyperlink r:id="rId204" w:history="1">
        <w:r w:rsidRPr="00E12B06">
          <w:rPr>
            <w:rFonts w:ascii="Times New Roman" w:hAnsi="Times New Roman"/>
            <w:sz w:val="28"/>
            <w:szCs w:val="28"/>
          </w:rPr>
          <w:t>форме</w:t>
        </w:r>
      </w:hyperlink>
      <w:r w:rsidRPr="00E12B06">
        <w:rPr>
          <w:rFonts w:ascii="Times New Roman" w:hAnsi="Times New Roman"/>
          <w:sz w:val="28"/>
          <w:szCs w:val="28"/>
        </w:rPr>
        <w:t xml:space="preserve"> указываются наименования организаций, которым реализованы основные фонды.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Объекты, фактически выбывшие из организации до начала отчетного года, отсутствие которых обнаружилось при инвентаризации в отчетном году, учитываются как</w:t>
      </w:r>
      <w:r w:rsidR="00386DFF">
        <w:rPr>
          <w:rFonts w:ascii="Times New Roman" w:hAnsi="Times New Roman"/>
          <w:sz w:val="28"/>
          <w:szCs w:val="28"/>
        </w:rPr>
        <w:t xml:space="preserve"> отсутствующие с начала года, то </w:t>
      </w:r>
      <w:r w:rsidRPr="00E12B06">
        <w:rPr>
          <w:rFonts w:ascii="Times New Roman" w:hAnsi="Times New Roman"/>
          <w:sz w:val="28"/>
          <w:szCs w:val="28"/>
        </w:rPr>
        <w:t>е</w:t>
      </w:r>
      <w:r w:rsidR="00386DFF">
        <w:rPr>
          <w:rFonts w:ascii="Times New Roman" w:hAnsi="Times New Roman"/>
          <w:sz w:val="28"/>
          <w:szCs w:val="28"/>
        </w:rPr>
        <w:t>сть</w:t>
      </w:r>
      <w:r w:rsidRPr="00E12B06">
        <w:rPr>
          <w:rFonts w:ascii="Times New Roman" w:hAnsi="Times New Roman"/>
          <w:sz w:val="28"/>
          <w:szCs w:val="28"/>
        </w:rPr>
        <w:t xml:space="preserve"> не отражаются в </w:t>
      </w:r>
      <w:hyperlink r:id="rId205" w:history="1">
        <w:r w:rsidRPr="00E12B06">
          <w:rPr>
            <w:rFonts w:ascii="Times New Roman" w:hAnsi="Times New Roman"/>
            <w:sz w:val="28"/>
            <w:szCs w:val="28"/>
          </w:rPr>
          <w:t>форме</w:t>
        </w:r>
      </w:hyperlink>
      <w:r w:rsidRPr="00E12B06">
        <w:rPr>
          <w:rFonts w:ascii="Times New Roman" w:hAnsi="Times New Roman"/>
          <w:sz w:val="28"/>
          <w:szCs w:val="28"/>
        </w:rPr>
        <w:t xml:space="preserve"> ни в наличии на конец года, ни в показателях выбытия основных фондов в течение отчетного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Сумма данных </w:t>
      </w:r>
      <w:hyperlink r:id="rId206" w:history="1">
        <w:r w:rsidRPr="00E12B06">
          <w:rPr>
            <w:rFonts w:ascii="Times New Roman" w:hAnsi="Times New Roman"/>
            <w:sz w:val="28"/>
            <w:szCs w:val="28"/>
          </w:rPr>
          <w:t>граф 6</w:t>
        </w:r>
      </w:hyperlink>
      <w:r w:rsidRPr="00E12B06">
        <w:rPr>
          <w:rFonts w:ascii="Times New Roman" w:hAnsi="Times New Roman"/>
          <w:sz w:val="28"/>
          <w:szCs w:val="28"/>
        </w:rPr>
        <w:t xml:space="preserve"> и </w:t>
      </w:r>
      <w:hyperlink r:id="rId207" w:history="1">
        <w:r w:rsidRPr="00E12B06">
          <w:rPr>
            <w:rFonts w:ascii="Times New Roman" w:hAnsi="Times New Roman"/>
            <w:sz w:val="28"/>
            <w:szCs w:val="28"/>
          </w:rPr>
          <w:t>8</w:t>
        </w:r>
      </w:hyperlink>
      <w:r w:rsidRPr="00E12B06">
        <w:rPr>
          <w:rFonts w:ascii="Times New Roman" w:hAnsi="Times New Roman"/>
          <w:sz w:val="28"/>
          <w:szCs w:val="28"/>
        </w:rPr>
        <w:t xml:space="preserve"> составляет общий объем уменьшения полной учетной стоимости основных фондов за отчетный год (выбытие основных фондов за год - всего).</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16. </w:t>
      </w:r>
      <w:proofErr w:type="gramStart"/>
      <w:r w:rsidRPr="00E12B06">
        <w:rPr>
          <w:rFonts w:ascii="Times New Roman" w:hAnsi="Times New Roman"/>
          <w:sz w:val="28"/>
          <w:szCs w:val="28"/>
        </w:rPr>
        <w:t xml:space="preserve">В тех случаях, когда основные фонды, оставаясь в одной организации, в течение года оказались перемещены в структурное подразделение с другим, чем раньше, видом экономической деятельности, либо в другой субъект Российской Федерации, то это отражается в форме по </w:t>
      </w:r>
      <w:hyperlink r:id="rId208" w:history="1">
        <w:r w:rsidRPr="00E12B06">
          <w:rPr>
            <w:rFonts w:ascii="Times New Roman" w:hAnsi="Times New Roman"/>
            <w:sz w:val="28"/>
            <w:szCs w:val="28"/>
          </w:rPr>
          <w:t>строкам 15</w:t>
        </w:r>
      </w:hyperlink>
      <w:r w:rsidR="00A47FE7">
        <w:rPr>
          <w:rFonts w:ascii="Times New Roman" w:hAnsi="Times New Roman"/>
          <w:noProof/>
          <w:position w:val="-4"/>
          <w:sz w:val="28"/>
          <w:szCs w:val="28"/>
          <w:lang w:eastAsia="ru-RU"/>
        </w:rPr>
        <w:drawing>
          <wp:inline distT="0" distB="0" distL="0" distR="0" wp14:anchorId="7A8D5701" wp14:editId="1B4FA9BE">
            <wp:extent cx="114300" cy="8572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210" w:history="1">
        <w:r w:rsidRPr="00E12B06">
          <w:rPr>
            <w:rFonts w:ascii="Times New Roman" w:hAnsi="Times New Roman"/>
            <w:sz w:val="28"/>
            <w:szCs w:val="28"/>
          </w:rPr>
          <w:t>18</w:t>
        </w:r>
      </w:hyperlink>
      <w:r w:rsidRPr="00E12B06">
        <w:rPr>
          <w:rFonts w:ascii="Times New Roman" w:hAnsi="Times New Roman"/>
          <w:sz w:val="28"/>
          <w:szCs w:val="28"/>
        </w:rPr>
        <w:t xml:space="preserve"> и по </w:t>
      </w:r>
      <w:hyperlink r:id="rId211" w:history="1">
        <w:r w:rsidRPr="00E12B06">
          <w:rPr>
            <w:rFonts w:ascii="Times New Roman" w:hAnsi="Times New Roman"/>
            <w:sz w:val="28"/>
            <w:szCs w:val="28"/>
          </w:rPr>
          <w:t>строке 01</w:t>
        </w:r>
      </w:hyperlink>
      <w:r w:rsidRPr="00E12B06">
        <w:rPr>
          <w:rFonts w:ascii="Times New Roman" w:hAnsi="Times New Roman"/>
          <w:sz w:val="28"/>
          <w:szCs w:val="28"/>
        </w:rPr>
        <w:t xml:space="preserve"> как движение основных фондов за отчетный год: в </w:t>
      </w:r>
      <w:hyperlink r:id="rId212" w:history="1">
        <w:r w:rsidRPr="00E12B06">
          <w:rPr>
            <w:rFonts w:ascii="Times New Roman" w:hAnsi="Times New Roman"/>
            <w:sz w:val="28"/>
            <w:szCs w:val="28"/>
          </w:rPr>
          <w:t>графе 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 </w:t>
      </w:r>
      <w:hyperlink r:id="rId213" w:history="1">
        <w:r w:rsidRPr="00E12B06">
          <w:rPr>
            <w:rFonts w:ascii="Times New Roman" w:hAnsi="Times New Roman"/>
            <w:sz w:val="28"/>
            <w:szCs w:val="28"/>
          </w:rPr>
          <w:t>графе</w:t>
        </w:r>
        <w:proofErr w:type="gramEnd"/>
        <w:r w:rsidRPr="00E12B06">
          <w:rPr>
            <w:rFonts w:ascii="Times New Roman" w:hAnsi="Times New Roman"/>
            <w:sz w:val="28"/>
            <w:szCs w:val="28"/>
          </w:rPr>
          <w:t xml:space="preserve"> 5</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w:t>
      </w:r>
      <w:hyperlink r:id="rId214" w:history="1">
        <w:r w:rsidRPr="00E12B06">
          <w:rPr>
            <w:rFonts w:ascii="Times New Roman" w:hAnsi="Times New Roman"/>
            <w:sz w:val="28"/>
            <w:szCs w:val="28"/>
          </w:rPr>
          <w:t>графе 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 </w:t>
      </w:r>
      <w:hyperlink r:id="rId215" w:history="1">
        <w:r w:rsidRPr="00E12B06">
          <w:rPr>
            <w:rFonts w:ascii="Times New Roman" w:hAnsi="Times New Roman"/>
            <w:sz w:val="28"/>
            <w:szCs w:val="28"/>
          </w:rPr>
          <w:t>графе 5</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 xml:space="preserve">. Они отражаются в стоимости основных фондов на конец отчетного года в </w:t>
      </w:r>
      <w:hyperlink r:id="rId216" w:history="1">
        <w:r w:rsidRPr="00E12B06">
          <w:rPr>
            <w:rFonts w:ascii="Times New Roman" w:hAnsi="Times New Roman"/>
            <w:sz w:val="28"/>
            <w:szCs w:val="28"/>
          </w:rPr>
          <w:t>графах 9</w:t>
        </w:r>
      </w:hyperlink>
      <w:r w:rsidRPr="00E12B06">
        <w:rPr>
          <w:rFonts w:ascii="Times New Roman" w:hAnsi="Times New Roman"/>
          <w:sz w:val="28"/>
          <w:szCs w:val="28"/>
        </w:rPr>
        <w:t xml:space="preserve"> и </w:t>
      </w:r>
      <w:hyperlink r:id="rId217" w:history="1">
        <w:r w:rsidRPr="00E12B06">
          <w:rPr>
            <w:rFonts w:ascii="Times New Roman" w:hAnsi="Times New Roman"/>
            <w:sz w:val="28"/>
            <w:szCs w:val="28"/>
          </w:rPr>
          <w:t>10</w:t>
        </w:r>
      </w:hyperlink>
      <w:r w:rsidRPr="00E12B06">
        <w:rPr>
          <w:rFonts w:ascii="Times New Roman" w:hAnsi="Times New Roman"/>
          <w:sz w:val="28"/>
          <w:szCs w:val="28"/>
        </w:rPr>
        <w:t xml:space="preserve"> и учитываются в определяемой расчетным методом их стоимости на 1 января отчетного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Аналогичным образом учитываются основные фонды в случаях, когда осуществляется исправление допущенных в предшествующих отчетах ошибок в наличии, отраслевой и территориальной принадлежности основных фондов. Основные фонды считаются учтенными по той стоимости, виду деятельности и субъекту Российской Федерации, к которым они фактически относятся. В </w:t>
      </w:r>
      <w:hyperlink r:id="rId218" w:history="1">
        <w:r w:rsidRPr="00E12B06">
          <w:rPr>
            <w:rFonts w:ascii="Times New Roman" w:hAnsi="Times New Roman"/>
            <w:sz w:val="28"/>
            <w:szCs w:val="28"/>
          </w:rPr>
          <w:t>графе 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 5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 xml:space="preserve"> за отчетный год они не учитываются.</w:t>
      </w:r>
    </w:p>
    <w:p w:rsidR="007B602A" w:rsidRPr="00C857F6" w:rsidRDefault="00905676"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664B8">
        <w:rPr>
          <w:rFonts w:ascii="Times New Roman" w:hAnsi="Times New Roman"/>
          <w:sz w:val="28"/>
          <w:szCs w:val="28"/>
        </w:rPr>
        <w:t>П</w:t>
      </w:r>
      <w:r w:rsidR="007B602A" w:rsidRPr="000664B8">
        <w:rPr>
          <w:rFonts w:ascii="Times New Roman" w:hAnsi="Times New Roman"/>
          <w:sz w:val="28"/>
          <w:szCs w:val="28"/>
        </w:rPr>
        <w:t>ереклассификация видовой принадлежности основных фондов</w:t>
      </w:r>
      <w:r w:rsidR="007B602A" w:rsidRPr="000664B8">
        <w:rPr>
          <w:rFonts w:ascii="Times New Roman" w:hAnsi="Times New Roman"/>
          <w:strike/>
          <w:sz w:val="28"/>
          <w:szCs w:val="28"/>
        </w:rPr>
        <w:t xml:space="preserve"> </w:t>
      </w:r>
      <w:r w:rsidR="007B602A" w:rsidRPr="000664B8">
        <w:rPr>
          <w:rFonts w:ascii="Times New Roman" w:hAnsi="Times New Roman"/>
          <w:sz w:val="28"/>
          <w:szCs w:val="28"/>
        </w:rPr>
        <w:t xml:space="preserve">(помимо перевода жилых зданий в нежилые, и наоборот), </w:t>
      </w:r>
      <w:r w:rsidR="00CA2697" w:rsidRPr="000664B8">
        <w:rPr>
          <w:rFonts w:ascii="Times New Roman" w:hAnsi="Times New Roman"/>
          <w:sz w:val="28"/>
          <w:szCs w:val="28"/>
        </w:rPr>
        <w:t>а также</w:t>
      </w:r>
      <w:r w:rsidR="00CA2697" w:rsidRPr="00C857F6">
        <w:rPr>
          <w:rFonts w:ascii="Times New Roman" w:hAnsi="Times New Roman"/>
          <w:sz w:val="28"/>
          <w:szCs w:val="28"/>
        </w:rPr>
        <w:t xml:space="preserve"> </w:t>
      </w:r>
      <w:r w:rsidR="007B602A" w:rsidRPr="00C857F6">
        <w:rPr>
          <w:rFonts w:ascii="Times New Roman" w:hAnsi="Times New Roman"/>
          <w:sz w:val="28"/>
          <w:szCs w:val="28"/>
        </w:rPr>
        <w:t>исправление допущенных в предшествующих отчетах ошибок</w:t>
      </w:r>
      <w:r w:rsidR="00754EBD" w:rsidRPr="00C857F6">
        <w:rPr>
          <w:rFonts w:ascii="Times New Roman" w:hAnsi="Times New Roman"/>
          <w:sz w:val="28"/>
          <w:szCs w:val="28"/>
        </w:rPr>
        <w:t>, учитываются на 1 января отчетного года, а</w:t>
      </w:r>
      <w:r w:rsidR="00CA2697" w:rsidRPr="00C857F6">
        <w:rPr>
          <w:rFonts w:ascii="Times New Roman" w:hAnsi="Times New Roman"/>
          <w:sz w:val="28"/>
          <w:szCs w:val="28"/>
        </w:rPr>
        <w:t xml:space="preserve"> в</w:t>
      </w:r>
      <w:r w:rsidR="007B602A" w:rsidRPr="00C857F6">
        <w:rPr>
          <w:rFonts w:ascii="Times New Roman" w:hAnsi="Times New Roman"/>
          <w:sz w:val="28"/>
          <w:szCs w:val="28"/>
        </w:rPr>
        <w:t xml:space="preserve"> </w:t>
      </w:r>
      <w:hyperlink r:id="rId219" w:history="1">
        <w:r w:rsidR="007B602A" w:rsidRPr="00C857F6">
          <w:rPr>
            <w:rFonts w:ascii="Times New Roman" w:hAnsi="Times New Roman"/>
            <w:sz w:val="28"/>
            <w:szCs w:val="28"/>
          </w:rPr>
          <w:t>графе 8</w:t>
        </w:r>
      </w:hyperlink>
      <w:r w:rsidR="007B602A" w:rsidRPr="00C857F6">
        <w:rPr>
          <w:rFonts w:ascii="Times New Roman" w:hAnsi="Times New Roman"/>
          <w:sz w:val="28"/>
          <w:szCs w:val="28"/>
        </w:rPr>
        <w:t xml:space="preserve"> </w:t>
      </w:r>
      <w:r w:rsidR="00213291" w:rsidRPr="00C857F6">
        <w:rPr>
          <w:rFonts w:ascii="Times New Roman" w:hAnsi="Times New Roman"/>
          <w:sz w:val="28"/>
          <w:szCs w:val="28"/>
        </w:rPr>
        <w:t>«</w:t>
      </w:r>
      <w:r w:rsidR="007B602A" w:rsidRPr="00C857F6">
        <w:rPr>
          <w:rFonts w:ascii="Times New Roman" w:hAnsi="Times New Roman"/>
          <w:sz w:val="28"/>
          <w:szCs w:val="28"/>
        </w:rPr>
        <w:t>выбытие по прочим причинам</w:t>
      </w:r>
      <w:r w:rsidR="00213291" w:rsidRPr="00C857F6">
        <w:rPr>
          <w:rFonts w:ascii="Times New Roman" w:hAnsi="Times New Roman"/>
          <w:sz w:val="28"/>
          <w:szCs w:val="28"/>
        </w:rPr>
        <w:t>»</w:t>
      </w:r>
      <w:r w:rsidR="007B602A" w:rsidRPr="00C857F6">
        <w:rPr>
          <w:rFonts w:ascii="Times New Roman" w:hAnsi="Times New Roman"/>
          <w:sz w:val="28"/>
          <w:szCs w:val="28"/>
        </w:rPr>
        <w:t xml:space="preserve"> и </w:t>
      </w:r>
      <w:hyperlink r:id="rId220" w:history="1">
        <w:r w:rsidR="007B602A" w:rsidRPr="00C857F6">
          <w:rPr>
            <w:rFonts w:ascii="Times New Roman" w:hAnsi="Times New Roman"/>
            <w:sz w:val="28"/>
            <w:szCs w:val="28"/>
          </w:rPr>
          <w:t>графе 5</w:t>
        </w:r>
      </w:hyperlink>
      <w:r w:rsidR="007B602A" w:rsidRPr="00C857F6">
        <w:rPr>
          <w:rFonts w:ascii="Times New Roman" w:hAnsi="Times New Roman"/>
          <w:sz w:val="28"/>
          <w:szCs w:val="28"/>
        </w:rPr>
        <w:t xml:space="preserve"> </w:t>
      </w:r>
      <w:r w:rsidR="00213291" w:rsidRPr="00C857F6">
        <w:rPr>
          <w:rFonts w:ascii="Times New Roman" w:hAnsi="Times New Roman"/>
          <w:sz w:val="28"/>
          <w:szCs w:val="28"/>
        </w:rPr>
        <w:t>«</w:t>
      </w:r>
      <w:r w:rsidR="007B602A" w:rsidRPr="00C857F6">
        <w:rPr>
          <w:rFonts w:ascii="Times New Roman" w:hAnsi="Times New Roman"/>
          <w:sz w:val="28"/>
          <w:szCs w:val="28"/>
        </w:rPr>
        <w:t>приобретение бывших в употреблении основных фондов</w:t>
      </w:r>
      <w:r w:rsidR="00213291" w:rsidRPr="00C857F6">
        <w:rPr>
          <w:rFonts w:ascii="Times New Roman" w:hAnsi="Times New Roman"/>
          <w:sz w:val="28"/>
          <w:szCs w:val="28"/>
        </w:rPr>
        <w:t>»</w:t>
      </w:r>
      <w:r w:rsidR="00CA2697" w:rsidRPr="00C857F6">
        <w:rPr>
          <w:rFonts w:ascii="Times New Roman" w:hAnsi="Times New Roman"/>
          <w:sz w:val="28"/>
          <w:szCs w:val="28"/>
        </w:rPr>
        <w:t xml:space="preserve"> за отчетный год</w:t>
      </w:r>
      <w:r w:rsidR="007B602A" w:rsidRPr="00C857F6">
        <w:rPr>
          <w:rFonts w:ascii="Times New Roman" w:hAnsi="Times New Roman"/>
          <w:sz w:val="28"/>
          <w:szCs w:val="28"/>
        </w:rPr>
        <w:t xml:space="preserve"> не учитываются</w:t>
      </w:r>
      <w:r w:rsidR="00754EBD" w:rsidRPr="00C857F6">
        <w:rPr>
          <w:rFonts w:ascii="Times New Roman" w:hAnsi="Times New Roman"/>
          <w:sz w:val="28"/>
          <w:szCs w:val="28"/>
        </w:rPr>
        <w:t>.</w:t>
      </w:r>
      <w:proofErr w:type="gramEnd"/>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В тех случаях, когда при перемещении основных фондов внутри одной</w:t>
      </w:r>
      <w:r w:rsidRPr="00E12B06">
        <w:rPr>
          <w:rFonts w:ascii="Times New Roman" w:hAnsi="Times New Roman"/>
          <w:sz w:val="28"/>
          <w:szCs w:val="28"/>
        </w:rPr>
        <w:t xml:space="preserve"> организации не меняются ни вид экономической деятельности, ни субъект Российской Федерации, ни вид основных фондов, ни их стоимость, в графах 8 и 5 такое перемещение не отражается.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17. </w:t>
      </w:r>
      <w:proofErr w:type="gramStart"/>
      <w:r w:rsidRPr="00E12B06">
        <w:rPr>
          <w:rFonts w:ascii="Times New Roman" w:hAnsi="Times New Roman"/>
          <w:sz w:val="28"/>
          <w:szCs w:val="28"/>
        </w:rPr>
        <w:t xml:space="preserve">В </w:t>
      </w:r>
      <w:hyperlink r:id="rId221" w:history="1">
        <w:r w:rsidRPr="00432622">
          <w:rPr>
            <w:rFonts w:ascii="Times New Roman" w:hAnsi="Times New Roman"/>
            <w:b/>
            <w:sz w:val="28"/>
            <w:szCs w:val="28"/>
          </w:rPr>
          <w:t>графе 9</w:t>
        </w:r>
      </w:hyperlink>
      <w:r w:rsidRPr="00E12B06">
        <w:rPr>
          <w:rFonts w:ascii="Times New Roman" w:hAnsi="Times New Roman"/>
          <w:sz w:val="28"/>
          <w:szCs w:val="28"/>
        </w:rPr>
        <w:t xml:space="preserve"> указывается наличие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на конец отчетного года), их обесценения и в других случаях, предусмотренных РСБУ и МСФО, или, что то же самое, - сумма остаточной балансовой стоимости и накопленного износа.</w:t>
      </w:r>
      <w:proofErr w:type="gramEnd"/>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При ежегодном проведении переоценки должно, как правило, выполняться контрольное соотношение:</w:t>
      </w:r>
    </w:p>
    <w:p w:rsidR="007B602A" w:rsidRPr="00E12B06" w:rsidRDefault="00386DFF"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(графа 9 / (графа 9 – графа 3) ≤ 1,2.</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осуществлении переоценки после длительного ее отсутствия следует обращать особое внимание на переоценку более чем в 2 раза.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Обесценение может приводить к определенному снижению стоимости основных фондов.</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 учетом этого, как правило, должно выполняться соотношение:</w:t>
      </w:r>
    </w:p>
    <w:p w:rsidR="00972991" w:rsidRPr="00E12B06" w:rsidRDefault="00386DFF"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0,9 ≤ (графа 9 / (графа 9 – графа 3) ≤ 2.</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r w:rsidRPr="00432622">
        <w:rPr>
          <w:rFonts w:ascii="Times New Roman" w:hAnsi="Times New Roman"/>
          <w:b/>
          <w:sz w:val="28"/>
          <w:szCs w:val="28"/>
        </w:rPr>
        <w:t>графе 10</w:t>
      </w:r>
      <w:r w:rsidRPr="00E12B06">
        <w:rPr>
          <w:rFonts w:ascii="Times New Roman" w:hAnsi="Times New Roman"/>
          <w:sz w:val="28"/>
          <w:szCs w:val="28"/>
        </w:rPr>
        <w:t xml:space="preserve"> учитывается наличие основных фондов на конец года по остаточной балансовой стоимости с учетом переоценки, осуществленной на конец отчетного года, и обесценения, проведенного в течение отчетного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тем видам основных фондов, по которым в соответствии с </w:t>
      </w:r>
      <w:hyperlink r:id="rId222" w:history="1">
        <w:r w:rsidRPr="00E12B06">
          <w:rPr>
            <w:rFonts w:ascii="Times New Roman" w:hAnsi="Times New Roman"/>
            <w:sz w:val="28"/>
            <w:szCs w:val="28"/>
          </w:rPr>
          <w:t>ПБУ 6/01</w:t>
        </w:r>
      </w:hyperlink>
      <w:r w:rsidRPr="00E12B06">
        <w:rPr>
          <w:rFonts w:ascii="Times New Roman" w:hAnsi="Times New Roman"/>
          <w:sz w:val="28"/>
          <w:szCs w:val="28"/>
        </w:rPr>
        <w:t xml:space="preserve"> и другими действующими нормативными актами по бухгалтерскому учету амортизация не начисляется, но определяется износ, отражаемый на забалансовом счете, уменьшение остаточной балансовой стоимости в </w:t>
      </w:r>
      <w:r w:rsidR="00386DFF">
        <w:rPr>
          <w:rFonts w:ascii="Times New Roman" w:hAnsi="Times New Roman"/>
          <w:sz w:val="28"/>
          <w:szCs w:val="28"/>
        </w:rPr>
        <w:br/>
      </w:r>
      <w:hyperlink r:id="rId223" w:history="1">
        <w:r w:rsidR="00F477E3">
          <w:rPr>
            <w:rFonts w:ascii="Times New Roman" w:hAnsi="Times New Roman"/>
            <w:sz w:val="28"/>
            <w:szCs w:val="28"/>
          </w:rPr>
          <w:t>форме №</w:t>
        </w:r>
        <w:r w:rsidRPr="00E12B06">
          <w:rPr>
            <w:rFonts w:ascii="Times New Roman" w:hAnsi="Times New Roman"/>
            <w:sz w:val="28"/>
            <w:szCs w:val="28"/>
          </w:rPr>
          <w:t>11</w:t>
        </w:r>
      </w:hyperlink>
      <w:r w:rsidRPr="00E12B06">
        <w:rPr>
          <w:rFonts w:ascii="Times New Roman" w:hAnsi="Times New Roman"/>
          <w:sz w:val="28"/>
          <w:szCs w:val="28"/>
        </w:rPr>
        <w:t xml:space="preserve"> учитывается в соответствии с этим износом.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Для тех видов основных фондов, по которым в соответствии с действующими нормативными актами по бухгалтерскому учету амортизация не начисляется и износ на забалансовом счете не определяется, остаточная балансовая стоимость в статистическом учете принимается равной их полной учетной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Остаточная балансовая стоимость основных фондов на конец года равна их полной учетной стоимости на конец года, уменьшенной на величину амортизации (износа) этих основных фондов, начисленной за все годы их эксплуатации, выраженной в тех же ценах, что и полная учетная стоимость (с учетом проведенных переоценок).</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 полностью амортизированным (изношенным) основным фондам, не списанным с бухгалтерского учета, остаточная балансовая стоимость должна быть равна нулю.</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Порядок начисления амортизации в бухгалтерском, налоговом и статистическом учете не предусматривает </w:t>
      </w:r>
      <w:r w:rsidR="00213291">
        <w:rPr>
          <w:rFonts w:ascii="Times New Roman" w:hAnsi="Times New Roman"/>
          <w:sz w:val="28"/>
          <w:szCs w:val="28"/>
        </w:rPr>
        <w:t>«</w:t>
      </w:r>
      <w:proofErr w:type="spellStart"/>
      <w:r w:rsidRPr="00E12B06">
        <w:rPr>
          <w:rFonts w:ascii="Times New Roman" w:hAnsi="Times New Roman"/>
          <w:sz w:val="28"/>
          <w:szCs w:val="28"/>
        </w:rPr>
        <w:t>переамортизацию</w:t>
      </w:r>
      <w:proofErr w:type="spellEnd"/>
      <w:r w:rsidR="00213291">
        <w:rPr>
          <w:rFonts w:ascii="Times New Roman" w:hAnsi="Times New Roman"/>
          <w:sz w:val="28"/>
          <w:szCs w:val="28"/>
        </w:rPr>
        <w:t>»</w:t>
      </w:r>
      <w:r w:rsidRPr="00E12B06">
        <w:rPr>
          <w:rFonts w:ascii="Times New Roman" w:hAnsi="Times New Roman"/>
          <w:sz w:val="28"/>
          <w:szCs w:val="28"/>
        </w:rPr>
        <w:t>, то есть ее начисления после достижения полной 100%-й амортизации объектов и, соответственно, появления отрицательной остаточной стоимости. Начисление амортизационных отчислений по объекту основных сре</w:t>
      </w:r>
      <w:proofErr w:type="gramStart"/>
      <w:r w:rsidRPr="00E12B06">
        <w:rPr>
          <w:rFonts w:ascii="Times New Roman" w:hAnsi="Times New Roman"/>
          <w:sz w:val="28"/>
          <w:szCs w:val="28"/>
        </w:rPr>
        <w:t>дств пр</w:t>
      </w:r>
      <w:proofErr w:type="gramEnd"/>
      <w:r w:rsidRPr="00E12B06">
        <w:rPr>
          <w:rFonts w:ascii="Times New Roman" w:hAnsi="Times New Roman"/>
          <w:sz w:val="28"/>
          <w:szCs w:val="28"/>
        </w:rPr>
        <w:t>екращается с первого числа месяца, следующего за месяцем полного погашения стоимости этого объекта.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Основные фонды, продолжающие эксплуатироваться после достижения 100% амортизации, должны отражаться отчитывающейся организацией в наличии основных фондов в </w:t>
      </w:r>
      <w:hyperlink r:id="rId224" w:history="1">
        <w:r w:rsidRPr="00E12B06">
          <w:rPr>
            <w:rFonts w:ascii="Times New Roman" w:hAnsi="Times New Roman"/>
            <w:sz w:val="28"/>
            <w:szCs w:val="28"/>
          </w:rPr>
          <w:t>графе 9</w:t>
        </w:r>
      </w:hyperlink>
      <w:r w:rsidRPr="00E12B06">
        <w:rPr>
          <w:rFonts w:ascii="Times New Roman" w:hAnsi="Times New Roman"/>
          <w:sz w:val="28"/>
          <w:szCs w:val="28"/>
        </w:rPr>
        <w:t xml:space="preserve"> (а также в </w:t>
      </w:r>
      <w:hyperlink r:id="rId225" w:history="1">
        <w:r w:rsidRPr="00E12B06">
          <w:rPr>
            <w:rFonts w:ascii="Times New Roman" w:hAnsi="Times New Roman"/>
            <w:sz w:val="28"/>
            <w:szCs w:val="28"/>
          </w:rPr>
          <w:t>графе 3</w:t>
        </w:r>
      </w:hyperlink>
      <w:r w:rsidRPr="00E12B06">
        <w:rPr>
          <w:rFonts w:ascii="Times New Roman" w:hAnsi="Times New Roman"/>
          <w:sz w:val="28"/>
          <w:szCs w:val="28"/>
        </w:rPr>
        <w:t>, если на конец отчетного года была произведена переоценка 100%-</w:t>
      </w:r>
      <w:proofErr w:type="spellStart"/>
      <w:r w:rsidRPr="00E12B06">
        <w:rPr>
          <w:rFonts w:ascii="Times New Roman" w:hAnsi="Times New Roman"/>
          <w:sz w:val="28"/>
          <w:szCs w:val="28"/>
        </w:rPr>
        <w:t>самортизированнного</w:t>
      </w:r>
      <w:proofErr w:type="spellEnd"/>
      <w:r w:rsidRPr="00E12B06">
        <w:rPr>
          <w:rFonts w:ascii="Times New Roman" w:hAnsi="Times New Roman"/>
          <w:sz w:val="28"/>
          <w:szCs w:val="28"/>
        </w:rPr>
        <w:t xml:space="preserve"> объекта основных фондов) вплоть до их физической ликвидации или продажи, передачи другим организациям, физическим </w:t>
      </w:r>
      <w:r w:rsidRPr="00E12B06">
        <w:rPr>
          <w:rFonts w:ascii="Times New Roman" w:hAnsi="Times New Roman"/>
          <w:sz w:val="28"/>
          <w:szCs w:val="28"/>
        </w:rPr>
        <w:lastRenderedPageBreak/>
        <w:t xml:space="preserve">лицам, что должно быть отражено в </w:t>
      </w:r>
      <w:hyperlink r:id="rId226" w:history="1">
        <w:r w:rsidRPr="00E12B06">
          <w:rPr>
            <w:rFonts w:ascii="Times New Roman" w:hAnsi="Times New Roman"/>
            <w:sz w:val="28"/>
            <w:szCs w:val="28"/>
          </w:rPr>
          <w:t>графах 6</w:t>
        </w:r>
      </w:hyperlink>
      <w:r w:rsidRPr="00E12B06">
        <w:rPr>
          <w:rFonts w:ascii="Times New Roman" w:hAnsi="Times New Roman"/>
          <w:sz w:val="28"/>
          <w:szCs w:val="28"/>
        </w:rPr>
        <w:t xml:space="preserve"> - </w:t>
      </w:r>
      <w:hyperlink r:id="rId227" w:history="1">
        <w:r w:rsidRPr="00E12B06">
          <w:rPr>
            <w:rFonts w:ascii="Times New Roman" w:hAnsi="Times New Roman"/>
            <w:sz w:val="28"/>
            <w:szCs w:val="28"/>
          </w:rPr>
          <w:t>8</w:t>
        </w:r>
      </w:hyperlink>
      <w:r w:rsidRPr="00E12B06">
        <w:rPr>
          <w:rFonts w:ascii="Times New Roman" w:hAnsi="Times New Roman"/>
          <w:sz w:val="28"/>
          <w:szCs w:val="28"/>
        </w:rPr>
        <w:t>.</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среднем в большинстве случаев степень износа основных фондов (то есть соотношение разницы полной учетной и остаточной балансовой стоимости к полной учетной стоимости в процентах) на конец года должна составлять более 10% и менее 90%.</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18. В </w:t>
      </w:r>
      <w:hyperlink r:id="rId228" w:history="1">
        <w:r w:rsidRPr="00432622">
          <w:rPr>
            <w:rFonts w:ascii="Times New Roman" w:hAnsi="Times New Roman"/>
            <w:b/>
            <w:sz w:val="28"/>
            <w:szCs w:val="28"/>
          </w:rPr>
          <w:t>графе 11</w:t>
        </w:r>
      </w:hyperlink>
      <w:r w:rsidRPr="00E12B06">
        <w:rPr>
          <w:rFonts w:ascii="Times New Roman" w:hAnsi="Times New Roman"/>
          <w:sz w:val="28"/>
          <w:szCs w:val="28"/>
        </w:rPr>
        <w:t xml:space="preserve"> отражается учетный износ, начисленный на основные фонды по норме амортизации, исходя из полезного срока использования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Переданный учетный износ (амортизация), начисленный у предыдущего владельца на поступившие, ранее бывшие в эксплуатации основные фонды, в этой графе не учитывается.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Износ, </w:t>
      </w:r>
      <w:proofErr w:type="spellStart"/>
      <w:r w:rsidRPr="00E12B06">
        <w:rPr>
          <w:rFonts w:ascii="Times New Roman" w:hAnsi="Times New Roman"/>
          <w:sz w:val="28"/>
          <w:szCs w:val="28"/>
        </w:rPr>
        <w:t>доначисленный</w:t>
      </w:r>
      <w:proofErr w:type="spellEnd"/>
      <w:r w:rsidRPr="00E12B06">
        <w:rPr>
          <w:rFonts w:ascii="Times New Roman" w:hAnsi="Times New Roman"/>
          <w:sz w:val="28"/>
          <w:szCs w:val="28"/>
        </w:rPr>
        <w:t xml:space="preserve"> в результате переоценки, проведенной по состоянию на конец отчетного года, в этой графе не учитывается, поскольку переоценивается весь износ, накопленный за время службы основных фондов, а не износ, начисленный за отчетный год. Перерасчет ранее начисленного износа из-за изменений в его учете в этой графе также не отражается.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Начисленный за год в отчитывающейся организации учетный износ отражается следующим образом: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 основным фондам, по которым осуществляется начисление амортизации, учетный износ отражается в сумме начисленной амортизации;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 основным фондам, по которым амортизация не начисляется, но износ определяется на забалансовых счетах, учитывается этот износ;</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объектам </w:t>
      </w:r>
      <w:r w:rsidR="00213291">
        <w:rPr>
          <w:rFonts w:ascii="Times New Roman" w:hAnsi="Times New Roman"/>
          <w:sz w:val="28"/>
          <w:szCs w:val="28"/>
        </w:rPr>
        <w:t>«</w:t>
      </w:r>
      <w:r w:rsidRPr="00E12B06">
        <w:rPr>
          <w:rFonts w:ascii="Times New Roman" w:hAnsi="Times New Roman"/>
          <w:sz w:val="28"/>
          <w:szCs w:val="28"/>
        </w:rPr>
        <w:t>интеллектуальной собственности</w:t>
      </w:r>
      <w:r w:rsidR="00213291">
        <w:rPr>
          <w:rFonts w:ascii="Times New Roman" w:hAnsi="Times New Roman"/>
          <w:sz w:val="28"/>
          <w:szCs w:val="28"/>
        </w:rPr>
        <w:t>»</w:t>
      </w:r>
      <w:r w:rsidRPr="00E12B06">
        <w:rPr>
          <w:rFonts w:ascii="Times New Roman" w:hAnsi="Times New Roman"/>
          <w:sz w:val="28"/>
          <w:szCs w:val="28"/>
        </w:rPr>
        <w:t>, отражаемым на счете 97, годовой износ равен сумме, списанной за год на стоимость продукции.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Основные фонды, по которым определяется износ, а не начисляется амортизация</w:t>
      </w:r>
      <w:r w:rsidR="007E1045">
        <w:rPr>
          <w:rFonts w:cs="Calibri"/>
          <w:sz w:val="28"/>
          <w:szCs w:val="28"/>
          <w:vertAlign w:val="superscript"/>
        </w:rPr>
        <w:t>*</w:t>
      </w:r>
      <w:r w:rsidRPr="00E12B06">
        <w:rPr>
          <w:rFonts w:ascii="Times New Roman" w:hAnsi="Times New Roman"/>
          <w:sz w:val="28"/>
          <w:szCs w:val="28"/>
        </w:rPr>
        <w:t xml:space="preserve">, - это объекты жилищного фонда, внешнего благоустройства, продуктивный скот и многолетние насаждения, поставленные на учет </w:t>
      </w:r>
      <w:r w:rsidR="00B23A19">
        <w:rPr>
          <w:rFonts w:ascii="Times New Roman" w:hAnsi="Times New Roman"/>
          <w:sz w:val="28"/>
          <w:szCs w:val="28"/>
        </w:rPr>
        <w:br/>
      </w:r>
      <w:r w:rsidRPr="00E12B06">
        <w:rPr>
          <w:rFonts w:ascii="Times New Roman" w:hAnsi="Times New Roman"/>
          <w:sz w:val="28"/>
          <w:szCs w:val="28"/>
        </w:rPr>
        <w:t>до 1 января 2006 г.</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 основным фондам, по которым в соответствии с действующими нормативными актами по бухгалтерскому учету амортизация не начисляется и износ не определяется, учетный износ за год принимается равным нулю.</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течение срока полезного использования объекта основных средств начисление амортизации не приостанавливается, кроме случаев перевода его по решению руководителя организации на консервацию на срок более трех месяцев, а также в период восстановления объекта, продолжительность которого превышает 12 месяцев, в соответствии с </w:t>
      </w:r>
      <w:hyperlink r:id="rId229" w:history="1">
        <w:r w:rsidRPr="00E12B06">
          <w:rPr>
            <w:rFonts w:ascii="Times New Roman" w:hAnsi="Times New Roman"/>
            <w:sz w:val="28"/>
            <w:szCs w:val="28"/>
          </w:rPr>
          <w:t>пунктом 23</w:t>
        </w:r>
      </w:hyperlink>
      <w:r w:rsidRPr="00E12B06">
        <w:rPr>
          <w:rFonts w:ascii="Times New Roman" w:hAnsi="Times New Roman"/>
          <w:sz w:val="28"/>
          <w:szCs w:val="28"/>
        </w:rPr>
        <w:t xml:space="preserve"> ПБУ 6/01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объектам жилищного фонда, объектам внешнего благоустройства, продуктивному скоту и многолетним насаждениям, принятым организациями к бухгалтерскому учету после 1 января 2006 г., амортизация начисляется согласно </w:t>
      </w:r>
      <w:hyperlink r:id="rId230" w:history="1">
        <w:r w:rsidRPr="00E12B06">
          <w:rPr>
            <w:rFonts w:ascii="Times New Roman" w:hAnsi="Times New Roman"/>
            <w:sz w:val="28"/>
            <w:szCs w:val="28"/>
          </w:rPr>
          <w:t>ПБУ 6/01</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По объектам жилого фонда, которые учитываются в составе доходных вложений в материальные ценности (приносящие доход в виде платы за сдачу их в аренду), амортизация начислялась и начисляется в общеустановленном порядке как до 1 января 2006 г., так и после.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Начисление амортизации, износа по основным фондам, амортизированным, изношенным на 100 процентов, не производится.</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Необходимо обратить внимание, что в </w:t>
      </w:r>
      <w:hyperlink r:id="rId231" w:history="1">
        <w:r w:rsidRPr="00E12B06">
          <w:rPr>
            <w:rFonts w:ascii="Times New Roman" w:hAnsi="Times New Roman"/>
            <w:sz w:val="28"/>
            <w:szCs w:val="28"/>
          </w:rPr>
          <w:t>графе 11</w:t>
        </w:r>
      </w:hyperlink>
      <w:r w:rsidRPr="00E12B06">
        <w:rPr>
          <w:rFonts w:ascii="Times New Roman" w:hAnsi="Times New Roman"/>
          <w:sz w:val="28"/>
          <w:szCs w:val="28"/>
        </w:rPr>
        <w:t xml:space="preserve"> отражаются амортизация и износ, начисленные за отчетный год, а не накопленные к концу отчетного года за весь период эксплуатации объекта основных фондов. Соотношения начисленного за год учетного износа и наличия основных фондов по полной учетной стоимости должны соответствовать нормам и методам начисления амортизации и износа, применяемым в бухгалтерском учете (с учетом </w:t>
      </w:r>
      <w:proofErr w:type="spellStart"/>
      <w:r w:rsidRPr="00E12B06">
        <w:rPr>
          <w:rFonts w:ascii="Times New Roman" w:hAnsi="Times New Roman"/>
          <w:sz w:val="28"/>
          <w:szCs w:val="28"/>
        </w:rPr>
        <w:t>неначисления</w:t>
      </w:r>
      <w:proofErr w:type="spellEnd"/>
      <w:r w:rsidRPr="00E12B06">
        <w:rPr>
          <w:rFonts w:ascii="Times New Roman" w:hAnsi="Times New Roman"/>
          <w:sz w:val="28"/>
          <w:szCs w:val="28"/>
        </w:rPr>
        <w:t xml:space="preserve"> их на полностью амортизированные основные фонды).</w:t>
      </w:r>
    </w:p>
    <w:p w:rsidR="009A632D" w:rsidRPr="003B0EB1" w:rsidRDefault="009A632D" w:rsidP="00375D95">
      <w:pPr>
        <w:widowControl w:val="0"/>
        <w:autoSpaceDE w:val="0"/>
        <w:autoSpaceDN w:val="0"/>
        <w:adjustRightInd w:val="0"/>
        <w:spacing w:after="0" w:line="240" w:lineRule="auto"/>
        <w:ind w:firstLine="709"/>
        <w:jc w:val="both"/>
        <w:rPr>
          <w:rFonts w:ascii="Times New Roman" w:hAnsi="Times New Roman"/>
          <w:sz w:val="28"/>
          <w:szCs w:val="28"/>
        </w:rPr>
      </w:pPr>
      <w:r w:rsidRPr="003B0EB1">
        <w:rPr>
          <w:rFonts w:ascii="Times New Roman" w:hAnsi="Times New Roman"/>
          <w:sz w:val="28"/>
          <w:szCs w:val="28"/>
        </w:rPr>
        <w:t xml:space="preserve">В соответствии с пунктом 20 ПБУ 6/01 и письмом Минфина от 27.05.2016 № 07-01-10/30746 определение величины годового учетного износа основных фондов осуществляется исходя из сроков полезного использования соответствующих объектов основных средств, установленных организацией </w:t>
      </w:r>
      <w:r w:rsidR="002E5312" w:rsidRPr="003B0EB1">
        <w:rPr>
          <w:rFonts w:ascii="Times New Roman" w:hAnsi="Times New Roman"/>
          <w:sz w:val="28"/>
          <w:szCs w:val="28"/>
        </w:rPr>
        <w:t xml:space="preserve">самостоятельно </w:t>
      </w:r>
      <w:r w:rsidRPr="003B0EB1">
        <w:rPr>
          <w:rFonts w:ascii="Times New Roman" w:hAnsi="Times New Roman"/>
          <w:sz w:val="28"/>
          <w:szCs w:val="28"/>
        </w:rPr>
        <w:t xml:space="preserve">исходя </w:t>
      </w:r>
      <w:proofErr w:type="gramStart"/>
      <w:r w:rsidRPr="003B0EB1">
        <w:rPr>
          <w:rFonts w:ascii="Times New Roman" w:hAnsi="Times New Roman"/>
          <w:sz w:val="28"/>
          <w:szCs w:val="28"/>
        </w:rPr>
        <w:t>из</w:t>
      </w:r>
      <w:proofErr w:type="gramEnd"/>
      <w:r w:rsidRPr="003B0EB1">
        <w:rPr>
          <w:rFonts w:ascii="Times New Roman" w:hAnsi="Times New Roman"/>
          <w:sz w:val="28"/>
          <w:szCs w:val="28"/>
        </w:rPr>
        <w:t>:</w:t>
      </w:r>
    </w:p>
    <w:p w:rsidR="009A632D" w:rsidRPr="003B0EB1" w:rsidRDefault="009A632D" w:rsidP="00375D95">
      <w:pPr>
        <w:widowControl w:val="0"/>
        <w:autoSpaceDE w:val="0"/>
        <w:autoSpaceDN w:val="0"/>
        <w:adjustRightInd w:val="0"/>
        <w:spacing w:after="0" w:line="240" w:lineRule="auto"/>
        <w:ind w:firstLine="709"/>
        <w:jc w:val="both"/>
        <w:rPr>
          <w:rFonts w:ascii="Times New Roman" w:hAnsi="Times New Roman"/>
          <w:sz w:val="28"/>
          <w:szCs w:val="28"/>
        </w:rPr>
      </w:pPr>
      <w:r w:rsidRPr="003B0EB1">
        <w:rPr>
          <w:rFonts w:ascii="Times New Roman" w:hAnsi="Times New Roman"/>
          <w:sz w:val="28"/>
          <w:szCs w:val="28"/>
        </w:rPr>
        <w:t>ожидаемого срока использования этого объекта в соответствии с ожидаемой производительностью или мощностью;</w:t>
      </w:r>
    </w:p>
    <w:p w:rsidR="009A632D" w:rsidRPr="003B0EB1" w:rsidRDefault="009A632D" w:rsidP="00375D95">
      <w:pPr>
        <w:widowControl w:val="0"/>
        <w:autoSpaceDE w:val="0"/>
        <w:autoSpaceDN w:val="0"/>
        <w:adjustRightInd w:val="0"/>
        <w:spacing w:after="0" w:line="240" w:lineRule="auto"/>
        <w:ind w:firstLine="709"/>
        <w:jc w:val="both"/>
        <w:rPr>
          <w:rFonts w:ascii="Times New Roman" w:hAnsi="Times New Roman"/>
          <w:sz w:val="28"/>
          <w:szCs w:val="28"/>
        </w:rPr>
      </w:pPr>
      <w:r w:rsidRPr="003B0EB1">
        <w:rPr>
          <w:rFonts w:ascii="Times New Roman" w:hAnsi="Times New Roman"/>
          <w:sz w:val="28"/>
          <w:szCs w:val="28"/>
        </w:rPr>
        <w:t>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rsidR="009A632D" w:rsidRPr="003B0EB1" w:rsidRDefault="009A632D" w:rsidP="00375D95">
      <w:pPr>
        <w:widowControl w:val="0"/>
        <w:autoSpaceDE w:val="0"/>
        <w:autoSpaceDN w:val="0"/>
        <w:adjustRightInd w:val="0"/>
        <w:spacing w:after="0" w:line="240" w:lineRule="auto"/>
        <w:ind w:firstLine="709"/>
        <w:jc w:val="both"/>
        <w:rPr>
          <w:rFonts w:ascii="Times New Roman" w:hAnsi="Times New Roman"/>
          <w:sz w:val="28"/>
          <w:szCs w:val="28"/>
        </w:rPr>
      </w:pPr>
      <w:r w:rsidRPr="003B0EB1">
        <w:rPr>
          <w:rFonts w:ascii="Times New Roman" w:hAnsi="Times New Roman"/>
          <w:sz w:val="28"/>
          <w:szCs w:val="28"/>
        </w:rPr>
        <w:t>нормативно-правовых и других ограничений использования этого объекта (например, срока аренды).</w:t>
      </w:r>
    </w:p>
    <w:p w:rsidR="002E5312" w:rsidRPr="003B0EB1" w:rsidRDefault="002E5312" w:rsidP="00375D95">
      <w:pPr>
        <w:widowControl w:val="0"/>
        <w:autoSpaceDE w:val="0"/>
        <w:autoSpaceDN w:val="0"/>
        <w:adjustRightInd w:val="0"/>
        <w:spacing w:after="0" w:line="240" w:lineRule="auto"/>
        <w:ind w:firstLine="709"/>
        <w:jc w:val="both"/>
        <w:rPr>
          <w:rFonts w:ascii="Times New Roman" w:hAnsi="Times New Roman"/>
          <w:sz w:val="28"/>
          <w:szCs w:val="28"/>
        </w:rPr>
      </w:pPr>
      <w:r w:rsidRPr="003B0EB1">
        <w:rPr>
          <w:rFonts w:ascii="Times New Roman" w:hAnsi="Times New Roman"/>
          <w:sz w:val="28"/>
          <w:szCs w:val="28"/>
        </w:rPr>
        <w:t>В соответствии с Положением по бухгалтерскому учету «Учет основных средств» ПБУ 6/01 срок полезного использования, установленный при принятии объекта основных сре</w:t>
      </w:r>
      <w:proofErr w:type="gramStart"/>
      <w:r w:rsidRPr="003B0EB1">
        <w:rPr>
          <w:rFonts w:ascii="Times New Roman" w:hAnsi="Times New Roman"/>
          <w:sz w:val="28"/>
          <w:szCs w:val="28"/>
        </w:rPr>
        <w:t>дств к б</w:t>
      </w:r>
      <w:proofErr w:type="gramEnd"/>
      <w:r w:rsidRPr="003B0EB1">
        <w:rPr>
          <w:rFonts w:ascii="Times New Roman" w:hAnsi="Times New Roman"/>
          <w:sz w:val="28"/>
          <w:szCs w:val="28"/>
        </w:rPr>
        <w:t>ухгалтерскому учету, изменению не подлежит, кроме случаев улучшения (повышения) первоначально принятых нормативных показателей функционирования объекта в результате проведенной реконструкции или модернизации.</w:t>
      </w:r>
    </w:p>
    <w:p w:rsidR="006D40E3" w:rsidRDefault="006D40E3"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442CB">
        <w:rPr>
          <w:rFonts w:ascii="Times New Roman" w:hAnsi="Times New Roman"/>
          <w:sz w:val="28"/>
          <w:szCs w:val="28"/>
        </w:rPr>
        <w:t>В соответствии с этим, в большинстве случаев, по зданиям норма износа, т.е. соотношение годового износа и наличия основных фондов, не должно превышать 10%, по сооружениям - 15%, машинам, оборудованию и транспортным средствам - 35%, культивируемым биологическим ресурсам животного происхождения  - 20%, культивируемым биологическим ресурсам растительного происхождения - 12%, объектам интеллектуальной собственности - 40%, другим видам основных фондов - 30%.</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Срок полезного использования нематериальных активов может уточняться в случае существенного изменения продолжительности периода, в течение которого организация предполагает использовать данный актив, но не может превышать срок деятельности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Поскольку к основным фондам относятся произведенные </w:t>
      </w:r>
      <w:r w:rsidRPr="00E12B06">
        <w:rPr>
          <w:rFonts w:ascii="Times New Roman" w:hAnsi="Times New Roman"/>
          <w:sz w:val="28"/>
          <w:szCs w:val="28"/>
        </w:rPr>
        <w:lastRenderedPageBreak/>
        <w:t>экономические активы, предназначенные к эксплуатации в течение периода времени, превышающего 1 год, то сроки, в течение которых на них осуществляется начисление износа, также составляют более года. Исходя из этого, учетный износ, начисленный за год (графа 11), должен быть, как правило, не менее чем в 1,5 раза меньше, чем накопленный учетный износ основных фондов, равный разнице между полной учетной и остаточной балансовой стоимостью на конец года (графа 9 - графа 10).</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Остаточная балансовая стоимость приобретенных в течение года по текущей или остаточной балансовой стоимости на вторичном рынке основных фондов (в </w:t>
      </w:r>
      <w:hyperlink r:id="rId232" w:history="1">
        <w:r w:rsidR="007E1045">
          <w:rPr>
            <w:rFonts w:ascii="Times New Roman" w:hAnsi="Times New Roman"/>
            <w:sz w:val="28"/>
            <w:szCs w:val="28"/>
          </w:rPr>
          <w:t>строке</w:t>
        </w:r>
        <w:r w:rsidRPr="00E12B06">
          <w:rPr>
            <w:rFonts w:ascii="Times New Roman" w:hAnsi="Times New Roman"/>
            <w:sz w:val="28"/>
            <w:szCs w:val="28"/>
          </w:rPr>
          <w:t xml:space="preserve"> 19</w:t>
        </w:r>
      </w:hyperlink>
      <w:r w:rsidRPr="00E12B06">
        <w:rPr>
          <w:rFonts w:ascii="Times New Roman" w:hAnsi="Times New Roman"/>
          <w:sz w:val="28"/>
          <w:szCs w:val="28"/>
        </w:rPr>
        <w:t xml:space="preserve"> код 1 или 3) в графе 10 показывается без накопленного за предыдущий период износа.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Однако в </w:t>
      </w:r>
      <w:hyperlink r:id="rId233" w:history="1">
        <w:r w:rsidRPr="00E12B06">
          <w:rPr>
            <w:rFonts w:ascii="Times New Roman" w:hAnsi="Times New Roman"/>
            <w:sz w:val="28"/>
            <w:szCs w:val="28"/>
          </w:rPr>
          <w:t>графе 10</w:t>
        </w:r>
      </w:hyperlink>
      <w:r w:rsidRPr="00E12B06">
        <w:rPr>
          <w:rFonts w:ascii="Times New Roman" w:hAnsi="Times New Roman"/>
          <w:sz w:val="28"/>
          <w:szCs w:val="28"/>
        </w:rPr>
        <w:t xml:space="preserve">, как и в </w:t>
      </w:r>
      <w:hyperlink r:id="rId234" w:history="1">
        <w:r w:rsidRPr="00E12B06">
          <w:rPr>
            <w:rFonts w:ascii="Times New Roman" w:hAnsi="Times New Roman"/>
            <w:sz w:val="28"/>
            <w:szCs w:val="28"/>
          </w:rPr>
          <w:t>графе 11</w:t>
        </w:r>
      </w:hyperlink>
      <w:r w:rsidRPr="00E12B06">
        <w:rPr>
          <w:rFonts w:ascii="Times New Roman" w:hAnsi="Times New Roman"/>
          <w:sz w:val="28"/>
          <w:szCs w:val="28"/>
        </w:rPr>
        <w:t xml:space="preserve">, учитывается по этим объектам износ, начисленный в отчетном году у нового владельца. Следовательно, по таким объектам данные </w:t>
      </w:r>
      <w:hyperlink r:id="rId235" w:history="1">
        <w:r w:rsidRPr="00E12B06">
          <w:rPr>
            <w:rFonts w:ascii="Times New Roman" w:hAnsi="Times New Roman"/>
            <w:sz w:val="28"/>
            <w:szCs w:val="28"/>
          </w:rPr>
          <w:t>графы 11</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учетный износ за год</w:t>
      </w:r>
      <w:r w:rsidR="00213291">
        <w:rPr>
          <w:rFonts w:ascii="Times New Roman" w:hAnsi="Times New Roman"/>
          <w:sz w:val="28"/>
          <w:szCs w:val="28"/>
        </w:rPr>
        <w:t>»</w:t>
      </w:r>
      <w:r w:rsidRPr="00E12B06">
        <w:rPr>
          <w:rFonts w:ascii="Times New Roman" w:hAnsi="Times New Roman"/>
          <w:sz w:val="28"/>
          <w:szCs w:val="28"/>
        </w:rPr>
        <w:t xml:space="preserve"> будут равны разности данных по </w:t>
      </w:r>
      <w:hyperlink r:id="rId236" w:history="1">
        <w:r w:rsidRPr="00E12B06">
          <w:rPr>
            <w:rFonts w:ascii="Times New Roman" w:hAnsi="Times New Roman"/>
            <w:sz w:val="28"/>
            <w:szCs w:val="28"/>
          </w:rPr>
          <w:t>графам 9</w:t>
        </w:r>
      </w:hyperlink>
      <w:r w:rsidRPr="00E12B06">
        <w:rPr>
          <w:rFonts w:ascii="Times New Roman" w:hAnsi="Times New Roman"/>
          <w:sz w:val="28"/>
          <w:szCs w:val="28"/>
        </w:rPr>
        <w:t xml:space="preserve"> и </w:t>
      </w:r>
      <w:hyperlink r:id="rId237" w:history="1">
        <w:r w:rsidRPr="00E12B06">
          <w:rPr>
            <w:rFonts w:ascii="Times New Roman" w:hAnsi="Times New Roman"/>
            <w:sz w:val="28"/>
            <w:szCs w:val="28"/>
          </w:rPr>
          <w:t>10</w:t>
        </w:r>
      </w:hyperlink>
      <w:r w:rsidRPr="00E12B06">
        <w:rPr>
          <w:rFonts w:ascii="Times New Roman" w:hAnsi="Times New Roman"/>
          <w:sz w:val="28"/>
          <w:szCs w:val="28"/>
        </w:rPr>
        <w:t xml:space="preserve"> (при отсутствии переоценки основных фондов и накопленного износа на конец отчетного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в целом по отчитывающейся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на начало года основных фондов не было (</w:t>
      </w:r>
      <w:hyperlink r:id="rId238" w:history="1">
        <w:r w:rsidRPr="00E12B06">
          <w:rPr>
            <w:rFonts w:ascii="Times New Roman" w:hAnsi="Times New Roman"/>
            <w:sz w:val="28"/>
            <w:szCs w:val="28"/>
          </w:rPr>
          <w:t>графа 9</w:t>
        </w:r>
      </w:hyperlink>
      <w:r w:rsidRPr="00E12B06">
        <w:rPr>
          <w:rFonts w:ascii="Times New Roman" w:hAnsi="Times New Roman"/>
          <w:sz w:val="28"/>
          <w:szCs w:val="28"/>
        </w:rPr>
        <w:t xml:space="preserve"> + </w:t>
      </w:r>
      <w:hyperlink r:id="rId239" w:history="1">
        <w:r w:rsidRPr="00E12B06">
          <w:rPr>
            <w:rFonts w:ascii="Times New Roman" w:hAnsi="Times New Roman"/>
            <w:sz w:val="28"/>
            <w:szCs w:val="28"/>
          </w:rPr>
          <w:t>графа 6</w:t>
        </w:r>
      </w:hyperlink>
      <w:r w:rsidRPr="00E12B06">
        <w:rPr>
          <w:rFonts w:ascii="Times New Roman" w:hAnsi="Times New Roman"/>
          <w:sz w:val="28"/>
          <w:szCs w:val="28"/>
        </w:rPr>
        <w:t xml:space="preserve"> + </w:t>
      </w:r>
      <w:hyperlink r:id="rId240" w:history="1">
        <w:r w:rsidRPr="00E12B06">
          <w:rPr>
            <w:rFonts w:ascii="Times New Roman" w:hAnsi="Times New Roman"/>
            <w:sz w:val="28"/>
            <w:szCs w:val="28"/>
          </w:rPr>
          <w:t>графа 8</w:t>
        </w:r>
      </w:hyperlink>
      <w:r w:rsidRPr="00E12B06">
        <w:rPr>
          <w:rFonts w:ascii="Times New Roman" w:hAnsi="Times New Roman"/>
          <w:sz w:val="28"/>
          <w:szCs w:val="28"/>
        </w:rPr>
        <w:t xml:space="preserve"> - </w:t>
      </w:r>
      <w:hyperlink r:id="rId241" w:history="1">
        <w:r w:rsidRPr="00E12B06">
          <w:rPr>
            <w:rFonts w:ascii="Times New Roman" w:hAnsi="Times New Roman"/>
            <w:sz w:val="28"/>
            <w:szCs w:val="28"/>
          </w:rPr>
          <w:t>графа 4</w:t>
        </w:r>
      </w:hyperlink>
      <w:r w:rsidRPr="00E12B06">
        <w:rPr>
          <w:rFonts w:ascii="Times New Roman" w:hAnsi="Times New Roman"/>
          <w:sz w:val="28"/>
          <w:szCs w:val="28"/>
        </w:rPr>
        <w:t xml:space="preserve"> - </w:t>
      </w:r>
      <w:hyperlink r:id="rId242" w:history="1">
        <w:r w:rsidRPr="00E12B06">
          <w:rPr>
            <w:rFonts w:ascii="Times New Roman" w:hAnsi="Times New Roman"/>
            <w:sz w:val="28"/>
            <w:szCs w:val="28"/>
          </w:rPr>
          <w:t>графа 5</w:t>
        </w:r>
      </w:hyperlink>
      <w:r w:rsidRPr="00E12B06">
        <w:rPr>
          <w:rFonts w:ascii="Times New Roman" w:hAnsi="Times New Roman"/>
          <w:sz w:val="28"/>
          <w:szCs w:val="28"/>
        </w:rPr>
        <w:t xml:space="preserve"> - </w:t>
      </w:r>
      <w:hyperlink r:id="rId243" w:history="1">
        <w:r w:rsidRPr="00E12B06">
          <w:rPr>
            <w:rFonts w:ascii="Times New Roman" w:hAnsi="Times New Roman"/>
            <w:sz w:val="28"/>
            <w:szCs w:val="28"/>
          </w:rPr>
          <w:t>графа 3</w:t>
        </w:r>
      </w:hyperlink>
      <w:r w:rsidRPr="00E12B06">
        <w:rPr>
          <w:rFonts w:ascii="Times New Roman" w:hAnsi="Times New Roman"/>
          <w:sz w:val="28"/>
          <w:szCs w:val="28"/>
        </w:rPr>
        <w:t xml:space="preserve"> = 0);</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 концу года основные фонды появились за счет поступления основных фондов в течение года - ввода новых основных фондов или прочего поступления бывших в употреблении основных фондов, принимаемых новым владельцем к бухгалтерскому учету по стоимости приобретения, без передачи ранее накопленного износа (</w:t>
      </w:r>
      <w:hyperlink r:id="rId244" w:history="1">
        <w:r w:rsidRPr="00E12B06">
          <w:rPr>
            <w:rFonts w:ascii="Times New Roman" w:hAnsi="Times New Roman"/>
            <w:sz w:val="28"/>
            <w:szCs w:val="28"/>
          </w:rPr>
          <w:t>графа 4</w:t>
        </w:r>
      </w:hyperlink>
      <w:r w:rsidR="00A47FE7">
        <w:rPr>
          <w:rFonts w:ascii="Times New Roman" w:hAnsi="Times New Roman"/>
          <w:noProof/>
          <w:position w:val="-4"/>
          <w:sz w:val="28"/>
          <w:szCs w:val="28"/>
          <w:lang w:eastAsia="ru-RU"/>
        </w:rPr>
        <w:drawing>
          <wp:inline distT="0" distB="0" distL="0" distR="0" wp14:anchorId="5A2F928C" wp14:editId="6E15EB5C">
            <wp:extent cx="114300" cy="11430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12B06">
        <w:rPr>
          <w:rFonts w:ascii="Times New Roman" w:hAnsi="Times New Roman"/>
          <w:sz w:val="28"/>
          <w:szCs w:val="28"/>
        </w:rPr>
        <w:t xml:space="preserve"> 0 и (или) </w:t>
      </w:r>
      <w:hyperlink r:id="rId246" w:history="1">
        <w:r w:rsidRPr="00E12B06">
          <w:rPr>
            <w:rFonts w:ascii="Times New Roman" w:hAnsi="Times New Roman"/>
            <w:sz w:val="28"/>
            <w:szCs w:val="28"/>
          </w:rPr>
          <w:t>графа 5</w:t>
        </w:r>
      </w:hyperlink>
      <w:r w:rsidR="00A47FE7">
        <w:rPr>
          <w:rFonts w:ascii="Times New Roman" w:hAnsi="Times New Roman"/>
          <w:noProof/>
          <w:position w:val="-4"/>
          <w:sz w:val="28"/>
          <w:szCs w:val="28"/>
          <w:lang w:eastAsia="ru-RU"/>
        </w:rPr>
        <w:drawing>
          <wp:inline distT="0" distB="0" distL="0" distR="0" wp14:anchorId="59F314D8" wp14:editId="5D737603">
            <wp:extent cx="114300" cy="114300"/>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12B06">
        <w:rPr>
          <w:rFonts w:ascii="Times New Roman" w:hAnsi="Times New Roman"/>
          <w:sz w:val="28"/>
          <w:szCs w:val="28"/>
        </w:rPr>
        <w:t xml:space="preserve"> 0);</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выбытия частично или полностью изношенных основных фондов в течение года не было (</w:t>
      </w:r>
      <w:hyperlink r:id="rId247" w:history="1">
        <w:r w:rsidRPr="00E12B06">
          <w:rPr>
            <w:rFonts w:ascii="Times New Roman" w:hAnsi="Times New Roman"/>
            <w:sz w:val="28"/>
            <w:szCs w:val="28"/>
          </w:rPr>
          <w:t>графа 6</w:t>
        </w:r>
      </w:hyperlink>
      <w:r w:rsidRPr="00E12B06">
        <w:rPr>
          <w:rFonts w:ascii="Times New Roman" w:hAnsi="Times New Roman"/>
          <w:sz w:val="28"/>
          <w:szCs w:val="28"/>
        </w:rPr>
        <w:t xml:space="preserve"> = 0 и </w:t>
      </w:r>
      <w:hyperlink r:id="rId248" w:history="1">
        <w:r w:rsidRPr="00E12B06">
          <w:rPr>
            <w:rFonts w:ascii="Times New Roman" w:hAnsi="Times New Roman"/>
            <w:sz w:val="28"/>
            <w:szCs w:val="28"/>
          </w:rPr>
          <w:t>графа 8</w:t>
        </w:r>
      </w:hyperlink>
      <w:r w:rsidRPr="00E12B06">
        <w:rPr>
          <w:rFonts w:ascii="Times New Roman" w:hAnsi="Times New Roman"/>
          <w:sz w:val="28"/>
          <w:szCs w:val="28"/>
        </w:rPr>
        <w:t xml:space="preserve"> = 0);</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переоценки на конец года и обесценения не было (</w:t>
      </w:r>
      <w:hyperlink r:id="rId249" w:history="1">
        <w:r w:rsidRPr="00E12B06">
          <w:rPr>
            <w:rFonts w:ascii="Times New Roman" w:hAnsi="Times New Roman"/>
            <w:sz w:val="28"/>
            <w:szCs w:val="28"/>
          </w:rPr>
          <w:t>графа 3</w:t>
        </w:r>
      </w:hyperlink>
      <w:r w:rsidRPr="00E12B06">
        <w:rPr>
          <w:rFonts w:ascii="Times New Roman" w:hAnsi="Times New Roman"/>
          <w:sz w:val="28"/>
          <w:szCs w:val="28"/>
        </w:rPr>
        <w:t xml:space="preserve"> = 0),</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то накопленный к концу года износ будет равен износу, начисленному за год (</w:t>
      </w:r>
      <w:hyperlink r:id="rId250" w:history="1">
        <w:r w:rsidRPr="00E12B06">
          <w:rPr>
            <w:rFonts w:ascii="Times New Roman" w:hAnsi="Times New Roman"/>
            <w:sz w:val="28"/>
            <w:szCs w:val="28"/>
          </w:rPr>
          <w:t>графа 9</w:t>
        </w:r>
      </w:hyperlink>
      <w:r w:rsidRPr="00E12B06">
        <w:rPr>
          <w:rFonts w:ascii="Times New Roman" w:hAnsi="Times New Roman"/>
          <w:sz w:val="28"/>
          <w:szCs w:val="28"/>
        </w:rPr>
        <w:t xml:space="preserve"> - </w:t>
      </w:r>
      <w:hyperlink r:id="rId251" w:history="1">
        <w:r w:rsidRPr="00E12B06">
          <w:rPr>
            <w:rFonts w:ascii="Times New Roman" w:hAnsi="Times New Roman"/>
            <w:sz w:val="28"/>
            <w:szCs w:val="28"/>
          </w:rPr>
          <w:t>графа 10</w:t>
        </w:r>
      </w:hyperlink>
      <w:r w:rsidRPr="00E12B06">
        <w:rPr>
          <w:rFonts w:ascii="Times New Roman" w:hAnsi="Times New Roman"/>
          <w:sz w:val="28"/>
          <w:szCs w:val="28"/>
        </w:rPr>
        <w:t xml:space="preserve"> = </w:t>
      </w:r>
      <w:hyperlink r:id="rId252" w:history="1">
        <w:r w:rsidRPr="00E12B06">
          <w:rPr>
            <w:rFonts w:ascii="Times New Roman" w:hAnsi="Times New Roman"/>
            <w:sz w:val="28"/>
            <w:szCs w:val="28"/>
          </w:rPr>
          <w:t>графа 11</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Лишь в отдельных исключительных случаях накопленный учетный износ по имеющимся к концу отчетного года основным фондам может оказаться меньше износа, начисленного в течение года. Это возможно только тогда, когда в течение года осуществлялось столь значительное выбытие основных фондов, что к концу года изношенных в существенной степени основных фондов осталось заметно меньше, чем основных фондов, на которые начислялся износ в течение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случаях невыполнения указанных выше соотношений территориальному органу государственной статистики должны представляться необходимые пояснения.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19. В </w:t>
      </w:r>
      <w:r w:rsidRPr="00432622">
        <w:rPr>
          <w:rFonts w:ascii="Times New Roman" w:hAnsi="Times New Roman"/>
          <w:b/>
          <w:sz w:val="28"/>
          <w:szCs w:val="28"/>
        </w:rPr>
        <w:t>графе 12</w:t>
      </w:r>
      <w:r w:rsidRPr="00E12B06">
        <w:rPr>
          <w:rFonts w:ascii="Times New Roman" w:hAnsi="Times New Roman"/>
          <w:sz w:val="28"/>
          <w:szCs w:val="28"/>
        </w:rPr>
        <w:t xml:space="preserve"> из состава учетного износа, отражаемого в графе 11, выделяется амортизация, начисленная на основные фонды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Под амортизацией основных фондов в статистике понимается накопление средств на их воспроизводство с помощью установленных методов и норм. При этом производится распределение осуществляемых неравномерно, по мере необходимости, фактических затрат на приобретение этих активов по всему нормативному периоду их использования и, соответственно, включение их стоимости в стоимость производимой за этот период продукции (товаров и услуг). Учет амортизации способствует упорядочиванию накопления средств на замену устаревших экономических активов и стимулированию этой замены, в том числе за счет налогообложения прибыли.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Учетный износ (в бухгалтерском учете именуемый амортизацией или износом), не сопровождающийся включением соответствующей величины в себестоимость и стоимость продукции, включая износ, определяемый на забалансовых счетах, в графе 12 не отражается.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Учетный износ, </w:t>
      </w:r>
      <w:proofErr w:type="spellStart"/>
      <w:r w:rsidRPr="00E12B06">
        <w:rPr>
          <w:rFonts w:ascii="Times New Roman" w:hAnsi="Times New Roman"/>
          <w:sz w:val="28"/>
          <w:szCs w:val="28"/>
        </w:rPr>
        <w:t>доначисленный</w:t>
      </w:r>
      <w:proofErr w:type="spellEnd"/>
      <w:r w:rsidRPr="00E12B06">
        <w:rPr>
          <w:rFonts w:ascii="Times New Roman" w:hAnsi="Times New Roman"/>
          <w:sz w:val="28"/>
          <w:szCs w:val="28"/>
        </w:rPr>
        <w:t xml:space="preserve"> в результате переоценки, проведенной по состоянию на конец отчетного года, в этой графе не учитывается, поскольку переоценивается весь износ, накопленный за время службы основных фондов, а не износ, начисленный только за отчетный год, и </w:t>
      </w:r>
      <w:proofErr w:type="spellStart"/>
      <w:r w:rsidRPr="00E12B06">
        <w:rPr>
          <w:rFonts w:ascii="Times New Roman" w:hAnsi="Times New Roman"/>
          <w:sz w:val="28"/>
          <w:szCs w:val="28"/>
        </w:rPr>
        <w:t>доначисленная</w:t>
      </w:r>
      <w:proofErr w:type="spellEnd"/>
      <w:r w:rsidRPr="00E12B06">
        <w:rPr>
          <w:rFonts w:ascii="Times New Roman" w:hAnsi="Times New Roman"/>
          <w:sz w:val="28"/>
          <w:szCs w:val="28"/>
        </w:rPr>
        <w:t xml:space="preserve"> величина не включается в себестоимость, стоимость продукции.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 основным фондам, по которым в соответствии с действующими нормативными актами по бухгалтерскому учету амортизация не начисляется, в графе 12 она принимается равной нулю.</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20. </w:t>
      </w:r>
      <w:proofErr w:type="gramStart"/>
      <w:r w:rsidRPr="00E12B06">
        <w:rPr>
          <w:rFonts w:ascii="Times New Roman" w:hAnsi="Times New Roman"/>
          <w:sz w:val="28"/>
          <w:szCs w:val="28"/>
        </w:rPr>
        <w:t xml:space="preserve">В </w:t>
      </w:r>
      <w:r w:rsidRPr="00432622">
        <w:rPr>
          <w:rFonts w:ascii="Times New Roman" w:hAnsi="Times New Roman"/>
          <w:b/>
          <w:sz w:val="28"/>
          <w:szCs w:val="28"/>
        </w:rPr>
        <w:t>графе 13</w:t>
      </w:r>
      <w:r w:rsidRPr="00E12B06">
        <w:rPr>
          <w:rFonts w:ascii="Times New Roman" w:hAnsi="Times New Roman"/>
          <w:sz w:val="28"/>
          <w:szCs w:val="28"/>
        </w:rPr>
        <w:t xml:space="preserve"> отражается учетный износ (амортизация и отражаемый на забалансовых счетах износ) объектов основных фондов, ликвидированных отчитывающейся организацией в течение года (учтенных в графе 6 по полной учетной стоимости), накопленный за все время их предшествовавшей эксплуатации.</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Поскольку, как правило, ликвидируются наиболее старые основные фонды (за исключением ликвидации от стихийных бедствий и катастроф), то величина учетного износа ликвидированных основных фондов (если он начисляется) должна в большинстве случаев составлять 75 - 100% от их полной учетной стоимости, учитываемой в графе 6.</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существенном отклонении от этого соотношения территориальному органу государственной статистики должны быть представлены соответствующие пояснения.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Исключения, когда процент износа ликвидированных основных фондов может составлять менее 75%, могут быть связаны с катастрофами, стихийными бедствиями, сносом </w:t>
      </w:r>
      <w:proofErr w:type="spellStart"/>
      <w:r w:rsidRPr="00E12B06">
        <w:rPr>
          <w:rFonts w:ascii="Times New Roman" w:hAnsi="Times New Roman"/>
          <w:sz w:val="28"/>
          <w:szCs w:val="28"/>
        </w:rPr>
        <w:t>малоизношенных</w:t>
      </w:r>
      <w:proofErr w:type="spellEnd"/>
      <w:r w:rsidRPr="00E12B06">
        <w:rPr>
          <w:rFonts w:ascii="Times New Roman" w:hAnsi="Times New Roman"/>
          <w:sz w:val="28"/>
          <w:szCs w:val="28"/>
        </w:rPr>
        <w:t xml:space="preserve"> объектов по социальным или экономическим причинам; ликвидацией объектов, на которые износ не начислялся по причине перевода объекта по решению руководителя организации на консервацию на срок более трех месяцев, а также в период восстановления объекта, продолжительность которого превышает 12 месяцев.</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Амортизация и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100% амортизации, в этой графе не учитываются.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21. Данные о полной учетной стоимости основных фондов на начало отчетного года в </w:t>
      </w:r>
      <w:hyperlink r:id="rId253" w:history="1">
        <w:r w:rsidRPr="00E12B06">
          <w:rPr>
            <w:rFonts w:ascii="Times New Roman" w:hAnsi="Times New Roman"/>
            <w:sz w:val="28"/>
            <w:szCs w:val="28"/>
          </w:rPr>
          <w:t>форме</w:t>
        </w:r>
      </w:hyperlink>
      <w:r w:rsidRPr="00E12B06">
        <w:rPr>
          <w:rFonts w:ascii="Times New Roman" w:hAnsi="Times New Roman"/>
          <w:sz w:val="28"/>
          <w:szCs w:val="28"/>
        </w:rPr>
        <w:t xml:space="preserve"> не учитываются, но могут быть рассчитаны как сумма наличия основных фондов на конец года и уменьшения их стоимости за год, за вычетом увеличения их стоимости в течение года и величины их переоценки на конец года и обесценения в течение года (</w:t>
      </w:r>
      <w:hyperlink r:id="rId254" w:history="1">
        <w:r w:rsidRPr="00E12B06">
          <w:rPr>
            <w:rFonts w:ascii="Times New Roman" w:hAnsi="Times New Roman"/>
            <w:sz w:val="28"/>
            <w:szCs w:val="28"/>
          </w:rPr>
          <w:t>графа 9</w:t>
        </w:r>
      </w:hyperlink>
      <w:r w:rsidRPr="00E12B06">
        <w:rPr>
          <w:rFonts w:ascii="Times New Roman" w:hAnsi="Times New Roman"/>
          <w:sz w:val="28"/>
          <w:szCs w:val="28"/>
        </w:rPr>
        <w:t xml:space="preserve"> + </w:t>
      </w:r>
      <w:hyperlink r:id="rId255" w:history="1">
        <w:r w:rsidRPr="00E12B06">
          <w:rPr>
            <w:rFonts w:ascii="Times New Roman" w:hAnsi="Times New Roman"/>
            <w:sz w:val="28"/>
            <w:szCs w:val="28"/>
          </w:rPr>
          <w:t>графа 6</w:t>
        </w:r>
      </w:hyperlink>
      <w:r w:rsidRPr="00E12B06">
        <w:rPr>
          <w:rFonts w:ascii="Times New Roman" w:hAnsi="Times New Roman"/>
          <w:sz w:val="28"/>
          <w:szCs w:val="28"/>
        </w:rPr>
        <w:t xml:space="preserve"> + </w:t>
      </w:r>
      <w:hyperlink r:id="rId256" w:history="1">
        <w:r w:rsidRPr="00E12B06">
          <w:rPr>
            <w:rFonts w:ascii="Times New Roman" w:hAnsi="Times New Roman"/>
            <w:sz w:val="28"/>
            <w:szCs w:val="28"/>
          </w:rPr>
          <w:t>графа 8</w:t>
        </w:r>
      </w:hyperlink>
      <w:r w:rsidRPr="00E12B06">
        <w:rPr>
          <w:rFonts w:ascii="Times New Roman" w:hAnsi="Times New Roman"/>
          <w:sz w:val="28"/>
          <w:szCs w:val="28"/>
        </w:rPr>
        <w:t xml:space="preserve"> - </w:t>
      </w:r>
      <w:hyperlink r:id="rId257" w:history="1">
        <w:r w:rsidRPr="00E12B06">
          <w:rPr>
            <w:rFonts w:ascii="Times New Roman" w:hAnsi="Times New Roman"/>
            <w:sz w:val="28"/>
            <w:szCs w:val="28"/>
          </w:rPr>
          <w:t>графа</w:t>
        </w:r>
        <w:proofErr w:type="gramStart"/>
        <w:r w:rsidRPr="00E12B06">
          <w:rPr>
            <w:rFonts w:ascii="Times New Roman" w:hAnsi="Times New Roman"/>
            <w:sz w:val="28"/>
            <w:szCs w:val="28"/>
          </w:rPr>
          <w:t>4</w:t>
        </w:r>
        <w:proofErr w:type="gramEnd"/>
      </w:hyperlink>
      <w:r w:rsidRPr="00E12B06">
        <w:rPr>
          <w:rFonts w:ascii="Times New Roman" w:hAnsi="Times New Roman"/>
          <w:sz w:val="28"/>
          <w:szCs w:val="28"/>
        </w:rPr>
        <w:t xml:space="preserve"> - </w:t>
      </w:r>
      <w:hyperlink r:id="rId258" w:history="1">
        <w:r w:rsidRPr="00E12B06">
          <w:rPr>
            <w:rFonts w:ascii="Times New Roman" w:hAnsi="Times New Roman"/>
            <w:sz w:val="28"/>
            <w:szCs w:val="28"/>
          </w:rPr>
          <w:t>графа 5</w:t>
        </w:r>
      </w:hyperlink>
      <w:r w:rsidRPr="00E12B06">
        <w:rPr>
          <w:rFonts w:ascii="Times New Roman" w:hAnsi="Times New Roman"/>
          <w:sz w:val="28"/>
          <w:szCs w:val="28"/>
        </w:rPr>
        <w:t xml:space="preserve"> - </w:t>
      </w:r>
      <w:hyperlink r:id="rId259" w:history="1">
        <w:r w:rsidRPr="00E12B06">
          <w:rPr>
            <w:rFonts w:ascii="Times New Roman" w:hAnsi="Times New Roman"/>
            <w:sz w:val="28"/>
            <w:szCs w:val="28"/>
          </w:rPr>
          <w:t>графа 3</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Данные о полной учетной стоимости основных фондов на начало отчетного года, как правило, должны соответствовать данным на конец года из </w:t>
      </w:r>
      <w:hyperlink r:id="rId260" w:history="1">
        <w:r w:rsidRPr="00E12B06">
          <w:rPr>
            <w:rFonts w:ascii="Times New Roman" w:hAnsi="Times New Roman"/>
            <w:sz w:val="28"/>
            <w:szCs w:val="28"/>
          </w:rPr>
          <w:t>формы</w:t>
        </w:r>
      </w:hyperlink>
      <w:r w:rsidRPr="00E12B06">
        <w:rPr>
          <w:rFonts w:ascii="Times New Roman" w:hAnsi="Times New Roman"/>
          <w:sz w:val="28"/>
          <w:szCs w:val="28"/>
        </w:rPr>
        <w:t xml:space="preserve"> за предыдущий отчетный год. В отдельных случаях данные могут различаться за счет организационных и иных изменений, осуществленных на 1 января отчетного года, исправлений ранее допущенных ошибок и неточностей в учете. В этих случаях соответствующие пояснения должны прилагаться к </w:t>
      </w:r>
      <w:hyperlink r:id="rId261" w:history="1">
        <w:r w:rsidRPr="00E12B06">
          <w:rPr>
            <w:rFonts w:ascii="Times New Roman" w:hAnsi="Times New Roman"/>
            <w:sz w:val="28"/>
            <w:szCs w:val="28"/>
          </w:rPr>
          <w:t>форме</w:t>
        </w:r>
      </w:hyperlink>
      <w:r w:rsidRPr="00E12B06">
        <w:rPr>
          <w:rFonts w:ascii="Times New Roman" w:hAnsi="Times New Roman"/>
          <w:sz w:val="28"/>
          <w:szCs w:val="28"/>
        </w:rPr>
        <w:t>, представляемой органу государственной статистики.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случае уточнения, исправления данных на начало отчетного года, вызванного обнаружением при составлении </w:t>
      </w:r>
      <w:hyperlink r:id="rId262" w:history="1">
        <w:r w:rsidRPr="00E12B06">
          <w:rPr>
            <w:rFonts w:ascii="Times New Roman" w:hAnsi="Times New Roman"/>
            <w:sz w:val="28"/>
            <w:szCs w:val="28"/>
          </w:rPr>
          <w:t>формы</w:t>
        </w:r>
      </w:hyperlink>
      <w:r w:rsidRPr="00E12B06">
        <w:rPr>
          <w:rFonts w:ascii="Times New Roman" w:hAnsi="Times New Roman"/>
          <w:sz w:val="28"/>
          <w:szCs w:val="28"/>
        </w:rPr>
        <w:t xml:space="preserve"> за отчетный год ошибок и неточностей в предшествующих отчетах, стоимость основных фондов на эту дату должна быть отражена в соответствии с действительностью. Это изменение стоимости основных фондов не отражается как поступление либо выбытие в течение отчетного года в </w:t>
      </w:r>
      <w:hyperlink r:id="rId263" w:history="1">
        <w:r w:rsidRPr="00E12B06">
          <w:rPr>
            <w:rFonts w:ascii="Times New Roman" w:hAnsi="Times New Roman"/>
            <w:sz w:val="28"/>
            <w:szCs w:val="28"/>
          </w:rPr>
          <w:t>графах 5</w:t>
        </w:r>
      </w:hyperlink>
      <w:r w:rsidRPr="00E12B06">
        <w:rPr>
          <w:rFonts w:ascii="Times New Roman" w:hAnsi="Times New Roman"/>
          <w:sz w:val="28"/>
          <w:szCs w:val="28"/>
        </w:rPr>
        <w:t xml:space="preserve"> или </w:t>
      </w:r>
      <w:hyperlink r:id="rId264" w:history="1">
        <w:r w:rsidRPr="00E12B06">
          <w:rPr>
            <w:rFonts w:ascii="Times New Roman" w:hAnsi="Times New Roman"/>
            <w:sz w:val="28"/>
            <w:szCs w:val="28"/>
          </w:rPr>
          <w:t>8</w:t>
        </w:r>
      </w:hyperlink>
      <w:r w:rsidRPr="00E12B06">
        <w:rPr>
          <w:rFonts w:ascii="Times New Roman" w:hAnsi="Times New Roman"/>
          <w:sz w:val="28"/>
          <w:szCs w:val="28"/>
        </w:rPr>
        <w:t xml:space="preserve"> формы.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22. По </w:t>
      </w:r>
      <w:hyperlink r:id="rId265" w:history="1">
        <w:r w:rsidRPr="00432622">
          <w:rPr>
            <w:rFonts w:ascii="Times New Roman" w:hAnsi="Times New Roman"/>
            <w:b/>
            <w:sz w:val="28"/>
            <w:szCs w:val="28"/>
          </w:rPr>
          <w:t>строке 19</w:t>
        </w:r>
      </w:hyperlink>
      <w:r w:rsidRPr="00E12B06">
        <w:rPr>
          <w:rFonts w:ascii="Times New Roman" w:hAnsi="Times New Roman"/>
          <w:sz w:val="28"/>
          <w:szCs w:val="28"/>
        </w:rPr>
        <w:t xml:space="preserve"> указывается один из кодов, обозначающих, по какой стоимости приобретены бывшие в употреблении основные фонды, поступившие в организацию за отчетный год, указанные в </w:t>
      </w:r>
      <w:hyperlink r:id="rId266" w:history="1">
        <w:r w:rsidRPr="00E12B06">
          <w:rPr>
            <w:rFonts w:ascii="Times New Roman" w:hAnsi="Times New Roman"/>
            <w:sz w:val="28"/>
            <w:szCs w:val="28"/>
          </w:rPr>
          <w:t>графе 5</w:t>
        </w:r>
      </w:hyperlink>
      <w:r w:rsidRPr="00E12B06">
        <w:rPr>
          <w:rFonts w:ascii="Times New Roman" w:hAnsi="Times New Roman"/>
          <w:sz w:val="28"/>
          <w:szCs w:val="28"/>
        </w:rPr>
        <w:t xml:space="preserve"> строки 01 раздела 1. Основные фонды могут быть приобретены по текущей стоимости приобретения (код 1), по полной учетной стоимости, существовавшей у предыдущего владельца (с передачей накопленного износа) (код 2), по остаточной балансовой стоимости (код 3).</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соответствии с действующими нормативными актами, приобретенные на вторичном рынке основные фонды учитываются по ценам приобретения, при передаче объектов основных средств между учреждениями и государственными и муниципальными организациями - по балансовой стоимости </w:t>
      </w:r>
      <w:proofErr w:type="gramStart"/>
      <w:r w:rsidRPr="00E12B06">
        <w:rPr>
          <w:rFonts w:ascii="Times New Roman" w:hAnsi="Times New Roman"/>
          <w:sz w:val="28"/>
          <w:szCs w:val="28"/>
        </w:rPr>
        <w:t>объекта</w:t>
      </w:r>
      <w:proofErr w:type="gramEnd"/>
      <w:r w:rsidRPr="00E12B06">
        <w:rPr>
          <w:rFonts w:ascii="Times New Roman" w:hAnsi="Times New Roman"/>
          <w:sz w:val="28"/>
          <w:szCs w:val="28"/>
        </w:rPr>
        <w:t xml:space="preserve"> с одновременной передачей суммы начисленной на объект амортизации, а при проведении реорганизации организации - по остаточной балансовой стоимости, либо по текущей рыночной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основные фонды приобретены по текущей рыночной стоимости или иной текущей стоимости, расчет которой не основан на полной учетной и остаточной балансовой стоимости у предыдущего владельца, то они считаются учтенными по текущей стоимости приобретения, с указанием кода 1.</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Аналогичный выбор кодов применяется к основным фондам, </w:t>
      </w:r>
      <w:r w:rsidRPr="00E12B06">
        <w:rPr>
          <w:rFonts w:ascii="Times New Roman" w:hAnsi="Times New Roman"/>
          <w:sz w:val="28"/>
          <w:szCs w:val="28"/>
        </w:rPr>
        <w:lastRenderedPageBreak/>
        <w:t>перемещаемым внутри предприятия между подразделениями с различными видами экономической деятельности.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23. По </w:t>
      </w:r>
      <w:hyperlink r:id="rId267" w:history="1">
        <w:r w:rsidRPr="00432622">
          <w:rPr>
            <w:rFonts w:ascii="Times New Roman" w:hAnsi="Times New Roman"/>
            <w:b/>
            <w:sz w:val="28"/>
            <w:szCs w:val="28"/>
          </w:rPr>
          <w:t>строке 20</w:t>
        </w:r>
      </w:hyperlink>
      <w:r w:rsidRPr="00E12B06">
        <w:rPr>
          <w:rFonts w:ascii="Times New Roman" w:hAnsi="Times New Roman"/>
          <w:sz w:val="28"/>
          <w:szCs w:val="28"/>
        </w:rPr>
        <w:t xml:space="preserve"> из всего объема увеличения полной учетной стоимости за отчетный год, вызванного созданием новой стоимости, то есть вводом в течение года новых основных фондов, модернизацией и реконструкцией имеющихся основных фондов (</w:t>
      </w:r>
      <w:hyperlink r:id="rId268" w:history="1">
        <w:r w:rsidRPr="00E12B06">
          <w:rPr>
            <w:rFonts w:ascii="Times New Roman" w:hAnsi="Times New Roman"/>
            <w:sz w:val="28"/>
            <w:szCs w:val="28"/>
          </w:rPr>
          <w:t>строка 01</w:t>
        </w:r>
      </w:hyperlink>
      <w:r w:rsidRPr="00E12B06">
        <w:rPr>
          <w:rFonts w:ascii="Times New Roman" w:hAnsi="Times New Roman"/>
          <w:sz w:val="28"/>
          <w:szCs w:val="28"/>
        </w:rPr>
        <w:t>, графа 4), выделяются затраты на приобретение, строительство, выращивание новых основных фондов, осуществленных в том же году.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Например, по этой </w:t>
      </w:r>
      <w:hyperlink r:id="rId269" w:history="1">
        <w:r w:rsidRPr="00E12B06">
          <w:rPr>
            <w:rFonts w:ascii="Times New Roman" w:hAnsi="Times New Roman"/>
            <w:sz w:val="28"/>
            <w:szCs w:val="28"/>
          </w:rPr>
          <w:t>строке</w:t>
        </w:r>
      </w:hyperlink>
      <w:r w:rsidRPr="00E12B06">
        <w:rPr>
          <w:rFonts w:ascii="Times New Roman" w:hAnsi="Times New Roman"/>
          <w:sz w:val="28"/>
          <w:szCs w:val="28"/>
        </w:rPr>
        <w:t xml:space="preserve"> следует показать стоимость введенных в состав основных фондов в отчетном году, новых: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машин, оборудования, транспортных средств - если они приобретены в течение отчетного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затрат на модернизацию и реконструкцию основных фондов, осуществленных в отчетном году;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зданий и сооружений - в части затрат на строительно-монтажные работы и других затрат, осуществленных в том же году;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скота - в части затрат, включаемых в стоимость скота, осуществленных в том же году, и так далее.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Таким образом, данные </w:t>
      </w:r>
      <w:hyperlink r:id="rId270" w:history="1">
        <w:r w:rsidRPr="00E12B06">
          <w:rPr>
            <w:rFonts w:ascii="Times New Roman" w:hAnsi="Times New Roman"/>
            <w:sz w:val="28"/>
            <w:szCs w:val="28"/>
          </w:rPr>
          <w:t>строки 20</w:t>
        </w:r>
      </w:hyperlink>
      <w:r w:rsidRPr="00E12B06">
        <w:rPr>
          <w:rFonts w:ascii="Times New Roman" w:hAnsi="Times New Roman"/>
          <w:sz w:val="28"/>
          <w:szCs w:val="28"/>
        </w:rPr>
        <w:t xml:space="preserve"> могут быть меньше данных </w:t>
      </w:r>
      <w:hyperlink r:id="rId271" w:history="1">
        <w:r w:rsidRPr="00E12B06">
          <w:rPr>
            <w:rFonts w:ascii="Times New Roman" w:hAnsi="Times New Roman"/>
            <w:sz w:val="28"/>
            <w:szCs w:val="28"/>
          </w:rPr>
          <w:t>строки 01</w:t>
        </w:r>
      </w:hyperlink>
      <w:r w:rsidRPr="00E12B06">
        <w:rPr>
          <w:rFonts w:ascii="Times New Roman" w:hAnsi="Times New Roman"/>
          <w:sz w:val="28"/>
          <w:szCs w:val="28"/>
        </w:rPr>
        <w:t xml:space="preserve"> графы 4 за счет стоимости оборудования, приобретенного до отчетного года, но вошедшего в состав ввода новых основных фондов, и их наличия в отчетном году; стоимости строительных работ, осуществлявшихся до отчетного года по объектам, вошедшим в состав ввода новых основных фондов, и их наличия в отчетном году и так далее.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Инвестиции в основные фонды, осуществленные в отчетном году, которые войдут в стоимость введенных основных фондов в следующем за </w:t>
      </w:r>
      <w:proofErr w:type="gramStart"/>
      <w:r w:rsidRPr="00E12B06">
        <w:rPr>
          <w:rFonts w:ascii="Times New Roman" w:hAnsi="Times New Roman"/>
          <w:sz w:val="28"/>
          <w:szCs w:val="28"/>
        </w:rPr>
        <w:t>отчетным</w:t>
      </w:r>
      <w:proofErr w:type="gramEnd"/>
      <w:r w:rsidRPr="00E12B06">
        <w:rPr>
          <w:rFonts w:ascii="Times New Roman" w:hAnsi="Times New Roman"/>
          <w:sz w:val="28"/>
          <w:szCs w:val="28"/>
        </w:rPr>
        <w:t xml:space="preserve"> году, по </w:t>
      </w:r>
      <w:hyperlink r:id="rId272" w:history="1">
        <w:r w:rsidRPr="00E12B06">
          <w:rPr>
            <w:rFonts w:ascii="Times New Roman" w:hAnsi="Times New Roman"/>
            <w:sz w:val="28"/>
            <w:szCs w:val="28"/>
          </w:rPr>
          <w:t>строке 20</w:t>
        </w:r>
      </w:hyperlink>
      <w:r w:rsidRPr="00E12B06">
        <w:rPr>
          <w:rFonts w:ascii="Times New Roman" w:hAnsi="Times New Roman"/>
          <w:sz w:val="28"/>
          <w:szCs w:val="28"/>
        </w:rPr>
        <w:t xml:space="preserve"> не отражаются ни в отчетном году, ни в году, следующем за отчетным.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Затраты на приобретение основных фондов, бывших ранее в употреблении, приобретенных на вторичном рынке, в </w:t>
      </w:r>
      <w:hyperlink r:id="rId273" w:history="1">
        <w:r w:rsidRPr="00E12B06">
          <w:rPr>
            <w:rFonts w:ascii="Times New Roman" w:hAnsi="Times New Roman"/>
            <w:sz w:val="28"/>
            <w:szCs w:val="28"/>
          </w:rPr>
          <w:t>строке 20</w:t>
        </w:r>
      </w:hyperlink>
      <w:r w:rsidRPr="00E12B06">
        <w:rPr>
          <w:rFonts w:ascii="Times New Roman" w:hAnsi="Times New Roman"/>
          <w:sz w:val="28"/>
          <w:szCs w:val="28"/>
        </w:rPr>
        <w:t xml:space="preserve"> не учитываются.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Основная цель данного показателя - определить, какая часть ввода новых основных фондов учтена в ценах данного года, а какая - в ценах предшествующих лет. Поэтому инвестиции в данном случае должны учитываться той организацией, которая показывает в отчете стоимость затрат на эти инвестиции в составе ввода основных фондов, в графе 4 по </w:t>
      </w:r>
      <w:hyperlink r:id="rId274" w:history="1">
        <w:r w:rsidRPr="00E12B06">
          <w:rPr>
            <w:rFonts w:ascii="Times New Roman" w:hAnsi="Times New Roman"/>
            <w:sz w:val="28"/>
            <w:szCs w:val="28"/>
          </w:rPr>
          <w:t>строке 01</w:t>
        </w:r>
      </w:hyperlink>
      <w:r w:rsidR="00F477E3">
        <w:rPr>
          <w:rFonts w:ascii="Times New Roman" w:hAnsi="Times New Roman"/>
          <w:sz w:val="28"/>
          <w:szCs w:val="28"/>
        </w:rPr>
        <w:t xml:space="preserve"> формы №</w:t>
      </w:r>
      <w:r w:rsidRPr="00E12B06">
        <w:rPr>
          <w:rFonts w:ascii="Times New Roman" w:hAnsi="Times New Roman"/>
          <w:sz w:val="28"/>
          <w:szCs w:val="28"/>
        </w:rPr>
        <w:t xml:space="preserve"> 11, независимо от того, кто осуществлял инвестиции. </w:t>
      </w:r>
      <w:proofErr w:type="gramStart"/>
      <w:r w:rsidRPr="00E12B06">
        <w:rPr>
          <w:rFonts w:ascii="Times New Roman" w:hAnsi="Times New Roman"/>
          <w:sz w:val="28"/>
          <w:szCs w:val="28"/>
        </w:rPr>
        <w:t xml:space="preserve">Так, если затраты осуществлены вышестоящей организацией (юридическим лицом) в отчетном году, и соответствующий объект в том же году введен в эксплуатацию подчиненной организацией, или филиалом юридического лица, то последние учитывают в </w:t>
      </w:r>
      <w:hyperlink r:id="rId275" w:history="1">
        <w:r w:rsidRPr="00E12B06">
          <w:rPr>
            <w:rFonts w:ascii="Times New Roman" w:hAnsi="Times New Roman"/>
            <w:sz w:val="28"/>
            <w:szCs w:val="28"/>
          </w:rPr>
          <w:t>строке 20</w:t>
        </w:r>
      </w:hyperlink>
      <w:r w:rsidRPr="00E12B06">
        <w:rPr>
          <w:rFonts w:ascii="Times New Roman" w:hAnsi="Times New Roman"/>
          <w:sz w:val="28"/>
          <w:szCs w:val="28"/>
        </w:rPr>
        <w:t xml:space="preserve"> все затраты отчетного года, относящиеся к учтенным ими введенным в эксплуатацию основным фондам, независимо от того, кто осуществлял эти затраты.</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качестве ввода новых основных фондов за отчетный год учитывается </w:t>
      </w:r>
      <w:r w:rsidRPr="00E12B06">
        <w:rPr>
          <w:rFonts w:ascii="Times New Roman" w:hAnsi="Times New Roman"/>
          <w:sz w:val="28"/>
          <w:szCs w:val="28"/>
        </w:rPr>
        <w:lastRenderedPageBreak/>
        <w:t xml:space="preserve">стоимость новых объектов, затрат на модернизацию и реконструкцию имеющихся объектов, ранее не </w:t>
      </w:r>
      <w:proofErr w:type="spellStart"/>
      <w:r w:rsidRPr="00E12B06">
        <w:rPr>
          <w:rFonts w:ascii="Times New Roman" w:hAnsi="Times New Roman"/>
          <w:sz w:val="28"/>
          <w:szCs w:val="28"/>
        </w:rPr>
        <w:t>учитывавшаяся</w:t>
      </w:r>
      <w:proofErr w:type="spellEnd"/>
      <w:r w:rsidRPr="00E12B06">
        <w:rPr>
          <w:rFonts w:ascii="Times New Roman" w:hAnsi="Times New Roman"/>
          <w:sz w:val="28"/>
          <w:szCs w:val="28"/>
        </w:rPr>
        <w:t xml:space="preserve"> в составе основных фондов и не отражавшаяся во вводе новых основных фондов.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случае</w:t>
      </w:r>
      <w:proofErr w:type="gramStart"/>
      <w:r w:rsidRPr="00E12B06">
        <w:rPr>
          <w:rFonts w:ascii="Times New Roman" w:hAnsi="Times New Roman"/>
          <w:sz w:val="28"/>
          <w:szCs w:val="28"/>
        </w:rPr>
        <w:t>,</w:t>
      </w:r>
      <w:proofErr w:type="gramEnd"/>
      <w:r w:rsidRPr="00E12B06">
        <w:rPr>
          <w:rFonts w:ascii="Times New Roman" w:hAnsi="Times New Roman"/>
          <w:sz w:val="28"/>
          <w:szCs w:val="28"/>
        </w:rPr>
        <w:t xml:space="preserve"> если организация взяла в течение отчетного года по договору финансовой аренды (лизинга) основные фонды, которые ранее не числились на балансе лизингодателя, и поставила их на свой баланс, а арендную плату будет продолжать выплачивать в последующие годы, то в качестве инвестиций по </w:t>
      </w:r>
      <w:hyperlink r:id="rId276" w:history="1">
        <w:r w:rsidRPr="00E12B06">
          <w:rPr>
            <w:rFonts w:ascii="Times New Roman" w:hAnsi="Times New Roman"/>
            <w:sz w:val="28"/>
            <w:szCs w:val="28"/>
          </w:rPr>
          <w:t>строке 20</w:t>
        </w:r>
      </w:hyperlink>
      <w:r w:rsidRPr="00E12B06">
        <w:rPr>
          <w:rFonts w:ascii="Times New Roman" w:hAnsi="Times New Roman"/>
          <w:sz w:val="28"/>
          <w:szCs w:val="28"/>
        </w:rPr>
        <w:t xml:space="preserve"> должна быть учтена вся стоимость взятых в аренду основных фондов, а не выплаченная в течение года арендная плата.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24. </w:t>
      </w:r>
      <w:proofErr w:type="gramStart"/>
      <w:r w:rsidRPr="00E12B06">
        <w:rPr>
          <w:rFonts w:ascii="Times New Roman" w:hAnsi="Times New Roman"/>
          <w:sz w:val="28"/>
          <w:szCs w:val="28"/>
        </w:rPr>
        <w:t xml:space="preserve">В </w:t>
      </w:r>
      <w:hyperlink r:id="rId277" w:history="1">
        <w:r w:rsidRPr="00432622">
          <w:rPr>
            <w:rFonts w:ascii="Times New Roman" w:hAnsi="Times New Roman"/>
            <w:b/>
            <w:sz w:val="28"/>
            <w:szCs w:val="28"/>
          </w:rPr>
          <w:t>строке 21</w:t>
        </w:r>
      </w:hyperlink>
      <w:r w:rsidRPr="00E12B06">
        <w:rPr>
          <w:rFonts w:ascii="Times New Roman" w:hAnsi="Times New Roman"/>
          <w:sz w:val="28"/>
          <w:szCs w:val="28"/>
        </w:rPr>
        <w:t xml:space="preserve"> указывается среднегодовая полная учетная стоимость всех основных фондов, учитываемых по </w:t>
      </w:r>
      <w:hyperlink r:id="rId278" w:history="1">
        <w:r w:rsidRPr="00E12B06">
          <w:rPr>
            <w:rFonts w:ascii="Times New Roman" w:hAnsi="Times New Roman"/>
            <w:sz w:val="28"/>
            <w:szCs w:val="28"/>
          </w:rPr>
          <w:t>строке 01</w:t>
        </w:r>
      </w:hyperlink>
      <w:r w:rsidRPr="00E12B06">
        <w:rPr>
          <w:rFonts w:ascii="Times New Roman" w:hAnsi="Times New Roman"/>
          <w:sz w:val="28"/>
          <w:szCs w:val="28"/>
        </w:rPr>
        <w:t>. 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на начало и конец отчетного года (с</w:t>
      </w:r>
      <w:proofErr w:type="gramEnd"/>
      <w:r w:rsidRPr="00E12B06">
        <w:rPr>
          <w:rFonts w:ascii="Times New Roman" w:hAnsi="Times New Roman"/>
          <w:sz w:val="28"/>
          <w:szCs w:val="28"/>
        </w:rPr>
        <w:t xml:space="preserve"> учетом переоценки, осуществленной по состоянию на конец отчетного года) и стоимости основных фондов на первое число каждого из всех остальных месяцев отчетного года (с учетом обесценения, учтенного к этим датам).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Для организаций, официально созданных или ликвидированных в течение отчетного года, среднегодовая стоимость основных фондов, отражаемая в </w:t>
      </w:r>
      <w:hyperlink r:id="rId279" w:history="1">
        <w:r w:rsidRPr="00E12B06">
          <w:rPr>
            <w:rFonts w:ascii="Times New Roman" w:hAnsi="Times New Roman"/>
            <w:sz w:val="28"/>
            <w:szCs w:val="28"/>
          </w:rPr>
          <w:t>строке 21</w:t>
        </w:r>
      </w:hyperlink>
      <w:r w:rsidRPr="00E12B06">
        <w:rPr>
          <w:rFonts w:ascii="Times New Roman" w:hAnsi="Times New Roman"/>
          <w:sz w:val="28"/>
          <w:szCs w:val="28"/>
        </w:rPr>
        <w:t>, определяется за весь год в целом.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Например, если организация создана 1 апреля отчетного года и, соответственно, существовала 9 месяцев года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начало</w:t>
      </w:r>
      <w:proofErr w:type="gramEnd"/>
      <w:r w:rsidRPr="00E12B06">
        <w:rPr>
          <w:rFonts w:ascii="Times New Roman" w:hAnsi="Times New Roman"/>
          <w:sz w:val="28"/>
          <w:szCs w:val="28"/>
        </w:rPr>
        <w:t xml:space="preserve"> апреля и конец декабря.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Если организация создана в течение апреля отчетного года и, соответственно, существовала 8,5 месяцев года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w:t>
      </w:r>
      <w:proofErr w:type="gramEnd"/>
      <w:r w:rsidRPr="00E12B06">
        <w:rPr>
          <w:rFonts w:ascii="Times New Roman" w:hAnsi="Times New Roman"/>
          <w:sz w:val="28"/>
          <w:szCs w:val="28"/>
        </w:rPr>
        <w:t xml:space="preserve"> декабря.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Если организация ликвидирована 31 октября отчетного года и, соответственно, существовала 10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10 месяцев отчетного года с февраля по октябрь включительно, и половины стоимости на начало января и</w:t>
      </w:r>
      <w:proofErr w:type="gramEnd"/>
      <w:r w:rsidRPr="00E12B06">
        <w:rPr>
          <w:rFonts w:ascii="Times New Roman" w:hAnsi="Times New Roman"/>
          <w:sz w:val="28"/>
          <w:szCs w:val="28"/>
        </w:rPr>
        <w:t xml:space="preserve"> конец октября отчетного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Если организация ликвидирована в течение октября отчетного года и, </w:t>
      </w:r>
      <w:r w:rsidRPr="00E12B06">
        <w:rPr>
          <w:rFonts w:ascii="Times New Roman" w:hAnsi="Times New Roman"/>
          <w:sz w:val="28"/>
          <w:szCs w:val="28"/>
        </w:rPr>
        <w:lastRenderedPageBreak/>
        <w:t>соответственно, существовала 9,5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9 месяцев отчетного года с февраля по октябрь включительно, и половины стоимости на начало января</w:t>
      </w:r>
      <w:proofErr w:type="gramEnd"/>
      <w:r w:rsidRPr="00E12B06">
        <w:rPr>
          <w:rFonts w:ascii="Times New Roman" w:hAnsi="Times New Roman"/>
          <w:sz w:val="28"/>
          <w:szCs w:val="28"/>
        </w:rPr>
        <w:t xml:space="preserve"> отчетного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Как правило, среднегодовая стоимость основных фондов находится в интервале между стоимостью основных фондов на начало и конец года (с учетом переоценки, осуществленной по состоянию на конец отчетного года). Исключения возможны, преимущественно, в тех случаях, когда стоимость основных фондов на конец года близка к стоимости на начало года, при значительных поступлениях и выбытиях основных фондов в течение года. Если при этом существенные поступления осуществлялись в начале года, а выбытия - в конце года, то среднегодовая стоимость может быть немного больше, чем стоимость на начало и конец года. Если, наоборот, существенные выбытия происходили в начале года, а поступления - в конце года, то среднегодовая стоимость может в отдельных случаях быть несколько меньше, чем стоимость на начало и конец года. При выходе среднегодовой стоимости за пределы вышеназванного интервала в приложении к </w:t>
      </w:r>
      <w:hyperlink r:id="rId280" w:history="1">
        <w:r w:rsidRPr="00E12B06">
          <w:rPr>
            <w:rFonts w:ascii="Times New Roman" w:hAnsi="Times New Roman"/>
            <w:sz w:val="28"/>
            <w:szCs w:val="28"/>
          </w:rPr>
          <w:t>форме</w:t>
        </w:r>
      </w:hyperlink>
      <w:r w:rsidRPr="00E12B06">
        <w:rPr>
          <w:rFonts w:ascii="Times New Roman" w:hAnsi="Times New Roman"/>
          <w:sz w:val="28"/>
          <w:szCs w:val="28"/>
        </w:rPr>
        <w:t>, направляемой органу государственной статистики, должны быть даны соответствующие пояснения.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25. В </w:t>
      </w:r>
      <w:hyperlink r:id="rId281" w:history="1">
        <w:r w:rsidRPr="00432622">
          <w:rPr>
            <w:rFonts w:ascii="Times New Roman" w:hAnsi="Times New Roman"/>
            <w:b/>
            <w:sz w:val="28"/>
            <w:szCs w:val="28"/>
          </w:rPr>
          <w:t>строках 22</w:t>
        </w:r>
      </w:hyperlink>
      <w:r w:rsidRPr="00432622">
        <w:rPr>
          <w:rFonts w:ascii="Times New Roman" w:hAnsi="Times New Roman"/>
          <w:b/>
          <w:sz w:val="28"/>
          <w:szCs w:val="28"/>
        </w:rPr>
        <w:t xml:space="preserve"> - </w:t>
      </w:r>
      <w:hyperlink r:id="rId282" w:history="1">
        <w:r w:rsidRPr="00432622">
          <w:rPr>
            <w:rFonts w:ascii="Times New Roman" w:hAnsi="Times New Roman"/>
            <w:b/>
            <w:sz w:val="28"/>
            <w:szCs w:val="28"/>
          </w:rPr>
          <w:t>26</w:t>
        </w:r>
      </w:hyperlink>
      <w:r w:rsidRPr="00E12B06">
        <w:rPr>
          <w:rFonts w:ascii="Times New Roman" w:hAnsi="Times New Roman"/>
          <w:sz w:val="28"/>
          <w:szCs w:val="28"/>
        </w:rPr>
        <w:t xml:space="preserve"> в обязательном порядке указывается год, в ценах которого преимущественно учтены по состоянию на конец года соответственно: все основные фонды отчитывающейся организации в целом; здания; сооружения; машины и оборудование; транспортные средства.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соответствии с действующими нормативными </w:t>
      </w:r>
      <w:r w:rsidR="007E1045">
        <w:rPr>
          <w:rFonts w:ascii="Times New Roman" w:hAnsi="Times New Roman"/>
          <w:sz w:val="28"/>
          <w:szCs w:val="28"/>
        </w:rPr>
        <w:t xml:space="preserve">правовыми </w:t>
      </w:r>
      <w:r w:rsidRPr="00E12B06">
        <w:rPr>
          <w:rFonts w:ascii="Times New Roman" w:hAnsi="Times New Roman"/>
          <w:sz w:val="28"/>
          <w:szCs w:val="28"/>
        </w:rPr>
        <w:t>актами основные фонды могут быть учтены: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итогам переоценок основных фондов в ценах на начало 1995 года (в отдельных случаях), на начало 1996 </w:t>
      </w:r>
      <w:r w:rsidR="00A47FE7">
        <w:rPr>
          <w:rFonts w:ascii="Times New Roman" w:hAnsi="Times New Roman"/>
          <w:noProof/>
          <w:position w:val="-4"/>
          <w:sz w:val="28"/>
          <w:szCs w:val="28"/>
          <w:lang w:eastAsia="ru-RU"/>
        </w:rPr>
        <w:drawing>
          <wp:inline distT="0" distB="0" distL="0" distR="0" wp14:anchorId="31833F3C" wp14:editId="131DBB17">
            <wp:extent cx="114300" cy="85725"/>
            <wp:effectExtent l="0" t="0" r="0" b="9525"/>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Pr="00E12B06">
        <w:rPr>
          <w:rFonts w:ascii="Times New Roman" w:hAnsi="Times New Roman"/>
          <w:sz w:val="28"/>
          <w:szCs w:val="28"/>
        </w:rPr>
        <w:t xml:space="preserve"> 2011 годов, </w:t>
      </w:r>
      <w:proofErr w:type="gramStart"/>
      <w:r w:rsidRPr="00E12B06">
        <w:rPr>
          <w:rFonts w:ascii="Times New Roman" w:hAnsi="Times New Roman"/>
          <w:sz w:val="28"/>
          <w:szCs w:val="28"/>
        </w:rPr>
        <w:t>на конец</w:t>
      </w:r>
      <w:proofErr w:type="gramEnd"/>
      <w:r w:rsidRPr="00E12B06">
        <w:rPr>
          <w:rFonts w:ascii="Times New Roman" w:hAnsi="Times New Roman"/>
          <w:sz w:val="28"/>
          <w:szCs w:val="28"/>
        </w:rPr>
        <w:t xml:space="preserve"> 2011 года и последующих лет и по итогам обесценения основных фондов;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ценах приобретения 1997 года и последующих лет (не проходившие переоценок и обесценения) - при приобретении по текущим рыночным ценам.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приобретении бывших в употреблении основных фондов не по текущей рыночной стоимости, а по полной учетной или остаточной балансовой стоимости, существовавших у предыдущего владельца, учитывается год, в ценах которого основные фонды учитывались предыдущим владельцем.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существенных затратах на модернизацию, реконструкцию, достройку объектов основных фондов время их осуществления учитывается при определении года, в ценах которого преимущественно оценены основные фонды.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этом в </w:t>
      </w:r>
      <w:hyperlink r:id="rId284" w:history="1">
        <w:r w:rsidR="00F477E3">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и для основных фондов, учтенных в ценах на 1 января определенного года, и для учтенных в фактических ценах </w:t>
      </w:r>
      <w:r w:rsidRPr="00E12B06">
        <w:rPr>
          <w:rFonts w:ascii="Times New Roman" w:hAnsi="Times New Roman"/>
          <w:sz w:val="28"/>
          <w:szCs w:val="28"/>
        </w:rPr>
        <w:lastRenderedPageBreak/>
        <w:t>приобретения того же года указывается один и тот же год. Год должен указываться полностью (4 знака).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Например, здания и сооружения организации, имеющиеся у нее на конец года, преимущественно учтены в ценах 01.01.1997 (на дату последней массовой переоценки основных фондов, проведенной по постановлению Правительства России). Большая часть машин, оборудования организации приобретена в 2000 году, когда организация осуществила массовое техническое перевооружение производства, а транспортные средства в среднем приобретены в 2002 году. </w:t>
      </w:r>
      <w:proofErr w:type="gramStart"/>
      <w:r w:rsidRPr="00E12B06">
        <w:rPr>
          <w:rFonts w:ascii="Times New Roman" w:hAnsi="Times New Roman"/>
          <w:sz w:val="28"/>
          <w:szCs w:val="28"/>
        </w:rPr>
        <w:t xml:space="preserve">При этом полная учетная стоимость зданий и сооружений составляет примерно 30% основных фондов организации, машин, оборудования - 60%, транспортных средств - 10%. Тогда в </w:t>
      </w:r>
      <w:hyperlink r:id="rId285" w:history="1">
        <w:r w:rsidRPr="00E12B06">
          <w:rPr>
            <w:rFonts w:ascii="Times New Roman" w:hAnsi="Times New Roman"/>
            <w:sz w:val="28"/>
            <w:szCs w:val="28"/>
          </w:rPr>
          <w:t>строках 23</w:t>
        </w:r>
      </w:hyperlink>
      <w:r w:rsidRPr="00E12B06">
        <w:rPr>
          <w:rFonts w:ascii="Times New Roman" w:hAnsi="Times New Roman"/>
          <w:sz w:val="28"/>
          <w:szCs w:val="28"/>
        </w:rPr>
        <w:t xml:space="preserve"> и </w:t>
      </w:r>
      <w:hyperlink r:id="rId286" w:history="1">
        <w:r w:rsidRPr="00E12B06">
          <w:rPr>
            <w:rFonts w:ascii="Times New Roman" w:hAnsi="Times New Roman"/>
            <w:sz w:val="28"/>
            <w:szCs w:val="28"/>
          </w:rPr>
          <w:t>24</w:t>
        </w:r>
      </w:hyperlink>
      <w:r w:rsidRPr="00E12B06">
        <w:rPr>
          <w:rFonts w:ascii="Times New Roman" w:hAnsi="Times New Roman"/>
          <w:sz w:val="28"/>
          <w:szCs w:val="28"/>
        </w:rPr>
        <w:t xml:space="preserve"> указывается </w:t>
      </w:r>
      <w:r w:rsidR="00213291">
        <w:rPr>
          <w:rFonts w:ascii="Times New Roman" w:hAnsi="Times New Roman"/>
          <w:sz w:val="28"/>
          <w:szCs w:val="28"/>
        </w:rPr>
        <w:t>«</w:t>
      </w:r>
      <w:r w:rsidRPr="00E12B06">
        <w:rPr>
          <w:rFonts w:ascii="Times New Roman" w:hAnsi="Times New Roman"/>
          <w:sz w:val="28"/>
          <w:szCs w:val="28"/>
        </w:rPr>
        <w:t>1997</w:t>
      </w:r>
      <w:r w:rsidR="00213291">
        <w:rPr>
          <w:rFonts w:ascii="Times New Roman" w:hAnsi="Times New Roman"/>
          <w:sz w:val="28"/>
          <w:szCs w:val="28"/>
        </w:rPr>
        <w:t>»</w:t>
      </w:r>
      <w:r w:rsidRPr="00E12B06">
        <w:rPr>
          <w:rFonts w:ascii="Times New Roman" w:hAnsi="Times New Roman"/>
          <w:sz w:val="28"/>
          <w:szCs w:val="28"/>
        </w:rPr>
        <w:t xml:space="preserve">, в </w:t>
      </w:r>
      <w:hyperlink r:id="rId287" w:history="1">
        <w:r w:rsidRPr="00E12B06">
          <w:rPr>
            <w:rFonts w:ascii="Times New Roman" w:hAnsi="Times New Roman"/>
            <w:sz w:val="28"/>
            <w:szCs w:val="28"/>
          </w:rPr>
          <w:t>строке 25</w:t>
        </w:r>
      </w:hyperlink>
      <w:r w:rsidRPr="00E12B06">
        <w:rPr>
          <w:rFonts w:ascii="Times New Roman" w:hAnsi="Times New Roman"/>
          <w:sz w:val="28"/>
          <w:szCs w:val="28"/>
        </w:rPr>
        <w:t xml:space="preserve"> - </w:t>
      </w:r>
      <w:r w:rsidR="00213291">
        <w:rPr>
          <w:rFonts w:ascii="Times New Roman" w:hAnsi="Times New Roman"/>
          <w:sz w:val="28"/>
          <w:szCs w:val="28"/>
        </w:rPr>
        <w:t>«</w:t>
      </w:r>
      <w:r w:rsidRPr="00E12B06">
        <w:rPr>
          <w:rFonts w:ascii="Times New Roman" w:hAnsi="Times New Roman"/>
          <w:sz w:val="28"/>
          <w:szCs w:val="28"/>
        </w:rPr>
        <w:t>2000</w:t>
      </w:r>
      <w:r w:rsidR="00213291">
        <w:rPr>
          <w:rFonts w:ascii="Times New Roman" w:hAnsi="Times New Roman"/>
          <w:sz w:val="28"/>
          <w:szCs w:val="28"/>
        </w:rPr>
        <w:t>»</w:t>
      </w:r>
      <w:r w:rsidRPr="00E12B06">
        <w:rPr>
          <w:rFonts w:ascii="Times New Roman" w:hAnsi="Times New Roman"/>
          <w:sz w:val="28"/>
          <w:szCs w:val="28"/>
        </w:rPr>
        <w:t xml:space="preserve">, в </w:t>
      </w:r>
      <w:hyperlink r:id="rId288" w:history="1">
        <w:r w:rsidRPr="00E12B06">
          <w:rPr>
            <w:rFonts w:ascii="Times New Roman" w:hAnsi="Times New Roman"/>
            <w:sz w:val="28"/>
            <w:szCs w:val="28"/>
          </w:rPr>
          <w:t>строке 26</w:t>
        </w:r>
      </w:hyperlink>
      <w:r w:rsidRPr="00E12B06">
        <w:rPr>
          <w:rFonts w:ascii="Times New Roman" w:hAnsi="Times New Roman"/>
          <w:sz w:val="28"/>
          <w:szCs w:val="28"/>
        </w:rPr>
        <w:t xml:space="preserve"> - </w:t>
      </w:r>
      <w:r w:rsidR="00213291">
        <w:rPr>
          <w:rFonts w:ascii="Times New Roman" w:hAnsi="Times New Roman"/>
          <w:sz w:val="28"/>
          <w:szCs w:val="28"/>
        </w:rPr>
        <w:t>«</w:t>
      </w:r>
      <w:r w:rsidRPr="00E12B06">
        <w:rPr>
          <w:rFonts w:ascii="Times New Roman" w:hAnsi="Times New Roman"/>
          <w:sz w:val="28"/>
          <w:szCs w:val="28"/>
        </w:rPr>
        <w:t>2002</w:t>
      </w:r>
      <w:r w:rsidR="00213291">
        <w:rPr>
          <w:rFonts w:ascii="Times New Roman" w:hAnsi="Times New Roman"/>
          <w:sz w:val="28"/>
          <w:szCs w:val="28"/>
        </w:rPr>
        <w:t>»</w:t>
      </w:r>
      <w:r w:rsidRPr="00E12B06">
        <w:rPr>
          <w:rFonts w:ascii="Times New Roman" w:hAnsi="Times New Roman"/>
          <w:sz w:val="28"/>
          <w:szCs w:val="28"/>
        </w:rPr>
        <w:t xml:space="preserve">, а в </w:t>
      </w:r>
      <w:hyperlink r:id="rId289" w:history="1">
        <w:r w:rsidRPr="00E12B06">
          <w:rPr>
            <w:rFonts w:ascii="Times New Roman" w:hAnsi="Times New Roman"/>
            <w:sz w:val="28"/>
            <w:szCs w:val="28"/>
          </w:rPr>
          <w:t>строке 22</w:t>
        </w:r>
      </w:hyperlink>
      <w:r w:rsidRPr="00E12B06">
        <w:rPr>
          <w:rFonts w:ascii="Times New Roman" w:hAnsi="Times New Roman"/>
          <w:sz w:val="28"/>
          <w:szCs w:val="28"/>
        </w:rPr>
        <w:t xml:space="preserve"> - </w:t>
      </w:r>
      <w:r w:rsidR="00213291">
        <w:rPr>
          <w:rFonts w:ascii="Times New Roman" w:hAnsi="Times New Roman"/>
          <w:sz w:val="28"/>
          <w:szCs w:val="28"/>
        </w:rPr>
        <w:t>«</w:t>
      </w:r>
      <w:r w:rsidRPr="00E12B06">
        <w:rPr>
          <w:rFonts w:ascii="Times New Roman" w:hAnsi="Times New Roman"/>
          <w:sz w:val="28"/>
          <w:szCs w:val="28"/>
        </w:rPr>
        <w:t>1999</w:t>
      </w:r>
      <w:r w:rsidR="00213291">
        <w:rPr>
          <w:rFonts w:ascii="Times New Roman" w:hAnsi="Times New Roman"/>
          <w:sz w:val="28"/>
          <w:szCs w:val="28"/>
        </w:rPr>
        <w:t>»</w:t>
      </w:r>
      <w:r w:rsidRPr="00E12B06">
        <w:rPr>
          <w:rFonts w:ascii="Times New Roman" w:hAnsi="Times New Roman"/>
          <w:sz w:val="28"/>
          <w:szCs w:val="28"/>
        </w:rPr>
        <w:t xml:space="preserve"> (1997 x 0,3 + 2000 x 0,6 + 2002 x 0,1 = 1999).</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организация осуществила переоценку всех своих основных фондов по состоянию на 31.12.2011 на основании </w:t>
      </w:r>
      <w:hyperlink r:id="rId290" w:history="1">
        <w:r w:rsidRPr="00E12B06">
          <w:rPr>
            <w:rFonts w:ascii="Times New Roman" w:hAnsi="Times New Roman"/>
            <w:sz w:val="28"/>
            <w:szCs w:val="28"/>
          </w:rPr>
          <w:t>ПБУ 6/01</w:t>
        </w:r>
      </w:hyperlink>
      <w:r w:rsidRPr="00E12B06">
        <w:rPr>
          <w:rFonts w:ascii="Times New Roman" w:hAnsi="Times New Roman"/>
          <w:sz w:val="28"/>
          <w:szCs w:val="28"/>
        </w:rPr>
        <w:t xml:space="preserve"> и </w:t>
      </w:r>
      <w:hyperlink r:id="rId291" w:history="1">
        <w:r w:rsidRPr="00E12B06">
          <w:rPr>
            <w:rFonts w:ascii="Times New Roman" w:hAnsi="Times New Roman"/>
            <w:sz w:val="28"/>
            <w:szCs w:val="28"/>
          </w:rPr>
          <w:t>ПБУ 14/2007</w:t>
        </w:r>
      </w:hyperlink>
      <w:r w:rsidRPr="00E12B06">
        <w:rPr>
          <w:rFonts w:ascii="Times New Roman" w:hAnsi="Times New Roman"/>
          <w:sz w:val="28"/>
          <w:szCs w:val="28"/>
        </w:rPr>
        <w:t xml:space="preserve">, то по </w:t>
      </w:r>
      <w:hyperlink r:id="rId292" w:history="1">
        <w:r w:rsidRPr="00E12B06">
          <w:rPr>
            <w:rFonts w:ascii="Times New Roman" w:hAnsi="Times New Roman"/>
            <w:sz w:val="28"/>
            <w:szCs w:val="28"/>
          </w:rPr>
          <w:t>строкам 22</w:t>
        </w:r>
      </w:hyperlink>
      <w:r w:rsidRPr="00E12B06">
        <w:rPr>
          <w:rFonts w:ascii="Times New Roman" w:hAnsi="Times New Roman"/>
          <w:sz w:val="28"/>
          <w:szCs w:val="28"/>
        </w:rPr>
        <w:t xml:space="preserve"> - </w:t>
      </w:r>
      <w:hyperlink r:id="rId293" w:history="1">
        <w:r w:rsidRPr="00E12B06">
          <w:rPr>
            <w:rFonts w:ascii="Times New Roman" w:hAnsi="Times New Roman"/>
            <w:sz w:val="28"/>
            <w:szCs w:val="28"/>
          </w:rPr>
          <w:t>26</w:t>
        </w:r>
      </w:hyperlink>
      <w:r w:rsidRPr="00E12B06">
        <w:rPr>
          <w:rFonts w:ascii="Times New Roman" w:hAnsi="Times New Roman"/>
          <w:sz w:val="28"/>
          <w:szCs w:val="28"/>
        </w:rPr>
        <w:t xml:space="preserve"> указывается </w:t>
      </w:r>
      <w:r w:rsidR="00213291">
        <w:rPr>
          <w:rFonts w:ascii="Times New Roman" w:hAnsi="Times New Roman"/>
          <w:sz w:val="28"/>
          <w:szCs w:val="28"/>
        </w:rPr>
        <w:t>«</w:t>
      </w:r>
      <w:r w:rsidRPr="00E12B06">
        <w:rPr>
          <w:rFonts w:ascii="Times New Roman" w:hAnsi="Times New Roman"/>
          <w:sz w:val="28"/>
          <w:szCs w:val="28"/>
        </w:rPr>
        <w:t>2011</w:t>
      </w:r>
      <w:r w:rsidR="00213291">
        <w:rPr>
          <w:rFonts w:ascii="Times New Roman" w:hAnsi="Times New Roman"/>
          <w:sz w:val="28"/>
          <w:szCs w:val="28"/>
        </w:rPr>
        <w:t>»</w:t>
      </w:r>
      <w:r w:rsidR="007E1045">
        <w:rPr>
          <w:rFonts w:ascii="Times New Roman" w:hAnsi="Times New Roman"/>
          <w:sz w:val="28"/>
          <w:szCs w:val="28"/>
        </w:rPr>
        <w:t xml:space="preserve"> и так </w:t>
      </w:r>
      <w:r w:rsidRPr="00E12B06">
        <w:rPr>
          <w:rFonts w:ascii="Times New Roman" w:hAnsi="Times New Roman"/>
          <w:sz w:val="28"/>
          <w:szCs w:val="28"/>
        </w:rPr>
        <w:t>д</w:t>
      </w:r>
      <w:r w:rsidR="007E1045">
        <w:rPr>
          <w:rFonts w:ascii="Times New Roman" w:hAnsi="Times New Roman"/>
          <w:sz w:val="28"/>
          <w:szCs w:val="28"/>
        </w:rPr>
        <w:t>алее</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Таким образом, в </w:t>
      </w:r>
      <w:hyperlink r:id="rId294" w:history="1">
        <w:r w:rsidRPr="00E12B06">
          <w:rPr>
            <w:rFonts w:ascii="Times New Roman" w:hAnsi="Times New Roman"/>
            <w:sz w:val="28"/>
            <w:szCs w:val="28"/>
          </w:rPr>
          <w:t>строках 22</w:t>
        </w:r>
      </w:hyperlink>
      <w:r w:rsidRPr="00E12B06">
        <w:rPr>
          <w:rFonts w:ascii="Times New Roman" w:hAnsi="Times New Roman"/>
          <w:sz w:val="28"/>
          <w:szCs w:val="28"/>
        </w:rPr>
        <w:t xml:space="preserve"> - </w:t>
      </w:r>
      <w:hyperlink r:id="rId295" w:history="1">
        <w:r w:rsidRPr="00E12B06">
          <w:rPr>
            <w:rFonts w:ascii="Times New Roman" w:hAnsi="Times New Roman"/>
            <w:sz w:val="28"/>
            <w:szCs w:val="28"/>
          </w:rPr>
          <w:t>26</w:t>
        </w:r>
      </w:hyperlink>
      <w:r w:rsidRPr="00E12B06">
        <w:rPr>
          <w:rFonts w:ascii="Times New Roman" w:hAnsi="Times New Roman"/>
          <w:sz w:val="28"/>
          <w:szCs w:val="28"/>
        </w:rPr>
        <w:t xml:space="preserve"> должен быть указан один из годов от 1995 до отчетного года включительно.</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Как правило, год не должен быть более ранним, чем указанный в отчете за предыдущий год, а год для машин и оборудования, транспортных средств не должен, как правило, быть более ранним,</w:t>
      </w:r>
      <w:r w:rsidR="001C4AA8">
        <w:rPr>
          <w:rFonts w:ascii="Times New Roman" w:hAnsi="Times New Roman"/>
          <w:sz w:val="28"/>
          <w:szCs w:val="28"/>
        </w:rPr>
        <w:t xml:space="preserve"> чем для зданий и сооружений, так </w:t>
      </w:r>
      <w:r w:rsidRPr="00E12B06">
        <w:rPr>
          <w:rFonts w:ascii="Times New Roman" w:hAnsi="Times New Roman"/>
          <w:sz w:val="28"/>
          <w:szCs w:val="28"/>
        </w:rPr>
        <w:t>к</w:t>
      </w:r>
      <w:r w:rsidR="001C4AA8">
        <w:rPr>
          <w:rFonts w:ascii="Times New Roman" w:hAnsi="Times New Roman"/>
          <w:sz w:val="28"/>
          <w:szCs w:val="28"/>
        </w:rPr>
        <w:t>ак</w:t>
      </w:r>
      <w:r w:rsidRPr="00E12B06">
        <w:rPr>
          <w:rFonts w:ascii="Times New Roman" w:hAnsi="Times New Roman"/>
          <w:sz w:val="28"/>
          <w:szCs w:val="28"/>
        </w:rPr>
        <w:t xml:space="preserve"> машины, оборудование и транспортные средства служат меньше и обновляются быстрее.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26. В </w:t>
      </w:r>
      <w:hyperlink r:id="rId296" w:history="1">
        <w:r w:rsidRPr="00432622">
          <w:rPr>
            <w:rFonts w:ascii="Times New Roman" w:hAnsi="Times New Roman"/>
            <w:b/>
            <w:sz w:val="28"/>
            <w:szCs w:val="28"/>
          </w:rPr>
          <w:t>строках 27</w:t>
        </w:r>
      </w:hyperlink>
      <w:r w:rsidRPr="00432622">
        <w:rPr>
          <w:rFonts w:ascii="Times New Roman" w:hAnsi="Times New Roman"/>
          <w:b/>
          <w:sz w:val="28"/>
          <w:szCs w:val="28"/>
        </w:rPr>
        <w:t xml:space="preserve"> - </w:t>
      </w:r>
      <w:hyperlink r:id="rId297" w:history="1">
        <w:r w:rsidRPr="00432622">
          <w:rPr>
            <w:rFonts w:ascii="Times New Roman" w:hAnsi="Times New Roman"/>
            <w:b/>
            <w:sz w:val="28"/>
            <w:szCs w:val="28"/>
          </w:rPr>
          <w:t>30</w:t>
        </w:r>
      </w:hyperlink>
      <w:r w:rsidRPr="00E12B06">
        <w:rPr>
          <w:rFonts w:ascii="Times New Roman" w:hAnsi="Times New Roman"/>
          <w:sz w:val="28"/>
          <w:szCs w:val="28"/>
        </w:rPr>
        <w:t xml:space="preserve">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по зданиям; сооружениям; машинам и оборудованию; транспортным средствам.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Под оценкой, осуществляемой отчитывающейся организацией, понимается приблизительная экспертная оценка среднего возраста. </w:t>
      </w:r>
      <w:proofErr w:type="gramStart"/>
      <w:r w:rsidRPr="00E12B06">
        <w:rPr>
          <w:rFonts w:ascii="Times New Roman" w:hAnsi="Times New Roman"/>
          <w:sz w:val="28"/>
          <w:szCs w:val="28"/>
        </w:rPr>
        <w:t xml:space="preserve">Если организация имеет несколько зданий, то при оценке их среднего возраста можно использовать </w:t>
      </w:r>
      <w:r w:rsidR="00213291">
        <w:rPr>
          <w:rFonts w:ascii="Times New Roman" w:hAnsi="Times New Roman"/>
          <w:sz w:val="28"/>
          <w:szCs w:val="28"/>
        </w:rPr>
        <w:t>«</w:t>
      </w:r>
      <w:r w:rsidRPr="00E12B06">
        <w:rPr>
          <w:rFonts w:ascii="Times New Roman" w:hAnsi="Times New Roman"/>
          <w:sz w:val="28"/>
          <w:szCs w:val="28"/>
        </w:rPr>
        <w:t>среднюю арифметическую взвешенную</w:t>
      </w:r>
      <w:r w:rsidR="00213291">
        <w:rPr>
          <w:rFonts w:ascii="Times New Roman" w:hAnsi="Times New Roman"/>
          <w:sz w:val="28"/>
          <w:szCs w:val="28"/>
        </w:rPr>
        <w:t>»</w:t>
      </w:r>
      <w:r w:rsidR="007E1045">
        <w:rPr>
          <w:rFonts w:ascii="Times New Roman" w:hAnsi="Times New Roman"/>
          <w:sz w:val="28"/>
          <w:szCs w:val="28"/>
        </w:rPr>
        <w:t xml:space="preserve">, то </w:t>
      </w:r>
      <w:r w:rsidRPr="00E12B06">
        <w:rPr>
          <w:rFonts w:ascii="Times New Roman" w:hAnsi="Times New Roman"/>
          <w:sz w:val="28"/>
          <w:szCs w:val="28"/>
        </w:rPr>
        <w:t>е</w:t>
      </w:r>
      <w:r w:rsidR="007E1045">
        <w:rPr>
          <w:rFonts w:ascii="Times New Roman" w:hAnsi="Times New Roman"/>
          <w:sz w:val="28"/>
          <w:szCs w:val="28"/>
        </w:rPr>
        <w:t>сть</w:t>
      </w:r>
      <w:r w:rsidRPr="00E12B06">
        <w:rPr>
          <w:rFonts w:ascii="Times New Roman" w:hAnsi="Times New Roman"/>
          <w:sz w:val="28"/>
          <w:szCs w:val="28"/>
        </w:rPr>
        <w:t xml:space="preserve"> возраст каждого здания умножить на его долю (в разах) в общей полной учетной стоимости этих зданий.</w:t>
      </w:r>
      <w:proofErr w:type="gramEnd"/>
      <w:r w:rsidRPr="00E12B06">
        <w:rPr>
          <w:rFonts w:ascii="Times New Roman" w:hAnsi="Times New Roman"/>
          <w:sz w:val="28"/>
          <w:szCs w:val="28"/>
        </w:rPr>
        <w:t xml:space="preserve"> </w:t>
      </w:r>
      <w:proofErr w:type="gramStart"/>
      <w:r w:rsidRPr="00E12B06">
        <w:rPr>
          <w:rFonts w:ascii="Times New Roman" w:hAnsi="Times New Roman"/>
          <w:sz w:val="28"/>
          <w:szCs w:val="28"/>
        </w:rPr>
        <w:t>Пример: при наличии 5-х зданий: с полной учетной стоимостью 4 млн. руб. возрастом 60 лет, 3 млн. руб. возрастом 50 лет, 6 млн. руб. возрастом 35 лет, 7 млн. руб. возрастом 15 лет и 15 млн. руб. возрастом 12 лет (общей стоимостью 35 млн. руб.), их средний возраст составит 60 x 4 / 35 + 50 x 3 / 35 + 35 x 6</w:t>
      </w:r>
      <w:proofErr w:type="gramEnd"/>
      <w:r w:rsidRPr="00E12B06">
        <w:rPr>
          <w:rFonts w:ascii="Times New Roman" w:hAnsi="Times New Roman"/>
          <w:sz w:val="28"/>
          <w:szCs w:val="28"/>
        </w:rPr>
        <w:t xml:space="preserve"> / 35 + 15 x 7 / 35 + 12 x 15 / 35 = 7 + 4 + 6 + 3 + 5 = 25 лет.</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зданий, сооружений, машин и оборудования, транспортных средств много, но среди этих видов основных фондов есть сравнительно небольшое количество более дорогих объектов, то целесообразно осуществлять подобный расчет только по этим объектам, </w:t>
      </w:r>
      <w:proofErr w:type="gramStart"/>
      <w:r w:rsidRPr="00E12B06">
        <w:rPr>
          <w:rFonts w:ascii="Times New Roman" w:hAnsi="Times New Roman"/>
          <w:sz w:val="28"/>
          <w:szCs w:val="28"/>
        </w:rPr>
        <w:t>исключая</w:t>
      </w:r>
      <w:proofErr w:type="gramEnd"/>
      <w:r w:rsidR="00C7170A" w:rsidRPr="00E12B06">
        <w:rPr>
          <w:rFonts w:ascii="Times New Roman" w:hAnsi="Times New Roman"/>
          <w:sz w:val="28"/>
          <w:szCs w:val="28"/>
        </w:rPr>
        <w:t xml:space="preserve"> </w:t>
      </w:r>
      <w:r w:rsidR="00805D21" w:rsidRPr="00E12B06">
        <w:rPr>
          <w:rFonts w:ascii="Times New Roman" w:hAnsi="Times New Roman"/>
          <w:sz w:val="28"/>
          <w:szCs w:val="28"/>
        </w:rPr>
        <w:t xml:space="preserve"> </w:t>
      </w:r>
      <w:proofErr w:type="gramStart"/>
      <w:r w:rsidRPr="00E12B06">
        <w:rPr>
          <w:rFonts w:ascii="Times New Roman" w:hAnsi="Times New Roman"/>
          <w:sz w:val="28"/>
          <w:szCs w:val="28"/>
        </w:rPr>
        <w:t>из</w:t>
      </w:r>
      <w:proofErr w:type="gramEnd"/>
      <w:r w:rsidRPr="00E12B06">
        <w:rPr>
          <w:rFonts w:ascii="Times New Roman" w:hAnsi="Times New Roman"/>
          <w:sz w:val="28"/>
          <w:szCs w:val="28"/>
        </w:rPr>
        <w:t xml:space="preserve"> него </w:t>
      </w:r>
      <w:r w:rsidRPr="00E12B06">
        <w:rPr>
          <w:rFonts w:ascii="Times New Roman" w:hAnsi="Times New Roman"/>
          <w:sz w:val="28"/>
          <w:szCs w:val="28"/>
        </w:rPr>
        <w:lastRenderedPageBreak/>
        <w:t>менее дорогие объекты.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При большом количестве относительно близких по стоимости объектов - з</w:t>
      </w:r>
      <w:r w:rsidR="007E1045">
        <w:rPr>
          <w:rFonts w:ascii="Times New Roman" w:hAnsi="Times New Roman"/>
          <w:sz w:val="28"/>
          <w:szCs w:val="28"/>
        </w:rPr>
        <w:t xml:space="preserve">даний, станков, автомобилей и так </w:t>
      </w:r>
      <w:r w:rsidRPr="00E12B06">
        <w:rPr>
          <w:rFonts w:ascii="Times New Roman" w:hAnsi="Times New Roman"/>
          <w:sz w:val="28"/>
          <w:szCs w:val="28"/>
        </w:rPr>
        <w:t>д</w:t>
      </w:r>
      <w:r w:rsidR="007E1045">
        <w:rPr>
          <w:rFonts w:ascii="Times New Roman" w:hAnsi="Times New Roman"/>
          <w:sz w:val="28"/>
          <w:szCs w:val="28"/>
        </w:rPr>
        <w:t>алее</w:t>
      </w:r>
      <w:r w:rsidRPr="00E12B06">
        <w:rPr>
          <w:rFonts w:ascii="Times New Roman" w:hAnsi="Times New Roman"/>
          <w:sz w:val="28"/>
          <w:szCs w:val="28"/>
        </w:rPr>
        <w:t>, если трудно выделить наиболее дорогостоящие объекты, то применяется расчет среднего возраста либо по средней</w:t>
      </w:r>
      <w:r w:rsidR="007E1045">
        <w:rPr>
          <w:rFonts w:ascii="Times New Roman" w:hAnsi="Times New Roman"/>
          <w:sz w:val="28"/>
          <w:szCs w:val="28"/>
        </w:rPr>
        <w:t xml:space="preserve"> арифметической невзвешенной, то есть</w:t>
      </w:r>
      <w:r w:rsidRPr="00E12B06">
        <w:rPr>
          <w:rFonts w:ascii="Times New Roman" w:hAnsi="Times New Roman"/>
          <w:sz w:val="28"/>
          <w:szCs w:val="28"/>
        </w:rPr>
        <w:t xml:space="preserve">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данной организацией.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существенных затратах на модернизацию, реконструкцию, достройку, дооборудование объектов основных фондов время их осуществления целесообразно учитывать при определении возраста этих объектов. Например, если объекты прослужили в среднем 18 лет, но затраты на модернизацию и реконструкцию, осуществленные 6 лет назад, составляют, если их выразить в тех же ценах, что и сами объекты, примерно половину их полной учетной стоимости, то средний возраст объектов составляет (18 + 6) / 2 = 12 лет.</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средний возраст основных средств менее 6-ти месяцев (0,5 года), то в </w:t>
      </w:r>
      <w:hyperlink r:id="rId298" w:history="1">
        <w:r w:rsidRPr="00E12B06">
          <w:rPr>
            <w:rFonts w:ascii="Times New Roman" w:hAnsi="Times New Roman"/>
            <w:sz w:val="28"/>
            <w:szCs w:val="28"/>
          </w:rPr>
          <w:t>строках 27</w:t>
        </w:r>
      </w:hyperlink>
      <w:r w:rsidR="00A47FE7">
        <w:rPr>
          <w:rFonts w:ascii="Times New Roman" w:hAnsi="Times New Roman"/>
          <w:noProof/>
          <w:position w:val="-4"/>
          <w:sz w:val="28"/>
          <w:szCs w:val="28"/>
          <w:lang w:eastAsia="ru-RU"/>
        </w:rPr>
        <w:drawing>
          <wp:inline distT="0" distB="0" distL="0" distR="0" wp14:anchorId="769F101C" wp14:editId="4F39E933">
            <wp:extent cx="114300" cy="85725"/>
            <wp:effectExtent l="0" t="0" r="0" b="9525"/>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299" w:history="1">
        <w:r w:rsidRPr="00E12B06">
          <w:rPr>
            <w:rFonts w:ascii="Times New Roman" w:hAnsi="Times New Roman"/>
            <w:sz w:val="28"/>
            <w:szCs w:val="28"/>
          </w:rPr>
          <w:t>30</w:t>
        </w:r>
      </w:hyperlink>
      <w:r w:rsidRPr="00E12B06">
        <w:rPr>
          <w:rFonts w:ascii="Times New Roman" w:hAnsi="Times New Roman"/>
          <w:sz w:val="28"/>
          <w:szCs w:val="28"/>
        </w:rPr>
        <w:t xml:space="preserve"> проставляется </w:t>
      </w:r>
      <w:r w:rsidR="00213291">
        <w:rPr>
          <w:rFonts w:ascii="Times New Roman" w:hAnsi="Times New Roman"/>
          <w:sz w:val="28"/>
          <w:szCs w:val="28"/>
        </w:rPr>
        <w:t>«</w:t>
      </w:r>
      <w:r w:rsidRPr="00E12B06">
        <w:rPr>
          <w:rFonts w:ascii="Times New Roman" w:hAnsi="Times New Roman"/>
          <w:sz w:val="28"/>
          <w:szCs w:val="28"/>
        </w:rPr>
        <w:t>0</w:t>
      </w:r>
      <w:r w:rsidR="00213291">
        <w:rPr>
          <w:rFonts w:ascii="Times New Roman" w:hAnsi="Times New Roman"/>
          <w:sz w:val="28"/>
          <w:szCs w:val="28"/>
        </w:rPr>
        <w:t>»</w:t>
      </w:r>
      <w:r w:rsidRPr="00E12B06">
        <w:rPr>
          <w:rFonts w:ascii="Times New Roman" w:hAnsi="Times New Roman"/>
          <w:sz w:val="28"/>
          <w:szCs w:val="28"/>
        </w:rPr>
        <w:t>. В этом случае территориальному органу государственной статистики должны быть представлены соответствующие пояснения.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27. </w:t>
      </w:r>
      <w:proofErr w:type="gramStart"/>
      <w:r w:rsidRPr="00E12B06">
        <w:rPr>
          <w:rFonts w:ascii="Times New Roman" w:hAnsi="Times New Roman"/>
          <w:sz w:val="28"/>
          <w:szCs w:val="28"/>
        </w:rPr>
        <w:t xml:space="preserve">В </w:t>
      </w:r>
      <w:hyperlink r:id="rId300" w:history="1">
        <w:r w:rsidRPr="00432622">
          <w:rPr>
            <w:rFonts w:ascii="Times New Roman" w:hAnsi="Times New Roman"/>
            <w:b/>
            <w:sz w:val="28"/>
            <w:szCs w:val="28"/>
          </w:rPr>
          <w:t>строке 31</w:t>
        </w:r>
      </w:hyperlink>
      <w:r w:rsidRPr="00E12B06">
        <w:rPr>
          <w:rFonts w:ascii="Times New Roman" w:hAnsi="Times New Roman"/>
          <w:sz w:val="28"/>
          <w:szCs w:val="28"/>
        </w:rPr>
        <w:t xml:space="preserve"> в обязательном порядке приводятся сведения о средней фактической продолжительности, в месяцах (округленной до целых чисел), строительства зданий, сооружений, введенных в действие в отчетном году, т.е. учтенных в графе 4 по </w:t>
      </w:r>
      <w:hyperlink r:id="rId301" w:history="1">
        <w:r w:rsidRPr="00E12B06">
          <w:rPr>
            <w:rFonts w:ascii="Times New Roman" w:hAnsi="Times New Roman"/>
            <w:sz w:val="28"/>
            <w:szCs w:val="28"/>
          </w:rPr>
          <w:t>строкам 02</w:t>
        </w:r>
      </w:hyperlink>
      <w:r w:rsidRPr="00E12B06">
        <w:rPr>
          <w:rFonts w:ascii="Times New Roman" w:hAnsi="Times New Roman"/>
          <w:sz w:val="28"/>
          <w:szCs w:val="28"/>
        </w:rPr>
        <w:t xml:space="preserve"> и </w:t>
      </w:r>
      <w:hyperlink r:id="rId302" w:history="1">
        <w:r w:rsidRPr="00E12B06">
          <w:rPr>
            <w:rFonts w:ascii="Times New Roman" w:hAnsi="Times New Roman"/>
            <w:sz w:val="28"/>
            <w:szCs w:val="28"/>
          </w:rPr>
          <w:t>04</w:t>
        </w:r>
      </w:hyperlink>
      <w:r w:rsidRPr="00E12B06">
        <w:rPr>
          <w:rFonts w:ascii="Times New Roman" w:hAnsi="Times New Roman"/>
          <w:sz w:val="28"/>
          <w:szCs w:val="28"/>
        </w:rPr>
        <w:t xml:space="preserve"> с начала строительства до ввода в действие (помимо модернизации и реконструкции имеющихся зданий и сооружений).</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Показатель средней фактической продолжительности строительства зданий и сооружений, введенных в отчетном году, определяется путем экспертной оценки. В необходимых случаях могут применяться расчеты средних арифметических величин, исходя из стоимости введенных объектов или их количества, и взвешивание сроков строительства нескольких наиболее дорогостоящих введенных за год объектов по доле каждого из них в общей стоимости их ввода, при исключении из расчета данных по остальным, менее дорогостоящим зданиям и сооружениям.</w:t>
      </w:r>
    </w:p>
    <w:p w:rsidR="007B602A" w:rsidRPr="00E12B06" w:rsidRDefault="00E50489"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w:t>
      </w:r>
      <w:r w:rsidR="007B602A" w:rsidRPr="00E12B06">
        <w:rPr>
          <w:rFonts w:ascii="Times New Roman" w:hAnsi="Times New Roman"/>
          <w:sz w:val="28"/>
          <w:szCs w:val="28"/>
        </w:rPr>
        <w:t xml:space="preserve"> если сама организация не является застройщиком, то она должна получить эти данные от застройщика. Данная информация предоставляется о зданиях и сооружениях, введенных в отчетном году, и получение такой информации не должно быть проблематичным.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Поскольку время на достройку, модернизацию, реконструкцию объектов непосредственно не зависит от характеристик этих объектов, то необходимо учитывать среднее время строительства только новых объектов. Если установка готового киоска, павильона занимает менее половины месяца </w:t>
      </w:r>
      <w:r w:rsidRPr="00E12B06">
        <w:rPr>
          <w:rFonts w:ascii="Times New Roman" w:hAnsi="Times New Roman"/>
          <w:sz w:val="28"/>
          <w:szCs w:val="28"/>
        </w:rPr>
        <w:lastRenderedPageBreak/>
        <w:t xml:space="preserve">(а его изготовление относится к деятельности обрабатывающих производств, а не к строительству), то в </w:t>
      </w:r>
      <w:hyperlink r:id="rId303" w:history="1">
        <w:r w:rsidRPr="00E12B06">
          <w:rPr>
            <w:rFonts w:ascii="Times New Roman" w:hAnsi="Times New Roman"/>
            <w:sz w:val="28"/>
            <w:szCs w:val="28"/>
          </w:rPr>
          <w:t>строке 31</w:t>
        </w:r>
      </w:hyperlink>
      <w:r w:rsidRPr="00E12B06">
        <w:rPr>
          <w:rFonts w:ascii="Times New Roman" w:hAnsi="Times New Roman"/>
          <w:sz w:val="28"/>
          <w:szCs w:val="28"/>
        </w:rPr>
        <w:t xml:space="preserve"> указывается </w:t>
      </w:r>
      <w:r w:rsidR="00213291">
        <w:rPr>
          <w:rFonts w:ascii="Times New Roman" w:hAnsi="Times New Roman"/>
          <w:sz w:val="28"/>
          <w:szCs w:val="28"/>
        </w:rPr>
        <w:t>«</w:t>
      </w:r>
      <w:r w:rsidRPr="00E12B06">
        <w:rPr>
          <w:rFonts w:ascii="Times New Roman" w:hAnsi="Times New Roman"/>
          <w:sz w:val="28"/>
          <w:szCs w:val="28"/>
        </w:rPr>
        <w:t>0</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Организации, приобретшие части жилых или нежилых помещений, учитываемых ими в качестве новых, не бывших в употреблении объектов (отраженных в </w:t>
      </w:r>
      <w:hyperlink r:id="rId304" w:history="1">
        <w:r w:rsidRPr="00E12B06">
          <w:rPr>
            <w:rFonts w:ascii="Times New Roman" w:hAnsi="Times New Roman"/>
            <w:sz w:val="28"/>
            <w:szCs w:val="28"/>
          </w:rPr>
          <w:t>графе 4</w:t>
        </w:r>
      </w:hyperlink>
      <w:r w:rsidRPr="00E12B06">
        <w:rPr>
          <w:rFonts w:ascii="Times New Roman" w:hAnsi="Times New Roman"/>
          <w:sz w:val="28"/>
          <w:szCs w:val="28"/>
        </w:rPr>
        <w:t xml:space="preserve"> раздела I формы), в качестве срока строительства указывают срок строительства соответствующего здания.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контроле данных о продолжительности строительства обратить внимание, что при длительных сроках строительства в созданной за год новой стоимости сравнительно низка доля инвестиций в основные фонды, выполненных в отчетном году </w:t>
      </w:r>
      <w:hyperlink r:id="rId305" w:history="1">
        <w:r w:rsidR="007E1045">
          <w:rPr>
            <w:rFonts w:ascii="Times New Roman" w:hAnsi="Times New Roman"/>
            <w:sz w:val="28"/>
            <w:szCs w:val="28"/>
          </w:rPr>
          <w:t>(строка</w:t>
        </w:r>
        <w:r w:rsidRPr="00E12B06">
          <w:rPr>
            <w:rFonts w:ascii="Times New Roman" w:hAnsi="Times New Roman"/>
            <w:sz w:val="28"/>
            <w:szCs w:val="28"/>
          </w:rPr>
          <w:t xml:space="preserve"> 20)</w:t>
        </w:r>
      </w:hyperlink>
      <w:r w:rsidRPr="00E12B06">
        <w:rPr>
          <w:rFonts w:ascii="Times New Roman" w:hAnsi="Times New Roman"/>
          <w:sz w:val="28"/>
          <w:szCs w:val="28"/>
        </w:rPr>
        <w:t>, и наоборот.</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28. В </w:t>
      </w:r>
      <w:hyperlink r:id="rId306" w:history="1">
        <w:r w:rsidRPr="000242E2">
          <w:rPr>
            <w:rFonts w:ascii="Times New Roman" w:hAnsi="Times New Roman"/>
            <w:b/>
            <w:sz w:val="28"/>
            <w:szCs w:val="28"/>
          </w:rPr>
          <w:t xml:space="preserve">строке </w:t>
        </w:r>
      </w:hyperlink>
      <w:r w:rsidRPr="000242E2">
        <w:rPr>
          <w:rFonts w:ascii="Times New Roman" w:hAnsi="Times New Roman"/>
          <w:b/>
          <w:sz w:val="28"/>
          <w:szCs w:val="28"/>
        </w:rPr>
        <w:t>32</w:t>
      </w:r>
      <w:r w:rsidRPr="00E12B06">
        <w:rPr>
          <w:rFonts w:ascii="Times New Roman" w:hAnsi="Times New Roman"/>
          <w:sz w:val="28"/>
          <w:szCs w:val="28"/>
        </w:rPr>
        <w:t xml:space="preserve"> учитывается стоимость фактической продажи основных фондов для дальнейшей эксплуатации, в случаях, когда цена их продажи определялась путем достижения согласия между продавцом и покупателем, и при этом стороны сделки ориентировались на текущий уровень цен на аналогичные объекты в аналогичном состоянии.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этой </w:t>
      </w:r>
      <w:hyperlink r:id="rId307" w:history="1">
        <w:r w:rsidRPr="00E12B06">
          <w:rPr>
            <w:rFonts w:ascii="Times New Roman" w:hAnsi="Times New Roman"/>
            <w:sz w:val="28"/>
            <w:szCs w:val="28"/>
          </w:rPr>
          <w:t>строке</w:t>
        </w:r>
      </w:hyperlink>
      <w:r w:rsidRPr="00E12B06">
        <w:rPr>
          <w:rFonts w:ascii="Times New Roman" w:hAnsi="Times New Roman"/>
          <w:sz w:val="28"/>
          <w:szCs w:val="28"/>
        </w:rPr>
        <w:t xml:space="preserve"> приводятся данные о фактической стоимости продажи на вторичном рынке в течение отчетного года другим организациям и гражданам основных фондов, бывших в эксплуатации в данной организации, по текущим рыночным ценам (в том числе при передаче по лизингу по текущей рыночной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Основные средства принимаются к бухгалтерскому учету по первоначальной стоимости, которая, как правило, не включает НДС. Следовательно, в графе 3 стоимость фактической реализации основных фондов другим организациям приводится без учета НДС (за исключением тех случаев, когда в соответствии с законодательством Российской Федерации НДС по основным фондам, приобретенным организацией, включается в их первоначальную стоимость).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Продажа по полной учетной, остаточной балансовой стоимости, ценам прошлых лет, по льготн</w:t>
      </w:r>
      <w:r w:rsidR="007E1045">
        <w:rPr>
          <w:rFonts w:ascii="Times New Roman" w:hAnsi="Times New Roman"/>
          <w:sz w:val="28"/>
          <w:szCs w:val="28"/>
        </w:rPr>
        <w:t xml:space="preserve">ой стоимости, со скидками, то </w:t>
      </w:r>
      <w:r w:rsidRPr="00E12B06">
        <w:rPr>
          <w:rFonts w:ascii="Times New Roman" w:hAnsi="Times New Roman"/>
          <w:sz w:val="28"/>
          <w:szCs w:val="28"/>
        </w:rPr>
        <w:t>е</w:t>
      </w:r>
      <w:r w:rsidR="007E1045">
        <w:rPr>
          <w:rFonts w:ascii="Times New Roman" w:hAnsi="Times New Roman"/>
          <w:sz w:val="28"/>
          <w:szCs w:val="28"/>
        </w:rPr>
        <w:t>сть</w:t>
      </w:r>
      <w:r w:rsidRPr="00E12B06">
        <w:rPr>
          <w:rFonts w:ascii="Times New Roman" w:hAnsi="Times New Roman"/>
          <w:sz w:val="28"/>
          <w:szCs w:val="28"/>
        </w:rPr>
        <w:t xml:space="preserve"> заведомо не по текущей рыночной стоимости, безвозмездная передача основных фондов, а также передача или продажа основных фондов в целях их утилизации, в этой </w:t>
      </w:r>
      <w:hyperlink r:id="rId308" w:history="1">
        <w:r w:rsidRPr="00E12B06">
          <w:rPr>
            <w:rFonts w:ascii="Times New Roman" w:hAnsi="Times New Roman"/>
            <w:sz w:val="28"/>
            <w:szCs w:val="28"/>
          </w:rPr>
          <w:t>строке</w:t>
        </w:r>
      </w:hyperlink>
      <w:r w:rsidRPr="00E12B06">
        <w:rPr>
          <w:rFonts w:ascii="Times New Roman" w:hAnsi="Times New Roman"/>
          <w:sz w:val="28"/>
          <w:szCs w:val="28"/>
        </w:rPr>
        <w:t xml:space="preserve"> не учитываются.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29. При заполнении </w:t>
      </w:r>
      <w:hyperlink r:id="rId309" w:history="1">
        <w:r w:rsidRPr="00E12B06">
          <w:rPr>
            <w:rFonts w:ascii="Times New Roman" w:hAnsi="Times New Roman"/>
            <w:sz w:val="28"/>
            <w:szCs w:val="28"/>
          </w:rPr>
          <w:t>раздела I</w:t>
        </w:r>
      </w:hyperlink>
      <w:r w:rsidRPr="00E12B06">
        <w:rPr>
          <w:rFonts w:ascii="Times New Roman" w:hAnsi="Times New Roman"/>
          <w:sz w:val="28"/>
          <w:szCs w:val="28"/>
        </w:rPr>
        <w:t xml:space="preserve"> соблюдаются следующие обязательные контрольные соотношения:</w:t>
      </w:r>
    </w:p>
    <w:p w:rsidR="006D40E3" w:rsidRPr="00E12B0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 По всем показателям </w:t>
      </w:r>
      <w:hyperlink r:id="rId310" w:history="1">
        <w:r w:rsidRPr="00E12B06">
          <w:rPr>
            <w:rFonts w:ascii="Times New Roman" w:hAnsi="Times New Roman"/>
            <w:sz w:val="28"/>
            <w:szCs w:val="28"/>
          </w:rPr>
          <w:t>раздела</w:t>
        </w:r>
      </w:hyperlink>
      <w:r w:rsidRPr="00E12B06">
        <w:rPr>
          <w:rFonts w:ascii="Times New Roman" w:hAnsi="Times New Roman"/>
          <w:sz w:val="28"/>
          <w:szCs w:val="28"/>
        </w:rPr>
        <w:t xml:space="preserve">, кроме </w:t>
      </w:r>
      <w:hyperlink r:id="rId311" w:history="1">
        <w:r w:rsidRPr="00E12B06">
          <w:rPr>
            <w:rFonts w:ascii="Times New Roman" w:hAnsi="Times New Roman"/>
            <w:sz w:val="28"/>
            <w:szCs w:val="28"/>
          </w:rPr>
          <w:t>графы 3</w:t>
        </w:r>
      </w:hyperlink>
      <w:r w:rsidRPr="00E12B06">
        <w:rPr>
          <w:rFonts w:ascii="Times New Roman" w:hAnsi="Times New Roman"/>
          <w:sz w:val="28"/>
          <w:szCs w:val="28"/>
        </w:rPr>
        <w:t xml:space="preserve">, значения </w:t>
      </w:r>
      <w:r>
        <w:rPr>
          <w:rFonts w:ascii="Times New Roman" w:hAnsi="Times New Roman"/>
          <w:noProof/>
          <w:position w:val="-4"/>
          <w:sz w:val="28"/>
          <w:szCs w:val="28"/>
          <w:lang w:eastAsia="ru-RU"/>
        </w:rPr>
        <w:drawing>
          <wp:inline distT="0" distB="0" distL="0" distR="0" wp14:anchorId="6CFA9CBE" wp14:editId="655C16FD">
            <wp:extent cx="85725" cy="85725"/>
            <wp:effectExtent l="0" t="0" r="9525" b="9525"/>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12B06">
        <w:rPr>
          <w:rFonts w:ascii="Times New Roman" w:hAnsi="Times New Roman"/>
          <w:sz w:val="28"/>
          <w:szCs w:val="28"/>
        </w:rPr>
        <w:t xml:space="preserve"> 0.</w:t>
      </w:r>
    </w:p>
    <w:p w:rsidR="006D40E3" w:rsidRPr="005442CB" w:rsidRDefault="006D40E3" w:rsidP="006D40E3">
      <w:pPr>
        <w:widowControl w:val="0"/>
        <w:autoSpaceDE w:val="0"/>
        <w:autoSpaceDN w:val="0"/>
        <w:adjustRightInd w:val="0"/>
        <w:spacing w:after="0" w:line="240" w:lineRule="auto"/>
        <w:ind w:firstLine="709"/>
        <w:jc w:val="both"/>
        <w:rPr>
          <w:rFonts w:ascii="Times New Roman" w:hAnsi="Times New Roman"/>
          <w:sz w:val="28"/>
          <w:szCs w:val="28"/>
          <w:u w:val="single"/>
        </w:rPr>
      </w:pPr>
      <w:r w:rsidRPr="005442CB">
        <w:rPr>
          <w:rFonts w:ascii="Times New Roman" w:hAnsi="Times New Roman"/>
          <w:sz w:val="28"/>
          <w:szCs w:val="28"/>
          <w:u w:val="single"/>
        </w:rPr>
        <w:t xml:space="preserve">По </w:t>
      </w:r>
      <w:hyperlink r:id="rId313" w:history="1">
        <w:r w:rsidRPr="005442CB">
          <w:rPr>
            <w:rFonts w:ascii="Times New Roman" w:hAnsi="Times New Roman"/>
            <w:sz w:val="28"/>
            <w:szCs w:val="28"/>
            <w:u w:val="single"/>
          </w:rPr>
          <w:t>строкам 01</w:t>
        </w:r>
      </w:hyperlink>
      <w:r w:rsidRPr="005442CB">
        <w:rPr>
          <w:rFonts w:ascii="Times New Roman" w:hAnsi="Times New Roman"/>
          <w:noProof/>
          <w:position w:val="-4"/>
          <w:sz w:val="28"/>
          <w:szCs w:val="28"/>
          <w:u w:val="single"/>
          <w:lang w:eastAsia="ru-RU"/>
        </w:rPr>
        <w:drawing>
          <wp:inline distT="0" distB="0" distL="0" distR="0" wp14:anchorId="766C2B12" wp14:editId="2EBD3B1D">
            <wp:extent cx="114300" cy="85725"/>
            <wp:effectExtent l="0" t="0" r="0" b="9525"/>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314" w:history="1">
        <w:r w:rsidRPr="005442CB">
          <w:rPr>
            <w:rFonts w:ascii="Times New Roman" w:hAnsi="Times New Roman"/>
            <w:sz w:val="28"/>
            <w:szCs w:val="28"/>
            <w:u w:val="single"/>
          </w:rPr>
          <w:t>18</w:t>
        </w:r>
      </w:hyperlink>
      <w:r w:rsidRPr="005442CB">
        <w:rPr>
          <w:rFonts w:ascii="Times New Roman" w:hAnsi="Times New Roman"/>
          <w:sz w:val="28"/>
          <w:szCs w:val="28"/>
          <w:u w:val="single"/>
        </w:rPr>
        <w:t>, а также по разнице строк: (</w:t>
      </w:r>
      <w:hyperlink r:id="rId315" w:history="1">
        <w:r w:rsidRPr="005442CB">
          <w:rPr>
            <w:rFonts w:ascii="Times New Roman" w:hAnsi="Times New Roman"/>
            <w:sz w:val="28"/>
            <w:szCs w:val="28"/>
            <w:u w:val="single"/>
          </w:rPr>
          <w:t>стр. 02</w:t>
        </w:r>
      </w:hyperlink>
      <w:r w:rsidRPr="005442CB">
        <w:rPr>
          <w:rFonts w:ascii="Times New Roman" w:hAnsi="Times New Roman"/>
          <w:sz w:val="28"/>
          <w:szCs w:val="28"/>
          <w:u w:val="single"/>
        </w:rPr>
        <w:t xml:space="preserve"> - </w:t>
      </w:r>
      <w:hyperlink r:id="rId316" w:history="1">
        <w:r w:rsidRPr="005442CB">
          <w:rPr>
            <w:rFonts w:ascii="Times New Roman" w:hAnsi="Times New Roman"/>
            <w:sz w:val="28"/>
            <w:szCs w:val="28"/>
            <w:u w:val="single"/>
          </w:rPr>
          <w:t>стр. 03</w:t>
        </w:r>
      </w:hyperlink>
      <w:r w:rsidRPr="005442CB">
        <w:rPr>
          <w:rFonts w:ascii="Times New Roman" w:hAnsi="Times New Roman"/>
          <w:sz w:val="28"/>
          <w:szCs w:val="28"/>
          <w:u w:val="single"/>
        </w:rPr>
        <w:t>); (стр.10 – стр.11); (</w:t>
      </w:r>
      <w:hyperlink r:id="rId317" w:history="1">
        <w:r w:rsidRPr="005442CB">
          <w:rPr>
            <w:rFonts w:ascii="Times New Roman" w:hAnsi="Times New Roman"/>
            <w:sz w:val="28"/>
            <w:szCs w:val="28"/>
            <w:u w:val="single"/>
          </w:rPr>
          <w:t>стр. 13</w:t>
        </w:r>
      </w:hyperlink>
      <w:r w:rsidRPr="005442CB">
        <w:rPr>
          <w:rFonts w:ascii="Times New Roman" w:hAnsi="Times New Roman"/>
          <w:sz w:val="28"/>
          <w:szCs w:val="28"/>
          <w:u w:val="single"/>
        </w:rPr>
        <w:t xml:space="preserve"> - </w:t>
      </w:r>
      <w:hyperlink r:id="rId318" w:history="1">
        <w:r w:rsidRPr="005442CB">
          <w:rPr>
            <w:rFonts w:ascii="Times New Roman" w:hAnsi="Times New Roman"/>
            <w:sz w:val="28"/>
            <w:szCs w:val="28"/>
            <w:u w:val="single"/>
          </w:rPr>
          <w:t>стр. 13.1</w:t>
        </w:r>
      </w:hyperlink>
      <w:r w:rsidRPr="005442CB">
        <w:rPr>
          <w:rFonts w:ascii="Times New Roman" w:hAnsi="Times New Roman"/>
          <w:sz w:val="28"/>
          <w:szCs w:val="28"/>
          <w:u w:val="single"/>
        </w:rPr>
        <w:t xml:space="preserve"> - </w:t>
      </w:r>
      <w:hyperlink r:id="rId319" w:history="1">
        <w:r w:rsidRPr="005442CB">
          <w:rPr>
            <w:rFonts w:ascii="Times New Roman" w:hAnsi="Times New Roman"/>
            <w:sz w:val="28"/>
            <w:szCs w:val="28"/>
            <w:u w:val="single"/>
          </w:rPr>
          <w:t>стр. 13.2</w:t>
        </w:r>
      </w:hyperlink>
      <w:r w:rsidRPr="005442CB">
        <w:rPr>
          <w:rFonts w:ascii="Times New Roman" w:hAnsi="Times New Roman"/>
          <w:sz w:val="28"/>
          <w:szCs w:val="28"/>
          <w:u w:val="single"/>
        </w:rPr>
        <w:t xml:space="preserve"> - </w:t>
      </w:r>
      <w:hyperlink r:id="rId320" w:history="1">
        <w:r w:rsidRPr="005442CB">
          <w:rPr>
            <w:rFonts w:ascii="Times New Roman" w:hAnsi="Times New Roman"/>
            <w:sz w:val="28"/>
            <w:szCs w:val="28"/>
            <w:u w:val="single"/>
          </w:rPr>
          <w:t>стр. 13.3</w:t>
        </w:r>
      </w:hyperlink>
      <w:r w:rsidRPr="005442CB">
        <w:rPr>
          <w:rFonts w:ascii="Times New Roman" w:hAnsi="Times New Roman"/>
          <w:sz w:val="28"/>
          <w:szCs w:val="28"/>
          <w:u w:val="single"/>
        </w:rPr>
        <w:t xml:space="preserve"> - </w:t>
      </w:r>
      <w:hyperlink r:id="rId321" w:history="1">
        <w:r w:rsidRPr="005442CB">
          <w:rPr>
            <w:rFonts w:ascii="Times New Roman" w:hAnsi="Times New Roman"/>
            <w:sz w:val="28"/>
            <w:szCs w:val="28"/>
            <w:u w:val="single"/>
          </w:rPr>
          <w:t>стр. 13.4</w:t>
        </w:r>
      </w:hyperlink>
      <w:r w:rsidRPr="005442CB">
        <w:rPr>
          <w:rFonts w:ascii="Times New Roman" w:hAnsi="Times New Roman"/>
          <w:sz w:val="28"/>
          <w:szCs w:val="28"/>
          <w:u w:val="single"/>
        </w:rPr>
        <w:t xml:space="preserve"> - </w:t>
      </w:r>
      <w:hyperlink r:id="rId322" w:history="1">
        <w:r w:rsidRPr="005442CB">
          <w:rPr>
            <w:rFonts w:ascii="Times New Roman" w:hAnsi="Times New Roman"/>
            <w:sz w:val="28"/>
            <w:szCs w:val="28"/>
            <w:u w:val="single"/>
          </w:rPr>
          <w:t>стр. 13.5</w:t>
        </w:r>
      </w:hyperlink>
      <w:r w:rsidRPr="005442CB">
        <w:rPr>
          <w:rFonts w:ascii="Times New Roman" w:hAnsi="Times New Roman"/>
          <w:sz w:val="28"/>
          <w:szCs w:val="28"/>
          <w:u w:val="single"/>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2) </w:t>
      </w:r>
      <w:hyperlink r:id="rId323" w:history="1">
        <w:r w:rsidRPr="003D074C">
          <w:rPr>
            <w:rFonts w:ascii="Times New Roman" w:hAnsi="Times New Roman"/>
            <w:sz w:val="28"/>
            <w:szCs w:val="28"/>
          </w:rPr>
          <w:t>гр. 6</w:t>
        </w:r>
      </w:hyperlink>
      <w:r>
        <w:rPr>
          <w:rFonts w:ascii="Times New Roman" w:hAnsi="Times New Roman"/>
          <w:noProof/>
          <w:position w:val="-4"/>
          <w:sz w:val="28"/>
          <w:szCs w:val="28"/>
          <w:lang w:eastAsia="ru-RU"/>
        </w:rPr>
        <w:drawing>
          <wp:inline distT="0" distB="0" distL="0" distR="0" wp14:anchorId="1148A0F1" wp14:editId="2A53003D">
            <wp:extent cx="85725" cy="85725"/>
            <wp:effectExtent l="0" t="0" r="9525" b="9525"/>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324" w:history="1">
        <w:r w:rsidRPr="003D074C">
          <w:rPr>
            <w:rFonts w:ascii="Times New Roman" w:hAnsi="Times New Roman"/>
            <w:sz w:val="28"/>
            <w:szCs w:val="28"/>
          </w:rPr>
          <w:t>гр. 7</w:t>
        </w:r>
      </w:hyperlink>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3) </w:t>
      </w:r>
      <w:hyperlink r:id="rId325" w:history="1">
        <w:r w:rsidRPr="003D074C">
          <w:rPr>
            <w:rFonts w:ascii="Times New Roman" w:hAnsi="Times New Roman"/>
            <w:sz w:val="28"/>
            <w:szCs w:val="28"/>
          </w:rPr>
          <w:t>гр. 9</w:t>
        </w:r>
      </w:hyperlink>
      <w:r>
        <w:rPr>
          <w:rFonts w:ascii="Times New Roman" w:hAnsi="Times New Roman"/>
          <w:noProof/>
          <w:position w:val="-4"/>
          <w:sz w:val="28"/>
          <w:szCs w:val="28"/>
          <w:lang w:eastAsia="ru-RU"/>
        </w:rPr>
        <w:drawing>
          <wp:inline distT="0" distB="0" distL="0" distR="0" wp14:anchorId="4D3CF0F6" wp14:editId="35F4EE2D">
            <wp:extent cx="85725" cy="85725"/>
            <wp:effectExtent l="0" t="0" r="9525" b="9525"/>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326" w:history="1">
        <w:r w:rsidRPr="003D074C">
          <w:rPr>
            <w:rFonts w:ascii="Times New Roman" w:hAnsi="Times New Roman"/>
            <w:sz w:val="28"/>
            <w:szCs w:val="28"/>
          </w:rPr>
          <w:t>гр. 10</w:t>
        </w:r>
      </w:hyperlink>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4) </w:t>
      </w:r>
      <w:hyperlink r:id="rId327" w:history="1">
        <w:r w:rsidRPr="003D074C">
          <w:rPr>
            <w:rFonts w:ascii="Times New Roman" w:hAnsi="Times New Roman"/>
            <w:sz w:val="28"/>
            <w:szCs w:val="28"/>
          </w:rPr>
          <w:t>гр. 11</w:t>
        </w:r>
      </w:hyperlink>
      <w:r>
        <w:rPr>
          <w:rFonts w:ascii="Times New Roman" w:hAnsi="Times New Roman"/>
          <w:noProof/>
          <w:position w:val="-4"/>
          <w:sz w:val="28"/>
          <w:szCs w:val="28"/>
          <w:lang w:eastAsia="ru-RU"/>
        </w:rPr>
        <w:drawing>
          <wp:inline distT="0" distB="0" distL="0" distR="0" wp14:anchorId="106201E7" wp14:editId="1AEFAE52">
            <wp:extent cx="85725" cy="85725"/>
            <wp:effectExtent l="0" t="0" r="9525" b="9525"/>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328" w:history="1">
        <w:r w:rsidRPr="003D074C">
          <w:rPr>
            <w:rFonts w:ascii="Times New Roman" w:hAnsi="Times New Roman"/>
            <w:sz w:val="28"/>
            <w:szCs w:val="28"/>
          </w:rPr>
          <w:t>гр. 12</w:t>
        </w:r>
      </w:hyperlink>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5) </w:t>
      </w:r>
      <w:hyperlink r:id="rId329" w:history="1">
        <w:r w:rsidRPr="003D074C">
          <w:rPr>
            <w:rFonts w:ascii="Times New Roman" w:hAnsi="Times New Roman"/>
            <w:sz w:val="28"/>
            <w:szCs w:val="28"/>
          </w:rPr>
          <w:t>гр. 6</w:t>
        </w:r>
      </w:hyperlink>
      <w:r>
        <w:rPr>
          <w:rFonts w:ascii="Times New Roman" w:hAnsi="Times New Roman"/>
          <w:noProof/>
          <w:position w:val="-4"/>
          <w:sz w:val="28"/>
          <w:szCs w:val="28"/>
          <w:lang w:eastAsia="ru-RU"/>
        </w:rPr>
        <w:drawing>
          <wp:inline distT="0" distB="0" distL="0" distR="0" wp14:anchorId="77FF4A7D" wp14:editId="17D9A149">
            <wp:extent cx="85725" cy="85725"/>
            <wp:effectExtent l="0" t="0" r="9525" b="9525"/>
            <wp:docPr id="1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330" w:history="1">
        <w:r w:rsidRPr="003D074C">
          <w:rPr>
            <w:rFonts w:ascii="Times New Roman" w:hAnsi="Times New Roman"/>
            <w:sz w:val="28"/>
            <w:szCs w:val="28"/>
          </w:rPr>
          <w:t>гр. 13</w:t>
        </w:r>
      </w:hyperlink>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6) </w:t>
      </w:r>
      <w:hyperlink r:id="rId331"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332" w:history="1">
        <w:r w:rsidRPr="003D074C">
          <w:rPr>
            <w:rFonts w:ascii="Times New Roman" w:hAnsi="Times New Roman"/>
            <w:sz w:val="28"/>
            <w:szCs w:val="28"/>
          </w:rPr>
          <w:t>гр. 3</w:t>
        </w:r>
      </w:hyperlink>
      <w:r>
        <w:rPr>
          <w:rFonts w:ascii="Times New Roman" w:hAnsi="Times New Roman"/>
          <w:noProof/>
          <w:position w:val="-4"/>
          <w:sz w:val="28"/>
          <w:szCs w:val="28"/>
          <w:lang w:eastAsia="ru-RU"/>
        </w:rPr>
        <w:drawing>
          <wp:inline distT="0" distB="0" distL="0" distR="0" wp14:anchorId="130D3B60" wp14:editId="7DAB7AC8">
            <wp:extent cx="85725" cy="85725"/>
            <wp:effectExtent l="0" t="0" r="9525" b="9525"/>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D074C">
        <w:rPr>
          <w:rFonts w:ascii="Times New Roman" w:hAnsi="Times New Roman"/>
          <w:sz w:val="28"/>
          <w:szCs w:val="28"/>
        </w:rPr>
        <w:t xml:space="preserve"> 0;</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7) </w:t>
      </w:r>
      <w:hyperlink r:id="rId333"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334" w:history="1">
        <w:r w:rsidRPr="003D074C">
          <w:rPr>
            <w:rFonts w:ascii="Times New Roman" w:hAnsi="Times New Roman"/>
            <w:sz w:val="28"/>
            <w:szCs w:val="28"/>
          </w:rPr>
          <w:t>гр. 4</w:t>
        </w:r>
      </w:hyperlink>
      <w:r w:rsidRPr="003D074C">
        <w:rPr>
          <w:rFonts w:ascii="Times New Roman" w:hAnsi="Times New Roman"/>
          <w:sz w:val="28"/>
          <w:szCs w:val="28"/>
        </w:rPr>
        <w:t xml:space="preserve"> + </w:t>
      </w:r>
      <w:hyperlink r:id="rId335" w:history="1">
        <w:r w:rsidRPr="003D074C">
          <w:rPr>
            <w:rFonts w:ascii="Times New Roman" w:hAnsi="Times New Roman"/>
            <w:sz w:val="28"/>
            <w:szCs w:val="28"/>
          </w:rPr>
          <w:t>гр. 5</w:t>
        </w:r>
      </w:hyperlink>
      <w:r w:rsidRPr="003D074C">
        <w:rPr>
          <w:rFonts w:ascii="Times New Roman" w:hAnsi="Times New Roman"/>
          <w:sz w:val="28"/>
          <w:szCs w:val="28"/>
        </w:rPr>
        <w:t>) + (</w:t>
      </w:r>
      <w:hyperlink r:id="rId336" w:history="1">
        <w:r w:rsidRPr="003D074C">
          <w:rPr>
            <w:rFonts w:ascii="Times New Roman" w:hAnsi="Times New Roman"/>
            <w:sz w:val="28"/>
            <w:szCs w:val="28"/>
          </w:rPr>
          <w:t>гр. 6</w:t>
        </w:r>
      </w:hyperlink>
      <w:r w:rsidRPr="003D074C">
        <w:rPr>
          <w:rFonts w:ascii="Times New Roman" w:hAnsi="Times New Roman"/>
          <w:sz w:val="28"/>
          <w:szCs w:val="28"/>
        </w:rPr>
        <w:t xml:space="preserve"> + </w:t>
      </w:r>
      <w:hyperlink r:id="rId337" w:history="1">
        <w:r w:rsidRPr="003D074C">
          <w:rPr>
            <w:rFonts w:ascii="Times New Roman" w:hAnsi="Times New Roman"/>
            <w:sz w:val="28"/>
            <w:szCs w:val="28"/>
          </w:rPr>
          <w:t>гр. 8</w:t>
        </w:r>
      </w:hyperlink>
      <w:r w:rsidRPr="003D074C">
        <w:rPr>
          <w:rFonts w:ascii="Times New Roman" w:hAnsi="Times New Roman"/>
          <w:sz w:val="28"/>
          <w:szCs w:val="28"/>
        </w:rPr>
        <w:t xml:space="preserve">) - </w:t>
      </w:r>
      <w:hyperlink r:id="rId338" w:history="1">
        <w:r w:rsidRPr="003D074C">
          <w:rPr>
            <w:rFonts w:ascii="Times New Roman" w:hAnsi="Times New Roman"/>
            <w:sz w:val="28"/>
            <w:szCs w:val="28"/>
          </w:rPr>
          <w:t>гр. 3</w:t>
        </w:r>
      </w:hyperlink>
      <w:r>
        <w:rPr>
          <w:rFonts w:ascii="Times New Roman" w:hAnsi="Times New Roman"/>
          <w:noProof/>
          <w:position w:val="-4"/>
          <w:sz w:val="28"/>
          <w:szCs w:val="28"/>
          <w:lang w:eastAsia="ru-RU"/>
        </w:rPr>
        <w:drawing>
          <wp:inline distT="0" distB="0" distL="0" distR="0" wp14:anchorId="3692519A" wp14:editId="26516008">
            <wp:extent cx="85725" cy="85725"/>
            <wp:effectExtent l="0" t="0" r="9525" b="9525"/>
            <wp:docPr id="1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D074C">
        <w:rPr>
          <w:rFonts w:ascii="Times New Roman" w:hAnsi="Times New Roman"/>
          <w:sz w:val="28"/>
          <w:szCs w:val="28"/>
        </w:rPr>
        <w:t xml:space="preserve"> 0;</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8) если </w:t>
      </w:r>
      <w:hyperlink r:id="rId339" w:history="1">
        <w:r w:rsidRPr="003D074C">
          <w:rPr>
            <w:rFonts w:ascii="Times New Roman" w:hAnsi="Times New Roman"/>
            <w:sz w:val="28"/>
            <w:szCs w:val="28"/>
          </w:rPr>
          <w:t>гр. 5</w:t>
        </w:r>
      </w:hyperlink>
      <w:r w:rsidRPr="003D074C">
        <w:rPr>
          <w:rFonts w:ascii="Times New Roman" w:hAnsi="Times New Roman"/>
          <w:sz w:val="28"/>
          <w:szCs w:val="28"/>
        </w:rPr>
        <w:t xml:space="preserve"> = 0, </w:t>
      </w:r>
      <w:hyperlink r:id="rId340" w:history="1">
        <w:r w:rsidRPr="003D074C">
          <w:rPr>
            <w:rFonts w:ascii="Times New Roman" w:hAnsi="Times New Roman"/>
            <w:sz w:val="28"/>
            <w:szCs w:val="28"/>
          </w:rPr>
          <w:t>гр. 6</w:t>
        </w:r>
      </w:hyperlink>
      <w:r w:rsidRPr="003D074C">
        <w:rPr>
          <w:rFonts w:ascii="Times New Roman" w:hAnsi="Times New Roman"/>
          <w:sz w:val="28"/>
          <w:szCs w:val="28"/>
        </w:rPr>
        <w:t xml:space="preserve"> = 0 и </w:t>
      </w:r>
      <w:hyperlink r:id="rId341" w:history="1">
        <w:r w:rsidRPr="003D074C">
          <w:rPr>
            <w:rFonts w:ascii="Times New Roman" w:hAnsi="Times New Roman"/>
            <w:sz w:val="28"/>
            <w:szCs w:val="28"/>
          </w:rPr>
          <w:t>гр. 8</w:t>
        </w:r>
      </w:hyperlink>
      <w:r w:rsidRPr="003D074C">
        <w:rPr>
          <w:rFonts w:ascii="Times New Roman" w:hAnsi="Times New Roman"/>
          <w:sz w:val="28"/>
          <w:szCs w:val="28"/>
        </w:rPr>
        <w:t xml:space="preserve"> = 0, а </w:t>
      </w:r>
      <w:hyperlink r:id="rId342"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343" w:history="1">
        <w:r w:rsidRPr="003D074C">
          <w:rPr>
            <w:rFonts w:ascii="Times New Roman" w:hAnsi="Times New Roman"/>
            <w:sz w:val="28"/>
            <w:szCs w:val="28"/>
          </w:rPr>
          <w:t>гр. 4</w:t>
        </w:r>
      </w:hyperlink>
      <w:r w:rsidRPr="003D074C">
        <w:rPr>
          <w:rFonts w:ascii="Times New Roman" w:hAnsi="Times New Roman"/>
          <w:sz w:val="28"/>
          <w:szCs w:val="28"/>
        </w:rPr>
        <w:t xml:space="preserve">, то </w:t>
      </w:r>
      <w:hyperlink r:id="rId344"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345" w:history="1">
        <w:r w:rsidRPr="003D074C">
          <w:rPr>
            <w:rFonts w:ascii="Times New Roman" w:hAnsi="Times New Roman"/>
            <w:sz w:val="28"/>
            <w:szCs w:val="28"/>
          </w:rPr>
          <w:t>гр. 10</w:t>
        </w:r>
      </w:hyperlink>
      <w:r w:rsidRPr="003D074C">
        <w:rPr>
          <w:rFonts w:ascii="Times New Roman" w:hAnsi="Times New Roman"/>
          <w:sz w:val="28"/>
          <w:szCs w:val="28"/>
        </w:rPr>
        <w:t xml:space="preserve"> = </w:t>
      </w:r>
      <w:hyperlink r:id="rId346" w:history="1">
        <w:r w:rsidRPr="003D074C">
          <w:rPr>
            <w:rFonts w:ascii="Times New Roman" w:hAnsi="Times New Roman"/>
            <w:sz w:val="28"/>
            <w:szCs w:val="28"/>
          </w:rPr>
          <w:t xml:space="preserve">гр. </w:t>
        </w:r>
        <w:r w:rsidRPr="003D074C">
          <w:rPr>
            <w:rFonts w:ascii="Times New Roman" w:hAnsi="Times New Roman"/>
            <w:sz w:val="28"/>
            <w:szCs w:val="28"/>
          </w:rPr>
          <w:lastRenderedPageBreak/>
          <w:t>11</w:t>
        </w:r>
      </w:hyperlink>
      <w:r w:rsidRPr="003D074C">
        <w:rPr>
          <w:rFonts w:ascii="Times New Roman" w:hAnsi="Times New Roman"/>
          <w:sz w:val="28"/>
          <w:szCs w:val="28"/>
        </w:rPr>
        <w:t>.</w:t>
      </w:r>
    </w:p>
    <w:p w:rsidR="006D40E3" w:rsidRPr="005442CB" w:rsidRDefault="006D40E3" w:rsidP="006D40E3">
      <w:pPr>
        <w:widowControl w:val="0"/>
        <w:autoSpaceDE w:val="0"/>
        <w:autoSpaceDN w:val="0"/>
        <w:adjustRightInd w:val="0"/>
        <w:spacing w:after="0" w:line="240" w:lineRule="auto"/>
        <w:ind w:firstLine="709"/>
        <w:jc w:val="both"/>
        <w:rPr>
          <w:rFonts w:ascii="Times New Roman" w:hAnsi="Times New Roman"/>
          <w:sz w:val="28"/>
          <w:szCs w:val="28"/>
          <w:u w:val="single"/>
        </w:rPr>
      </w:pPr>
      <w:r w:rsidRPr="005442CB">
        <w:rPr>
          <w:rFonts w:ascii="Times New Roman" w:hAnsi="Times New Roman"/>
          <w:sz w:val="28"/>
          <w:szCs w:val="28"/>
          <w:u w:val="single"/>
        </w:rPr>
        <w:t>По всем графам:</w:t>
      </w:r>
    </w:p>
    <w:p w:rsidR="006D40E3"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9) </w:t>
      </w:r>
      <w:hyperlink r:id="rId347" w:history="1">
        <w:r w:rsidRPr="003D074C">
          <w:rPr>
            <w:rFonts w:ascii="Times New Roman" w:hAnsi="Times New Roman"/>
            <w:sz w:val="28"/>
            <w:szCs w:val="28"/>
          </w:rPr>
          <w:t>стр. 01</w:t>
        </w:r>
      </w:hyperlink>
      <w:r w:rsidRPr="003D074C">
        <w:rPr>
          <w:rFonts w:ascii="Times New Roman" w:hAnsi="Times New Roman"/>
          <w:sz w:val="28"/>
          <w:szCs w:val="28"/>
        </w:rPr>
        <w:t xml:space="preserve"> = </w:t>
      </w:r>
      <w:hyperlink r:id="rId348" w:history="1">
        <w:r w:rsidRPr="003D074C">
          <w:rPr>
            <w:rFonts w:ascii="Times New Roman" w:hAnsi="Times New Roman"/>
            <w:sz w:val="28"/>
            <w:szCs w:val="28"/>
          </w:rPr>
          <w:t>стр. 02</w:t>
        </w:r>
      </w:hyperlink>
      <w:r w:rsidRPr="003D074C">
        <w:rPr>
          <w:rFonts w:ascii="Times New Roman" w:hAnsi="Times New Roman"/>
          <w:sz w:val="28"/>
          <w:szCs w:val="28"/>
        </w:rPr>
        <w:t xml:space="preserve"> + </w:t>
      </w:r>
      <w:hyperlink r:id="rId349" w:history="1">
        <w:r w:rsidRPr="003D074C">
          <w:rPr>
            <w:rFonts w:ascii="Times New Roman" w:hAnsi="Times New Roman"/>
            <w:sz w:val="28"/>
            <w:szCs w:val="28"/>
          </w:rPr>
          <w:t>стр. 04</w:t>
        </w:r>
      </w:hyperlink>
      <w:r w:rsidRPr="003D074C">
        <w:rPr>
          <w:rFonts w:ascii="Times New Roman" w:hAnsi="Times New Roman"/>
          <w:sz w:val="28"/>
          <w:szCs w:val="28"/>
        </w:rPr>
        <w:t xml:space="preserve"> + </w:t>
      </w:r>
      <w:hyperlink r:id="rId350" w:history="1">
        <w:r w:rsidRPr="00A83B04">
          <w:rPr>
            <w:rFonts w:ascii="Times New Roman" w:hAnsi="Times New Roman"/>
            <w:sz w:val="28"/>
            <w:szCs w:val="28"/>
          </w:rPr>
          <w:t xml:space="preserve">стр. </w:t>
        </w:r>
      </w:hyperlink>
      <w:r w:rsidRPr="00A83B04">
        <w:rPr>
          <w:rFonts w:ascii="Times New Roman" w:hAnsi="Times New Roman"/>
          <w:sz w:val="28"/>
          <w:szCs w:val="28"/>
        </w:rPr>
        <w:t>05</w:t>
      </w:r>
      <w:r w:rsidRPr="003D074C">
        <w:rPr>
          <w:rFonts w:ascii="Times New Roman" w:hAnsi="Times New Roman"/>
          <w:sz w:val="28"/>
          <w:szCs w:val="28"/>
        </w:rPr>
        <w:t xml:space="preserve"> + </w:t>
      </w:r>
      <w:hyperlink r:id="rId351" w:history="1">
        <w:r w:rsidRPr="003D074C">
          <w:rPr>
            <w:rFonts w:ascii="Times New Roman" w:hAnsi="Times New Roman"/>
            <w:sz w:val="28"/>
            <w:szCs w:val="28"/>
          </w:rPr>
          <w:t>стр. 09</w:t>
        </w:r>
      </w:hyperlink>
      <w:r w:rsidRPr="003D074C">
        <w:rPr>
          <w:rFonts w:ascii="Times New Roman" w:hAnsi="Times New Roman"/>
          <w:sz w:val="28"/>
          <w:szCs w:val="28"/>
        </w:rPr>
        <w:t xml:space="preserve"> + </w:t>
      </w:r>
      <w:hyperlink r:id="rId352" w:history="1">
        <w:r w:rsidRPr="003D074C">
          <w:rPr>
            <w:rFonts w:ascii="Times New Roman" w:hAnsi="Times New Roman"/>
            <w:sz w:val="28"/>
            <w:szCs w:val="28"/>
          </w:rPr>
          <w:t>стр. 13</w:t>
        </w:r>
      </w:hyperlink>
      <w:r w:rsidRPr="003D074C">
        <w:rPr>
          <w:rFonts w:ascii="Times New Roman" w:hAnsi="Times New Roman"/>
          <w:sz w:val="28"/>
          <w:szCs w:val="28"/>
        </w:rPr>
        <w:t xml:space="preserve"> + </w:t>
      </w:r>
      <w:hyperlink r:id="rId353" w:history="1">
        <w:r w:rsidRPr="003D074C">
          <w:rPr>
            <w:rFonts w:ascii="Times New Roman" w:hAnsi="Times New Roman"/>
            <w:sz w:val="28"/>
            <w:szCs w:val="28"/>
          </w:rPr>
          <w:t>стр. 14</w:t>
        </w:r>
      </w:hyperlink>
      <w:r w:rsidRPr="003D074C">
        <w:rPr>
          <w:rFonts w:ascii="Times New Roman" w:hAnsi="Times New Roman"/>
          <w:sz w:val="28"/>
          <w:szCs w:val="28"/>
        </w:rPr>
        <w:t>;</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C333A4">
        <w:rPr>
          <w:rFonts w:ascii="Times New Roman" w:hAnsi="Times New Roman"/>
          <w:sz w:val="28"/>
          <w:szCs w:val="28"/>
        </w:rPr>
        <w:t xml:space="preserve">) </w:t>
      </w:r>
      <w:hyperlink r:id="rId354" w:history="1">
        <w:r w:rsidRPr="00C333A4">
          <w:rPr>
            <w:rFonts w:ascii="Times New Roman" w:hAnsi="Times New Roman"/>
            <w:sz w:val="28"/>
            <w:szCs w:val="28"/>
          </w:rPr>
          <w:t>стр. 0</w:t>
        </w:r>
      </w:hyperlink>
      <w:r w:rsidRPr="00C333A4">
        <w:rPr>
          <w:rFonts w:ascii="Times New Roman" w:hAnsi="Times New Roman"/>
          <w:sz w:val="28"/>
          <w:szCs w:val="28"/>
        </w:rPr>
        <w:t xml:space="preserve">5 = </w:t>
      </w:r>
      <w:hyperlink r:id="rId355" w:history="1">
        <w:r w:rsidRPr="00C333A4">
          <w:rPr>
            <w:rFonts w:ascii="Times New Roman" w:hAnsi="Times New Roman"/>
            <w:sz w:val="28"/>
            <w:szCs w:val="28"/>
          </w:rPr>
          <w:t>стр. 06</w:t>
        </w:r>
      </w:hyperlink>
      <w:r w:rsidRPr="00C333A4">
        <w:rPr>
          <w:rFonts w:ascii="Times New Roman" w:hAnsi="Times New Roman"/>
          <w:sz w:val="28"/>
          <w:szCs w:val="28"/>
        </w:rPr>
        <w:t xml:space="preserve"> + </w:t>
      </w:r>
      <w:hyperlink r:id="rId356" w:history="1">
        <w:r w:rsidRPr="00C333A4">
          <w:rPr>
            <w:rFonts w:ascii="Times New Roman" w:hAnsi="Times New Roman"/>
            <w:sz w:val="28"/>
            <w:szCs w:val="28"/>
          </w:rPr>
          <w:t>стр. 0</w:t>
        </w:r>
      </w:hyperlink>
      <w:r w:rsidRPr="00C333A4">
        <w:rPr>
          <w:rFonts w:ascii="Times New Roman" w:hAnsi="Times New Roman"/>
          <w:sz w:val="28"/>
          <w:szCs w:val="28"/>
        </w:rPr>
        <w:t xml:space="preserve">7 + </w:t>
      </w:r>
      <w:hyperlink r:id="rId357" w:history="1">
        <w:r w:rsidRPr="00C333A4">
          <w:rPr>
            <w:rFonts w:ascii="Times New Roman" w:hAnsi="Times New Roman"/>
            <w:sz w:val="28"/>
            <w:szCs w:val="28"/>
          </w:rPr>
          <w:t>стр. 0</w:t>
        </w:r>
      </w:hyperlink>
      <w:r w:rsidRPr="00C333A4">
        <w:rPr>
          <w:rFonts w:ascii="Times New Roman" w:hAnsi="Times New Roman"/>
          <w:sz w:val="28"/>
          <w:szCs w:val="28"/>
        </w:rPr>
        <w:t>8;</w:t>
      </w:r>
    </w:p>
    <w:p w:rsidR="006D40E3"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11) </w:t>
      </w:r>
      <w:hyperlink r:id="rId358" w:history="1">
        <w:r w:rsidRPr="00C333A4">
          <w:rPr>
            <w:rFonts w:ascii="Times New Roman" w:hAnsi="Times New Roman"/>
            <w:sz w:val="28"/>
            <w:szCs w:val="28"/>
          </w:rPr>
          <w:t>стр. 0</w:t>
        </w:r>
      </w:hyperlink>
      <w:r w:rsidRPr="00C333A4">
        <w:rPr>
          <w:rFonts w:ascii="Times New Roman" w:hAnsi="Times New Roman"/>
          <w:sz w:val="28"/>
          <w:szCs w:val="28"/>
        </w:rPr>
        <w:t xml:space="preserve">9 = </w:t>
      </w:r>
      <w:hyperlink r:id="rId359" w:history="1">
        <w:r w:rsidRPr="00C333A4">
          <w:rPr>
            <w:rFonts w:ascii="Times New Roman" w:hAnsi="Times New Roman"/>
            <w:sz w:val="28"/>
            <w:szCs w:val="28"/>
          </w:rPr>
          <w:t xml:space="preserve">стр. </w:t>
        </w:r>
      </w:hyperlink>
      <w:r w:rsidRPr="00C333A4">
        <w:rPr>
          <w:rFonts w:ascii="Times New Roman" w:hAnsi="Times New Roman"/>
          <w:sz w:val="28"/>
          <w:szCs w:val="28"/>
        </w:rPr>
        <w:t xml:space="preserve">10 + </w:t>
      </w:r>
      <w:hyperlink r:id="rId360" w:history="1">
        <w:r w:rsidRPr="00C333A4">
          <w:rPr>
            <w:rFonts w:ascii="Times New Roman" w:hAnsi="Times New Roman"/>
            <w:sz w:val="28"/>
            <w:szCs w:val="28"/>
          </w:rPr>
          <w:t xml:space="preserve">стр. </w:t>
        </w:r>
      </w:hyperlink>
      <w:r w:rsidRPr="00C333A4">
        <w:rPr>
          <w:rFonts w:ascii="Times New Roman" w:hAnsi="Times New Roman"/>
          <w:sz w:val="28"/>
          <w:szCs w:val="28"/>
        </w:rPr>
        <w:t>12;</w:t>
      </w:r>
    </w:p>
    <w:p w:rsidR="006D40E3" w:rsidRPr="00867995" w:rsidRDefault="006D40E3" w:rsidP="006D40E3">
      <w:pPr>
        <w:widowControl w:val="0"/>
        <w:autoSpaceDE w:val="0"/>
        <w:autoSpaceDN w:val="0"/>
        <w:adjustRightInd w:val="0"/>
        <w:spacing w:after="0" w:line="240" w:lineRule="auto"/>
        <w:ind w:firstLine="709"/>
        <w:jc w:val="both"/>
        <w:rPr>
          <w:rFonts w:ascii="Times New Roman" w:hAnsi="Times New Roman"/>
          <w:sz w:val="28"/>
          <w:szCs w:val="28"/>
          <w:u w:val="single"/>
        </w:rPr>
      </w:pPr>
      <w:r w:rsidRPr="00867995">
        <w:rPr>
          <w:rFonts w:ascii="Times New Roman" w:hAnsi="Times New Roman"/>
          <w:sz w:val="28"/>
          <w:szCs w:val="28"/>
          <w:u w:val="single"/>
        </w:rPr>
        <w:t xml:space="preserve">По всем графам, кроме </w:t>
      </w:r>
      <w:hyperlink r:id="rId361" w:history="1">
        <w:r w:rsidRPr="00867995">
          <w:rPr>
            <w:rFonts w:ascii="Times New Roman" w:hAnsi="Times New Roman"/>
            <w:sz w:val="28"/>
            <w:szCs w:val="28"/>
            <w:u w:val="single"/>
          </w:rPr>
          <w:t>графы 3</w:t>
        </w:r>
      </w:hyperlink>
      <w:r w:rsidRPr="00867995">
        <w:rPr>
          <w:rFonts w:ascii="Times New Roman" w:hAnsi="Times New Roman"/>
          <w:sz w:val="28"/>
          <w:szCs w:val="28"/>
          <w:u w:val="single"/>
        </w:rPr>
        <w:t>:</w:t>
      </w:r>
    </w:p>
    <w:p w:rsidR="006D40E3"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3D074C">
        <w:rPr>
          <w:rFonts w:ascii="Times New Roman" w:hAnsi="Times New Roman"/>
          <w:sz w:val="28"/>
          <w:szCs w:val="28"/>
        </w:rPr>
        <w:t xml:space="preserve">) </w:t>
      </w:r>
      <w:hyperlink r:id="rId362" w:history="1">
        <w:r w:rsidRPr="003D074C">
          <w:rPr>
            <w:rFonts w:ascii="Times New Roman" w:hAnsi="Times New Roman"/>
            <w:sz w:val="28"/>
            <w:szCs w:val="28"/>
          </w:rPr>
          <w:t>стр. 02</w:t>
        </w:r>
      </w:hyperlink>
      <w:r>
        <w:rPr>
          <w:rFonts w:ascii="Times New Roman" w:hAnsi="Times New Roman"/>
          <w:noProof/>
          <w:position w:val="-4"/>
          <w:sz w:val="28"/>
          <w:szCs w:val="28"/>
          <w:lang w:eastAsia="ru-RU"/>
        </w:rPr>
        <w:drawing>
          <wp:inline distT="0" distB="0" distL="0" distR="0" wp14:anchorId="1ADDD9A4" wp14:editId="4BF32E09">
            <wp:extent cx="85725" cy="85725"/>
            <wp:effectExtent l="0" t="0" r="9525" b="9525"/>
            <wp:docPr id="1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363" w:history="1">
        <w:r w:rsidRPr="003D074C">
          <w:rPr>
            <w:rFonts w:ascii="Times New Roman" w:hAnsi="Times New Roman"/>
            <w:sz w:val="28"/>
            <w:szCs w:val="28"/>
          </w:rPr>
          <w:t>стр. 03</w:t>
        </w:r>
      </w:hyperlink>
      <w:r w:rsidRPr="003D074C">
        <w:rPr>
          <w:rFonts w:ascii="Times New Roman" w:hAnsi="Times New Roman"/>
          <w:sz w:val="28"/>
          <w:szCs w:val="28"/>
        </w:rPr>
        <w:t>;</w:t>
      </w:r>
    </w:p>
    <w:p w:rsidR="006D40E3"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hyperlink r:id="rId364" w:history="1">
        <w:r w:rsidRPr="00C333A4">
          <w:rPr>
            <w:rFonts w:ascii="Times New Roman" w:hAnsi="Times New Roman"/>
            <w:sz w:val="28"/>
            <w:szCs w:val="28"/>
          </w:rPr>
          <w:t xml:space="preserve">стр. </w:t>
        </w:r>
      </w:hyperlink>
      <w:r w:rsidRPr="00C333A4">
        <w:rPr>
          <w:rFonts w:ascii="Times New Roman" w:hAnsi="Times New Roman"/>
          <w:sz w:val="28"/>
          <w:szCs w:val="28"/>
        </w:rPr>
        <w:t>10</w:t>
      </w:r>
      <w:r w:rsidRPr="00C333A4">
        <w:rPr>
          <w:rFonts w:ascii="Times New Roman" w:hAnsi="Times New Roman"/>
          <w:noProof/>
          <w:position w:val="-4"/>
          <w:sz w:val="28"/>
          <w:szCs w:val="28"/>
          <w:lang w:eastAsia="ru-RU"/>
        </w:rPr>
        <w:drawing>
          <wp:inline distT="0" distB="0" distL="0" distR="0" wp14:anchorId="4B39F7B8" wp14:editId="09E12FA1">
            <wp:extent cx="85725" cy="85725"/>
            <wp:effectExtent l="0" t="0" r="9525" b="9525"/>
            <wp:docPr id="1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365" w:history="1">
        <w:r w:rsidRPr="00C333A4">
          <w:rPr>
            <w:rFonts w:ascii="Times New Roman" w:hAnsi="Times New Roman"/>
            <w:sz w:val="28"/>
            <w:szCs w:val="28"/>
          </w:rPr>
          <w:t xml:space="preserve">стр. </w:t>
        </w:r>
      </w:hyperlink>
      <w:r w:rsidRPr="00C333A4">
        <w:rPr>
          <w:rFonts w:ascii="Times New Roman" w:hAnsi="Times New Roman"/>
          <w:sz w:val="28"/>
          <w:szCs w:val="28"/>
        </w:rPr>
        <w:t>11</w:t>
      </w:r>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hyperlink r:id="rId366" w:history="1">
        <w:r w:rsidRPr="003D074C">
          <w:rPr>
            <w:rFonts w:ascii="Times New Roman" w:hAnsi="Times New Roman"/>
            <w:sz w:val="28"/>
            <w:szCs w:val="28"/>
          </w:rPr>
          <w:t>стр. 13</w:t>
        </w:r>
      </w:hyperlink>
      <w:r>
        <w:rPr>
          <w:rFonts w:ascii="Times New Roman" w:hAnsi="Times New Roman"/>
          <w:noProof/>
          <w:position w:val="-4"/>
          <w:sz w:val="28"/>
          <w:szCs w:val="28"/>
          <w:lang w:eastAsia="ru-RU"/>
        </w:rPr>
        <w:drawing>
          <wp:inline distT="0" distB="0" distL="0" distR="0" wp14:anchorId="1EECE88A" wp14:editId="01A1C0B1">
            <wp:extent cx="85725" cy="85725"/>
            <wp:effectExtent l="0" t="0" r="9525" b="9525"/>
            <wp:docPr id="1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367" w:history="1">
        <w:r w:rsidRPr="003D074C">
          <w:rPr>
            <w:rFonts w:ascii="Times New Roman" w:hAnsi="Times New Roman"/>
            <w:sz w:val="28"/>
            <w:szCs w:val="28"/>
          </w:rPr>
          <w:t>стр. 13.1</w:t>
        </w:r>
      </w:hyperlink>
      <w:r w:rsidRPr="003D074C">
        <w:rPr>
          <w:rFonts w:ascii="Times New Roman" w:hAnsi="Times New Roman"/>
          <w:sz w:val="28"/>
          <w:szCs w:val="28"/>
        </w:rPr>
        <w:t xml:space="preserve"> + </w:t>
      </w:r>
      <w:hyperlink r:id="rId368" w:history="1">
        <w:r w:rsidRPr="003D074C">
          <w:rPr>
            <w:rFonts w:ascii="Times New Roman" w:hAnsi="Times New Roman"/>
            <w:sz w:val="28"/>
            <w:szCs w:val="28"/>
          </w:rPr>
          <w:t>стр. 13.2</w:t>
        </w:r>
      </w:hyperlink>
      <w:r w:rsidRPr="003D074C">
        <w:rPr>
          <w:rFonts w:ascii="Times New Roman" w:hAnsi="Times New Roman"/>
          <w:sz w:val="28"/>
          <w:szCs w:val="28"/>
        </w:rPr>
        <w:t xml:space="preserve"> + </w:t>
      </w:r>
      <w:hyperlink r:id="rId369" w:history="1">
        <w:r w:rsidRPr="003D074C">
          <w:rPr>
            <w:rFonts w:ascii="Times New Roman" w:hAnsi="Times New Roman"/>
            <w:sz w:val="28"/>
            <w:szCs w:val="28"/>
          </w:rPr>
          <w:t>стр. 13.3</w:t>
        </w:r>
      </w:hyperlink>
      <w:r w:rsidRPr="003D074C">
        <w:rPr>
          <w:rFonts w:ascii="Times New Roman" w:hAnsi="Times New Roman"/>
          <w:sz w:val="28"/>
          <w:szCs w:val="28"/>
        </w:rPr>
        <w:t xml:space="preserve"> + </w:t>
      </w:r>
      <w:hyperlink r:id="rId370" w:history="1">
        <w:r w:rsidRPr="003D074C">
          <w:rPr>
            <w:rFonts w:ascii="Times New Roman" w:hAnsi="Times New Roman"/>
            <w:sz w:val="28"/>
            <w:szCs w:val="28"/>
          </w:rPr>
          <w:t>стр. 13.4</w:t>
        </w:r>
      </w:hyperlink>
      <w:r w:rsidRPr="003D074C">
        <w:rPr>
          <w:rFonts w:ascii="Times New Roman" w:hAnsi="Times New Roman"/>
          <w:sz w:val="28"/>
          <w:szCs w:val="28"/>
        </w:rPr>
        <w:t xml:space="preserve"> + </w:t>
      </w:r>
      <w:hyperlink r:id="rId371" w:history="1">
        <w:r w:rsidRPr="003D074C">
          <w:rPr>
            <w:rFonts w:ascii="Times New Roman" w:hAnsi="Times New Roman"/>
            <w:sz w:val="28"/>
            <w:szCs w:val="28"/>
          </w:rPr>
          <w:t>стр. 13.5</w:t>
        </w:r>
      </w:hyperlink>
      <w:r w:rsidRPr="003D074C">
        <w:rPr>
          <w:rFonts w:ascii="Times New Roman" w:hAnsi="Times New Roman"/>
          <w:sz w:val="28"/>
          <w:szCs w:val="28"/>
        </w:rPr>
        <w:t>;</w:t>
      </w:r>
    </w:p>
    <w:p w:rsidR="006D40E3" w:rsidRPr="00867995" w:rsidRDefault="006D40E3" w:rsidP="006D40E3">
      <w:pPr>
        <w:widowControl w:val="0"/>
        <w:autoSpaceDE w:val="0"/>
        <w:autoSpaceDN w:val="0"/>
        <w:adjustRightInd w:val="0"/>
        <w:spacing w:after="0" w:line="240" w:lineRule="auto"/>
        <w:ind w:firstLine="709"/>
        <w:jc w:val="both"/>
        <w:rPr>
          <w:rFonts w:ascii="Times New Roman" w:hAnsi="Times New Roman"/>
          <w:sz w:val="28"/>
          <w:szCs w:val="28"/>
          <w:u w:val="single"/>
        </w:rPr>
      </w:pPr>
      <w:r w:rsidRPr="00867995">
        <w:rPr>
          <w:rFonts w:ascii="Times New Roman" w:hAnsi="Times New Roman"/>
          <w:sz w:val="28"/>
          <w:szCs w:val="28"/>
          <w:u w:val="single"/>
        </w:rPr>
        <w:t>По всем графам:</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15) </w:t>
      </w:r>
      <w:r>
        <w:rPr>
          <w:rFonts w:ascii="Times New Roman" w:hAnsi="Times New Roman"/>
          <w:noProof/>
          <w:position w:val="-14"/>
          <w:sz w:val="28"/>
          <w:szCs w:val="28"/>
          <w:lang w:eastAsia="ru-RU"/>
        </w:rPr>
        <w:drawing>
          <wp:inline distT="0" distB="0" distL="0" distR="0" wp14:anchorId="3569EF83" wp14:editId="3C164AAF">
            <wp:extent cx="2085975" cy="276225"/>
            <wp:effectExtent l="0" t="0" r="9525" b="9525"/>
            <wp:docPr id="2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2085975" cy="276225"/>
                    </a:xfrm>
                    <a:prstGeom prst="rect">
                      <a:avLst/>
                    </a:prstGeom>
                    <a:noFill/>
                    <a:ln>
                      <a:noFill/>
                    </a:ln>
                  </pic:spPr>
                </pic:pic>
              </a:graphicData>
            </a:graphic>
          </wp:inline>
        </w:drawing>
      </w:r>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&lt;1</w:t>
      </w:r>
      <w:proofErr w:type="gramStart"/>
      <w:r w:rsidRPr="003D074C">
        <w:rPr>
          <w:rFonts w:ascii="Times New Roman" w:hAnsi="Times New Roman"/>
          <w:sz w:val="28"/>
          <w:szCs w:val="28"/>
        </w:rPr>
        <w:t>&gt; П</w:t>
      </w:r>
      <w:proofErr w:type="gramEnd"/>
      <w:r w:rsidRPr="003D074C">
        <w:rPr>
          <w:rFonts w:ascii="Times New Roman" w:hAnsi="Times New Roman"/>
          <w:sz w:val="28"/>
          <w:szCs w:val="28"/>
        </w:rPr>
        <w:t>ри заполнении допо</w:t>
      </w:r>
      <w:r>
        <w:rPr>
          <w:rFonts w:ascii="Times New Roman" w:hAnsi="Times New Roman"/>
          <w:sz w:val="28"/>
          <w:szCs w:val="28"/>
        </w:rPr>
        <w:t xml:space="preserve">лнительных строк 18-1, 18-2 и так </w:t>
      </w:r>
      <w:r w:rsidRPr="003D074C">
        <w:rPr>
          <w:rFonts w:ascii="Times New Roman" w:hAnsi="Times New Roman"/>
          <w:sz w:val="28"/>
          <w:szCs w:val="28"/>
        </w:rPr>
        <w:t>д</w:t>
      </w:r>
      <w:r>
        <w:rPr>
          <w:rFonts w:ascii="Times New Roman" w:hAnsi="Times New Roman"/>
          <w:sz w:val="28"/>
          <w:szCs w:val="28"/>
        </w:rPr>
        <w:t>алее</w:t>
      </w:r>
      <w:r w:rsidRPr="003D074C">
        <w:rPr>
          <w:rFonts w:ascii="Times New Roman" w:hAnsi="Times New Roman"/>
          <w:sz w:val="28"/>
          <w:szCs w:val="28"/>
        </w:rPr>
        <w:t xml:space="preserve"> их данные также включаются в сумму строк.</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По строкам, приведенным за таблицей:</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16) если </w:t>
      </w:r>
      <w:hyperlink r:id="rId373" w:history="1">
        <w:r w:rsidRPr="00C333A4">
          <w:rPr>
            <w:rFonts w:ascii="Times New Roman" w:hAnsi="Times New Roman"/>
            <w:sz w:val="28"/>
            <w:szCs w:val="28"/>
          </w:rPr>
          <w:t>стр. 01</w:t>
        </w:r>
      </w:hyperlink>
      <w:r w:rsidRPr="00C333A4">
        <w:rPr>
          <w:rFonts w:ascii="Times New Roman" w:hAnsi="Times New Roman"/>
          <w:sz w:val="28"/>
          <w:szCs w:val="28"/>
        </w:rPr>
        <w:t xml:space="preserve"> гр. 5 </w:t>
      </w:r>
      <w:r w:rsidRPr="00C333A4">
        <w:rPr>
          <w:rFonts w:ascii="Times New Roman" w:hAnsi="Times New Roman"/>
          <w:noProof/>
          <w:position w:val="-4"/>
          <w:sz w:val="28"/>
          <w:szCs w:val="28"/>
          <w:lang w:eastAsia="ru-RU"/>
        </w:rPr>
        <w:drawing>
          <wp:inline distT="0" distB="0" distL="0" distR="0" wp14:anchorId="3E3BF590" wp14:editId="1D4874EC">
            <wp:extent cx="114300" cy="114300"/>
            <wp:effectExtent l="0" t="0" r="0" b="0"/>
            <wp:docPr id="2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333A4">
        <w:rPr>
          <w:rFonts w:ascii="Times New Roman" w:hAnsi="Times New Roman"/>
          <w:sz w:val="28"/>
          <w:szCs w:val="28"/>
        </w:rPr>
        <w:t xml:space="preserve"> 0, то </w:t>
      </w:r>
      <w:hyperlink r:id="rId375" w:history="1">
        <w:r w:rsidRPr="00C333A4">
          <w:rPr>
            <w:rFonts w:ascii="Times New Roman" w:hAnsi="Times New Roman"/>
            <w:sz w:val="28"/>
            <w:szCs w:val="28"/>
          </w:rPr>
          <w:t>стр. 19</w:t>
        </w:r>
      </w:hyperlink>
      <w:r w:rsidRPr="00C333A4">
        <w:rPr>
          <w:rFonts w:ascii="Times New Roman" w:hAnsi="Times New Roman"/>
          <w:sz w:val="28"/>
          <w:szCs w:val="28"/>
        </w:rPr>
        <w:t xml:space="preserve"> = 1, или 2, или 3;</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17) если </w:t>
      </w:r>
      <w:hyperlink r:id="rId376" w:history="1">
        <w:r w:rsidRPr="00C333A4">
          <w:rPr>
            <w:rFonts w:ascii="Times New Roman" w:hAnsi="Times New Roman"/>
            <w:sz w:val="28"/>
            <w:szCs w:val="28"/>
          </w:rPr>
          <w:t>стр. 01</w:t>
        </w:r>
      </w:hyperlink>
      <w:r w:rsidRPr="00C333A4">
        <w:rPr>
          <w:rFonts w:ascii="Times New Roman" w:hAnsi="Times New Roman"/>
          <w:sz w:val="28"/>
          <w:szCs w:val="28"/>
        </w:rPr>
        <w:t xml:space="preserve"> гр. 5 = 0, то </w:t>
      </w:r>
      <w:hyperlink r:id="rId377" w:history="1">
        <w:r w:rsidRPr="00C333A4">
          <w:rPr>
            <w:rFonts w:ascii="Times New Roman" w:hAnsi="Times New Roman"/>
            <w:sz w:val="28"/>
            <w:szCs w:val="28"/>
          </w:rPr>
          <w:t>стр. 19</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18) </w:t>
      </w:r>
      <w:hyperlink r:id="rId378" w:history="1">
        <w:r w:rsidRPr="00C333A4">
          <w:rPr>
            <w:rFonts w:ascii="Times New Roman" w:hAnsi="Times New Roman"/>
            <w:sz w:val="28"/>
            <w:szCs w:val="28"/>
          </w:rPr>
          <w:t>стр. 20</w:t>
        </w:r>
      </w:hyperlink>
      <w:r w:rsidRPr="00C333A4">
        <w:rPr>
          <w:rFonts w:ascii="Times New Roman" w:hAnsi="Times New Roman"/>
          <w:noProof/>
          <w:position w:val="-4"/>
          <w:sz w:val="28"/>
          <w:szCs w:val="28"/>
          <w:lang w:eastAsia="ru-RU"/>
        </w:rPr>
        <w:drawing>
          <wp:inline distT="0" distB="0" distL="0" distR="0" wp14:anchorId="7FBA52E1" wp14:editId="2A0A7714">
            <wp:extent cx="85725" cy="85725"/>
            <wp:effectExtent l="0" t="0" r="9525" b="9525"/>
            <wp:docPr id="2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380" w:history="1">
        <w:r w:rsidRPr="00C333A4">
          <w:rPr>
            <w:rFonts w:ascii="Times New Roman" w:hAnsi="Times New Roman"/>
            <w:sz w:val="28"/>
            <w:szCs w:val="28"/>
          </w:rPr>
          <w:t>стр. 01</w:t>
        </w:r>
      </w:hyperlink>
      <w:r w:rsidRPr="00C333A4">
        <w:rPr>
          <w:rFonts w:ascii="Times New Roman" w:hAnsi="Times New Roman"/>
          <w:sz w:val="28"/>
          <w:szCs w:val="28"/>
        </w:rPr>
        <w:t xml:space="preserve"> гр. 4;</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19) если гр. 9 </w:t>
      </w:r>
      <w:hyperlink r:id="rId381" w:history="1">
        <w:r w:rsidRPr="00C333A4">
          <w:rPr>
            <w:rFonts w:ascii="Times New Roman" w:hAnsi="Times New Roman"/>
            <w:sz w:val="28"/>
            <w:szCs w:val="28"/>
          </w:rPr>
          <w:t>стр. 01</w:t>
        </w:r>
      </w:hyperlink>
      <w:r w:rsidRPr="00C333A4">
        <w:rPr>
          <w:rFonts w:ascii="Times New Roman" w:hAnsi="Times New Roman"/>
          <w:noProof/>
          <w:position w:val="-4"/>
          <w:sz w:val="28"/>
          <w:szCs w:val="28"/>
          <w:lang w:eastAsia="ru-RU"/>
        </w:rPr>
        <w:drawing>
          <wp:inline distT="0" distB="0" distL="0" distR="0" wp14:anchorId="6E86FF1F" wp14:editId="4BF645B1">
            <wp:extent cx="114300" cy="114300"/>
            <wp:effectExtent l="0" t="0" r="0" b="0"/>
            <wp:docPr id="2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333A4">
        <w:rPr>
          <w:rFonts w:ascii="Times New Roman" w:hAnsi="Times New Roman"/>
          <w:sz w:val="28"/>
          <w:szCs w:val="28"/>
        </w:rPr>
        <w:t xml:space="preserve"> 0, то </w:t>
      </w:r>
      <w:hyperlink r:id="rId382" w:history="1">
        <w:r w:rsidRPr="00C333A4">
          <w:rPr>
            <w:rFonts w:ascii="Times New Roman" w:hAnsi="Times New Roman"/>
            <w:sz w:val="28"/>
            <w:szCs w:val="28"/>
          </w:rPr>
          <w:t>стр. 21</w:t>
        </w:r>
      </w:hyperlink>
      <w:r w:rsidRPr="00C333A4">
        <w:rPr>
          <w:rFonts w:ascii="Times New Roman" w:hAnsi="Times New Roman"/>
          <w:noProof/>
          <w:position w:val="-4"/>
          <w:sz w:val="28"/>
          <w:szCs w:val="28"/>
          <w:lang w:eastAsia="ru-RU"/>
        </w:rPr>
        <w:drawing>
          <wp:inline distT="0" distB="0" distL="0" distR="0" wp14:anchorId="41DC73D6" wp14:editId="4154BF18">
            <wp:extent cx="114300" cy="114300"/>
            <wp:effectExtent l="0" t="0" r="0" b="0"/>
            <wp:docPr id="2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333A4">
        <w:rPr>
          <w:rFonts w:ascii="Times New Roman" w:hAnsi="Times New Roman"/>
          <w:sz w:val="28"/>
          <w:szCs w:val="28"/>
        </w:rPr>
        <w:t xml:space="preserve">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20) если гр. 9 </w:t>
      </w:r>
      <w:hyperlink r:id="rId383" w:history="1">
        <w:r w:rsidRPr="00C333A4">
          <w:rPr>
            <w:rFonts w:ascii="Times New Roman" w:hAnsi="Times New Roman"/>
            <w:sz w:val="28"/>
            <w:szCs w:val="28"/>
          </w:rPr>
          <w:t>стр. 01</w:t>
        </w:r>
      </w:hyperlink>
      <w:r w:rsidRPr="00C333A4">
        <w:rPr>
          <w:rFonts w:ascii="Times New Roman" w:hAnsi="Times New Roman"/>
          <w:sz w:val="28"/>
          <w:szCs w:val="28"/>
        </w:rPr>
        <w:t xml:space="preserve"> = 0, а (гр. 6 + гр. 8) </w:t>
      </w:r>
      <w:hyperlink r:id="rId384" w:history="1">
        <w:r w:rsidRPr="00C333A4">
          <w:rPr>
            <w:rFonts w:ascii="Times New Roman" w:hAnsi="Times New Roman"/>
            <w:sz w:val="28"/>
            <w:szCs w:val="28"/>
          </w:rPr>
          <w:t>стр. 01</w:t>
        </w:r>
      </w:hyperlink>
      <w:r w:rsidRPr="00C333A4">
        <w:rPr>
          <w:rFonts w:ascii="Times New Roman" w:hAnsi="Times New Roman"/>
          <w:noProof/>
          <w:position w:val="-4"/>
          <w:sz w:val="28"/>
          <w:szCs w:val="28"/>
          <w:lang w:eastAsia="ru-RU"/>
        </w:rPr>
        <w:drawing>
          <wp:inline distT="0" distB="0" distL="0" distR="0" wp14:anchorId="6B33DA33" wp14:editId="3F46D89A">
            <wp:extent cx="114300" cy="114300"/>
            <wp:effectExtent l="0" t="0" r="0" b="0"/>
            <wp:docPr id="2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333A4">
        <w:rPr>
          <w:rFonts w:ascii="Times New Roman" w:hAnsi="Times New Roman"/>
          <w:sz w:val="28"/>
          <w:szCs w:val="28"/>
        </w:rPr>
        <w:t xml:space="preserve"> 0, то </w:t>
      </w:r>
      <w:hyperlink r:id="rId385" w:history="1">
        <w:r w:rsidRPr="00C333A4">
          <w:rPr>
            <w:rFonts w:ascii="Times New Roman" w:hAnsi="Times New Roman"/>
            <w:sz w:val="28"/>
            <w:szCs w:val="28"/>
          </w:rPr>
          <w:t>стр. 21</w:t>
        </w:r>
      </w:hyperlink>
      <w:r w:rsidRPr="00C333A4">
        <w:rPr>
          <w:rFonts w:ascii="Times New Roman" w:hAnsi="Times New Roman"/>
          <w:noProof/>
          <w:position w:val="-4"/>
          <w:sz w:val="28"/>
          <w:szCs w:val="28"/>
          <w:lang w:eastAsia="ru-RU"/>
        </w:rPr>
        <w:drawing>
          <wp:inline distT="0" distB="0" distL="0" distR="0" wp14:anchorId="1BF07260" wp14:editId="72608BF6">
            <wp:extent cx="114300" cy="114300"/>
            <wp:effectExtent l="0" t="0" r="0" b="0"/>
            <wp:docPr id="2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333A4">
        <w:rPr>
          <w:rFonts w:ascii="Times New Roman" w:hAnsi="Times New Roman"/>
          <w:sz w:val="28"/>
          <w:szCs w:val="28"/>
        </w:rPr>
        <w:t xml:space="preserve">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333A4">
        <w:rPr>
          <w:rFonts w:ascii="Times New Roman" w:hAnsi="Times New Roman"/>
          <w:sz w:val="28"/>
          <w:szCs w:val="28"/>
        </w:rPr>
        <w:t>21)  стр. 01 гр. 9 - стр. 01 гр. 4 - стр. 01 гр. 5 - стр.01 гр.3 ≤ стр. 21≤  стр. 01 гр. 9 + стр. 01 гр. 6 + стр. 01 гр. 8;</w:t>
      </w:r>
      <w:proofErr w:type="gramEnd"/>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22) ес</w:t>
      </w:r>
      <w:r w:rsidRPr="003D074C">
        <w:rPr>
          <w:rFonts w:ascii="Times New Roman" w:hAnsi="Times New Roman"/>
          <w:sz w:val="28"/>
          <w:szCs w:val="28"/>
        </w:rPr>
        <w:t xml:space="preserve">ли </w:t>
      </w:r>
      <w:hyperlink r:id="rId386" w:history="1">
        <w:r w:rsidRPr="003D074C">
          <w:rPr>
            <w:rFonts w:ascii="Times New Roman" w:hAnsi="Times New Roman"/>
            <w:sz w:val="28"/>
            <w:szCs w:val="28"/>
          </w:rPr>
          <w:t>стр. 01</w:t>
        </w:r>
      </w:hyperlink>
      <w:r w:rsidRPr="003D074C">
        <w:rPr>
          <w:rFonts w:ascii="Times New Roman" w:hAnsi="Times New Roman"/>
          <w:sz w:val="28"/>
          <w:szCs w:val="28"/>
        </w:rPr>
        <w:t xml:space="preserve"> гр. 9 &gt; 0, то в </w:t>
      </w:r>
      <w:hyperlink r:id="rId387" w:history="1">
        <w:r w:rsidRPr="003D074C">
          <w:rPr>
            <w:rFonts w:ascii="Times New Roman" w:hAnsi="Times New Roman"/>
            <w:sz w:val="28"/>
            <w:szCs w:val="28"/>
          </w:rPr>
          <w:t>стр. 22</w:t>
        </w:r>
      </w:hyperlink>
      <w:r w:rsidRPr="003D074C">
        <w:rPr>
          <w:rFonts w:ascii="Times New Roman" w:hAnsi="Times New Roman"/>
          <w:sz w:val="28"/>
          <w:szCs w:val="28"/>
        </w:rPr>
        <w:t xml:space="preserve"> проставляется одно из чисел с 1995 до отчетного года включительно (т.е. номер года, в ценах которого преимущественно учтены основные фонды);</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23</w:t>
      </w:r>
      <w:r w:rsidRPr="003D074C">
        <w:rPr>
          <w:rFonts w:ascii="Times New Roman" w:hAnsi="Times New Roman"/>
          <w:sz w:val="28"/>
          <w:szCs w:val="28"/>
        </w:rPr>
        <w:t xml:space="preserve">) если </w:t>
      </w:r>
      <w:hyperlink r:id="rId388" w:history="1">
        <w:r w:rsidRPr="003D074C">
          <w:rPr>
            <w:rFonts w:ascii="Times New Roman" w:hAnsi="Times New Roman"/>
            <w:sz w:val="28"/>
            <w:szCs w:val="28"/>
          </w:rPr>
          <w:t>стр. 02</w:t>
        </w:r>
      </w:hyperlink>
      <w:r w:rsidRPr="003D074C">
        <w:rPr>
          <w:rFonts w:ascii="Times New Roman" w:hAnsi="Times New Roman"/>
          <w:sz w:val="28"/>
          <w:szCs w:val="28"/>
        </w:rPr>
        <w:t xml:space="preserve"> гр. 9 &gt; 0, то в </w:t>
      </w:r>
      <w:hyperlink r:id="rId389" w:history="1">
        <w:r w:rsidRPr="003D074C">
          <w:rPr>
            <w:rFonts w:ascii="Times New Roman" w:hAnsi="Times New Roman"/>
            <w:sz w:val="28"/>
            <w:szCs w:val="28"/>
          </w:rPr>
          <w:t>стр. 23</w:t>
        </w:r>
      </w:hyperlink>
      <w:r w:rsidRPr="003D074C">
        <w:rPr>
          <w:rFonts w:ascii="Times New Roman" w:hAnsi="Times New Roman"/>
          <w:sz w:val="28"/>
          <w:szCs w:val="28"/>
        </w:rPr>
        <w:t xml:space="preserve"> проставляется одно из чисел с 1995 до от</w:t>
      </w:r>
      <w:r w:rsidRPr="00C333A4">
        <w:rPr>
          <w:rFonts w:ascii="Times New Roman" w:hAnsi="Times New Roman"/>
          <w:sz w:val="28"/>
          <w:szCs w:val="28"/>
        </w:rPr>
        <w:t>четного года включительно;</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24</w:t>
      </w:r>
      <w:r w:rsidRPr="003D074C">
        <w:rPr>
          <w:rFonts w:ascii="Times New Roman" w:hAnsi="Times New Roman"/>
          <w:sz w:val="28"/>
          <w:szCs w:val="28"/>
        </w:rPr>
        <w:t xml:space="preserve">) если </w:t>
      </w:r>
      <w:hyperlink r:id="rId390" w:history="1">
        <w:r w:rsidRPr="003D074C">
          <w:rPr>
            <w:rFonts w:ascii="Times New Roman" w:hAnsi="Times New Roman"/>
            <w:sz w:val="28"/>
            <w:szCs w:val="28"/>
          </w:rPr>
          <w:t>стр. 04</w:t>
        </w:r>
      </w:hyperlink>
      <w:r w:rsidRPr="003D074C">
        <w:rPr>
          <w:rFonts w:ascii="Times New Roman" w:hAnsi="Times New Roman"/>
          <w:sz w:val="28"/>
          <w:szCs w:val="28"/>
        </w:rPr>
        <w:t xml:space="preserve"> гр. 9 &gt; 0, то в </w:t>
      </w:r>
      <w:hyperlink r:id="rId391" w:history="1">
        <w:r w:rsidRPr="003D074C">
          <w:rPr>
            <w:rFonts w:ascii="Times New Roman" w:hAnsi="Times New Roman"/>
            <w:sz w:val="28"/>
            <w:szCs w:val="28"/>
          </w:rPr>
          <w:t>стр. 24</w:t>
        </w:r>
      </w:hyperlink>
      <w:r w:rsidRPr="003D074C">
        <w:rPr>
          <w:rFonts w:ascii="Times New Roman" w:hAnsi="Times New Roman"/>
          <w:sz w:val="28"/>
          <w:szCs w:val="28"/>
        </w:rPr>
        <w:t xml:space="preserve"> проставляется одно из чисел с 1995 до отчетного года включительно;</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25) если </w:t>
      </w:r>
      <w:hyperlink r:id="rId392" w:history="1">
        <w:r w:rsidRPr="00C333A4">
          <w:rPr>
            <w:rFonts w:ascii="Times New Roman" w:hAnsi="Times New Roman"/>
            <w:sz w:val="28"/>
            <w:szCs w:val="28"/>
          </w:rPr>
          <w:t>стр. (05 - 06</w:t>
        </w:r>
      </w:hyperlink>
      <w:r w:rsidRPr="00C333A4">
        <w:rPr>
          <w:rFonts w:ascii="Times New Roman" w:hAnsi="Times New Roman"/>
          <w:sz w:val="28"/>
          <w:szCs w:val="28"/>
        </w:rPr>
        <w:t>) гр. 9</w:t>
      </w:r>
      <w:r w:rsidRPr="003D074C">
        <w:rPr>
          <w:rFonts w:ascii="Times New Roman" w:hAnsi="Times New Roman"/>
          <w:sz w:val="28"/>
          <w:szCs w:val="28"/>
        </w:rPr>
        <w:t xml:space="preserve"> &gt; 0, то в </w:t>
      </w:r>
      <w:hyperlink r:id="rId393" w:history="1">
        <w:r w:rsidRPr="003D074C">
          <w:rPr>
            <w:rFonts w:ascii="Times New Roman" w:hAnsi="Times New Roman"/>
            <w:sz w:val="28"/>
            <w:szCs w:val="28"/>
          </w:rPr>
          <w:t>стр. 25</w:t>
        </w:r>
      </w:hyperlink>
      <w:r w:rsidRPr="003D074C">
        <w:rPr>
          <w:rFonts w:ascii="Times New Roman" w:hAnsi="Times New Roman"/>
          <w:sz w:val="28"/>
          <w:szCs w:val="28"/>
        </w:rPr>
        <w:t xml:space="preserve"> проставляется одно из чисел с 1995 до отчетного года включительно;</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26) если </w:t>
      </w:r>
      <w:hyperlink r:id="rId394" w:history="1">
        <w:r w:rsidRPr="00C333A4">
          <w:rPr>
            <w:rFonts w:ascii="Times New Roman" w:hAnsi="Times New Roman"/>
            <w:sz w:val="28"/>
            <w:szCs w:val="28"/>
          </w:rPr>
          <w:t>стр. 0</w:t>
        </w:r>
      </w:hyperlink>
      <w:r w:rsidRPr="00C333A4">
        <w:rPr>
          <w:rFonts w:ascii="Times New Roman" w:hAnsi="Times New Roman"/>
          <w:sz w:val="28"/>
          <w:szCs w:val="28"/>
        </w:rPr>
        <w:t>6 гр</w:t>
      </w:r>
      <w:r w:rsidRPr="003D074C">
        <w:rPr>
          <w:rFonts w:ascii="Times New Roman" w:hAnsi="Times New Roman"/>
          <w:sz w:val="28"/>
          <w:szCs w:val="28"/>
        </w:rPr>
        <w:t xml:space="preserve">. 9 &gt; 0, то в </w:t>
      </w:r>
      <w:hyperlink r:id="rId395" w:history="1">
        <w:r w:rsidRPr="003D074C">
          <w:rPr>
            <w:rFonts w:ascii="Times New Roman" w:hAnsi="Times New Roman"/>
            <w:sz w:val="28"/>
            <w:szCs w:val="28"/>
          </w:rPr>
          <w:t>стр. 26</w:t>
        </w:r>
      </w:hyperlink>
      <w:r w:rsidRPr="003D074C">
        <w:rPr>
          <w:rFonts w:ascii="Times New Roman" w:hAnsi="Times New Roman"/>
          <w:sz w:val="28"/>
          <w:szCs w:val="28"/>
        </w:rPr>
        <w:t xml:space="preserve"> проставляется одно из чисел с 1995 до отчетного года включительно;</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27) если </w:t>
      </w:r>
      <w:hyperlink r:id="rId396" w:history="1">
        <w:r w:rsidRPr="00C333A4">
          <w:rPr>
            <w:rFonts w:ascii="Times New Roman" w:hAnsi="Times New Roman"/>
            <w:sz w:val="28"/>
            <w:szCs w:val="28"/>
          </w:rPr>
          <w:t>стр. 01</w:t>
        </w:r>
      </w:hyperlink>
      <w:r w:rsidRPr="00C333A4">
        <w:rPr>
          <w:rFonts w:ascii="Times New Roman" w:hAnsi="Times New Roman"/>
          <w:sz w:val="28"/>
          <w:szCs w:val="28"/>
        </w:rPr>
        <w:t xml:space="preserve"> гр. 9 = 0, то </w:t>
      </w:r>
      <w:hyperlink r:id="rId397" w:history="1">
        <w:r w:rsidRPr="00C333A4">
          <w:rPr>
            <w:rFonts w:ascii="Times New Roman" w:hAnsi="Times New Roman"/>
            <w:sz w:val="28"/>
            <w:szCs w:val="28"/>
          </w:rPr>
          <w:t>стр. 22</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28) если </w:t>
      </w:r>
      <w:hyperlink r:id="rId398" w:history="1">
        <w:r w:rsidRPr="00C333A4">
          <w:rPr>
            <w:rFonts w:ascii="Times New Roman" w:hAnsi="Times New Roman"/>
            <w:sz w:val="28"/>
            <w:szCs w:val="28"/>
          </w:rPr>
          <w:t>стр. 02</w:t>
        </w:r>
      </w:hyperlink>
      <w:r w:rsidRPr="00C333A4">
        <w:rPr>
          <w:rFonts w:ascii="Times New Roman" w:hAnsi="Times New Roman"/>
          <w:sz w:val="28"/>
          <w:szCs w:val="28"/>
        </w:rPr>
        <w:t xml:space="preserve"> гр. 9 = 0, то </w:t>
      </w:r>
      <w:hyperlink r:id="rId399" w:history="1">
        <w:r w:rsidRPr="00C333A4">
          <w:rPr>
            <w:rFonts w:ascii="Times New Roman" w:hAnsi="Times New Roman"/>
            <w:sz w:val="28"/>
            <w:szCs w:val="28"/>
          </w:rPr>
          <w:t>стр. 23</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29) если </w:t>
      </w:r>
      <w:hyperlink r:id="rId400" w:history="1">
        <w:r w:rsidRPr="00C333A4">
          <w:rPr>
            <w:rFonts w:ascii="Times New Roman" w:hAnsi="Times New Roman"/>
            <w:sz w:val="28"/>
            <w:szCs w:val="28"/>
          </w:rPr>
          <w:t>стр. 04</w:t>
        </w:r>
      </w:hyperlink>
      <w:r w:rsidRPr="00C333A4">
        <w:rPr>
          <w:rFonts w:ascii="Times New Roman" w:hAnsi="Times New Roman"/>
          <w:sz w:val="28"/>
          <w:szCs w:val="28"/>
        </w:rPr>
        <w:t xml:space="preserve"> гр. 9 = 0, то </w:t>
      </w:r>
      <w:hyperlink r:id="rId401" w:history="1">
        <w:r w:rsidRPr="00C333A4">
          <w:rPr>
            <w:rFonts w:ascii="Times New Roman" w:hAnsi="Times New Roman"/>
            <w:sz w:val="28"/>
            <w:szCs w:val="28"/>
          </w:rPr>
          <w:t>стр. 24</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30) если </w:t>
      </w:r>
      <w:hyperlink r:id="rId402" w:history="1">
        <w:r w:rsidRPr="00C333A4">
          <w:rPr>
            <w:rFonts w:ascii="Times New Roman" w:hAnsi="Times New Roman"/>
            <w:sz w:val="28"/>
            <w:szCs w:val="28"/>
          </w:rPr>
          <w:t>стр. (05 - 06</w:t>
        </w:r>
      </w:hyperlink>
      <w:r w:rsidRPr="00C333A4">
        <w:rPr>
          <w:rFonts w:ascii="Times New Roman" w:hAnsi="Times New Roman"/>
          <w:sz w:val="28"/>
          <w:szCs w:val="28"/>
        </w:rPr>
        <w:t xml:space="preserve">) гр. 9 = 0, то </w:t>
      </w:r>
      <w:hyperlink r:id="rId403" w:history="1">
        <w:r w:rsidRPr="00C333A4">
          <w:rPr>
            <w:rFonts w:ascii="Times New Roman" w:hAnsi="Times New Roman"/>
            <w:sz w:val="28"/>
            <w:szCs w:val="28"/>
          </w:rPr>
          <w:t>стр. 25</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31) если </w:t>
      </w:r>
      <w:hyperlink r:id="rId404" w:history="1">
        <w:r w:rsidRPr="00C333A4">
          <w:rPr>
            <w:rFonts w:ascii="Times New Roman" w:hAnsi="Times New Roman"/>
            <w:sz w:val="28"/>
            <w:szCs w:val="28"/>
          </w:rPr>
          <w:t>стр. 0</w:t>
        </w:r>
      </w:hyperlink>
      <w:r w:rsidRPr="00C333A4">
        <w:rPr>
          <w:rFonts w:ascii="Times New Roman" w:hAnsi="Times New Roman"/>
          <w:sz w:val="28"/>
          <w:szCs w:val="28"/>
        </w:rPr>
        <w:t xml:space="preserve">6 гр. 9 = 0, то </w:t>
      </w:r>
      <w:hyperlink r:id="rId405" w:history="1">
        <w:r w:rsidRPr="00C333A4">
          <w:rPr>
            <w:rFonts w:ascii="Times New Roman" w:hAnsi="Times New Roman"/>
            <w:sz w:val="28"/>
            <w:szCs w:val="28"/>
          </w:rPr>
          <w:t>стр. 26</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32) если хотя бы одна из </w:t>
      </w:r>
      <w:hyperlink r:id="rId406" w:history="1">
        <w:r w:rsidRPr="00C333A4">
          <w:rPr>
            <w:rFonts w:ascii="Times New Roman" w:hAnsi="Times New Roman"/>
            <w:sz w:val="28"/>
            <w:szCs w:val="28"/>
          </w:rPr>
          <w:t>строк 23</w:t>
        </w:r>
      </w:hyperlink>
      <w:r w:rsidRPr="00C333A4">
        <w:rPr>
          <w:rFonts w:ascii="Times New Roman" w:hAnsi="Times New Roman"/>
          <w:noProof/>
          <w:position w:val="-4"/>
          <w:sz w:val="28"/>
          <w:szCs w:val="28"/>
          <w:lang w:eastAsia="ru-RU"/>
        </w:rPr>
        <w:drawing>
          <wp:inline distT="0" distB="0" distL="0" distR="0" wp14:anchorId="7CE65A51" wp14:editId="2C23E2AB">
            <wp:extent cx="114300" cy="85725"/>
            <wp:effectExtent l="0" t="0" r="0" b="9525"/>
            <wp:docPr id="2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407" w:history="1">
        <w:r w:rsidRPr="00C333A4">
          <w:rPr>
            <w:rFonts w:ascii="Times New Roman" w:hAnsi="Times New Roman"/>
            <w:sz w:val="28"/>
            <w:szCs w:val="28"/>
          </w:rPr>
          <w:t>26</w:t>
        </w:r>
      </w:hyperlink>
      <w:r w:rsidRPr="00C333A4">
        <w:rPr>
          <w:rFonts w:ascii="Times New Roman" w:hAnsi="Times New Roman"/>
          <w:noProof/>
          <w:position w:val="-4"/>
          <w:sz w:val="28"/>
          <w:szCs w:val="28"/>
          <w:lang w:eastAsia="ru-RU"/>
        </w:rPr>
        <w:drawing>
          <wp:inline distT="0" distB="0" distL="0" distR="0" wp14:anchorId="77BB7CBB" wp14:editId="6EACFE21">
            <wp:extent cx="114300" cy="114300"/>
            <wp:effectExtent l="0" t="0" r="0" b="0"/>
            <wp:docPr id="3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333A4">
        <w:rPr>
          <w:rFonts w:ascii="Times New Roman" w:hAnsi="Times New Roman"/>
          <w:sz w:val="28"/>
          <w:szCs w:val="28"/>
        </w:rPr>
        <w:t xml:space="preserve"> 0, то </w:t>
      </w:r>
      <w:hyperlink r:id="rId408" w:history="1">
        <w:r w:rsidRPr="00C333A4">
          <w:rPr>
            <w:rFonts w:ascii="Times New Roman" w:hAnsi="Times New Roman"/>
            <w:sz w:val="28"/>
            <w:szCs w:val="28"/>
          </w:rPr>
          <w:t>стр. 22</w:t>
        </w:r>
      </w:hyperlink>
      <w:r w:rsidRPr="00C333A4">
        <w:rPr>
          <w:rFonts w:ascii="Times New Roman" w:hAnsi="Times New Roman"/>
          <w:noProof/>
          <w:position w:val="-4"/>
          <w:sz w:val="28"/>
          <w:szCs w:val="28"/>
          <w:lang w:eastAsia="ru-RU"/>
        </w:rPr>
        <w:drawing>
          <wp:inline distT="0" distB="0" distL="0" distR="0" wp14:anchorId="7D9E1CEA" wp14:editId="35C830A0">
            <wp:extent cx="114300" cy="114300"/>
            <wp:effectExtent l="0" t="0" r="0" b="0"/>
            <wp:docPr id="3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333A4">
        <w:rPr>
          <w:rFonts w:ascii="Times New Roman" w:hAnsi="Times New Roman"/>
          <w:sz w:val="28"/>
          <w:szCs w:val="28"/>
        </w:rPr>
        <w:t xml:space="preserve">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33) если </w:t>
      </w:r>
      <w:hyperlink r:id="rId409" w:history="1">
        <w:r w:rsidRPr="00C333A4">
          <w:rPr>
            <w:rFonts w:ascii="Times New Roman" w:hAnsi="Times New Roman"/>
            <w:sz w:val="28"/>
            <w:szCs w:val="28"/>
          </w:rPr>
          <w:t>стр. 02</w:t>
        </w:r>
      </w:hyperlink>
      <w:r w:rsidRPr="00C333A4">
        <w:rPr>
          <w:rFonts w:ascii="Times New Roman" w:hAnsi="Times New Roman"/>
          <w:sz w:val="28"/>
          <w:szCs w:val="28"/>
        </w:rPr>
        <w:t xml:space="preserve"> гр. 9 = 0, то </w:t>
      </w:r>
      <w:hyperlink r:id="rId410" w:history="1">
        <w:r w:rsidRPr="00C333A4">
          <w:rPr>
            <w:rFonts w:ascii="Times New Roman" w:hAnsi="Times New Roman"/>
            <w:sz w:val="28"/>
            <w:szCs w:val="28"/>
          </w:rPr>
          <w:t>стр. 27</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34) если </w:t>
      </w:r>
      <w:hyperlink r:id="rId411" w:history="1">
        <w:r w:rsidRPr="00C333A4">
          <w:rPr>
            <w:rFonts w:ascii="Times New Roman" w:hAnsi="Times New Roman"/>
            <w:sz w:val="28"/>
            <w:szCs w:val="28"/>
          </w:rPr>
          <w:t>стр. 04</w:t>
        </w:r>
      </w:hyperlink>
      <w:r w:rsidRPr="00C333A4">
        <w:rPr>
          <w:rFonts w:ascii="Times New Roman" w:hAnsi="Times New Roman"/>
          <w:sz w:val="28"/>
          <w:szCs w:val="28"/>
        </w:rPr>
        <w:t xml:space="preserve"> гр. 9 = 0, то </w:t>
      </w:r>
      <w:hyperlink r:id="rId412" w:history="1">
        <w:r w:rsidRPr="00C333A4">
          <w:rPr>
            <w:rFonts w:ascii="Times New Roman" w:hAnsi="Times New Roman"/>
            <w:sz w:val="28"/>
            <w:szCs w:val="28"/>
          </w:rPr>
          <w:t>стр. 28</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35) если </w:t>
      </w:r>
      <w:hyperlink r:id="rId413" w:history="1">
        <w:r w:rsidRPr="00C333A4">
          <w:rPr>
            <w:rFonts w:ascii="Times New Roman" w:hAnsi="Times New Roman"/>
            <w:sz w:val="28"/>
            <w:szCs w:val="28"/>
          </w:rPr>
          <w:t>стр. (05 - 06</w:t>
        </w:r>
      </w:hyperlink>
      <w:r w:rsidRPr="00C333A4">
        <w:rPr>
          <w:rFonts w:ascii="Times New Roman" w:hAnsi="Times New Roman"/>
          <w:sz w:val="28"/>
          <w:szCs w:val="28"/>
        </w:rPr>
        <w:t xml:space="preserve">) гр. 9 = 0, то </w:t>
      </w:r>
      <w:hyperlink r:id="rId414" w:history="1">
        <w:r w:rsidRPr="00C333A4">
          <w:rPr>
            <w:rFonts w:ascii="Times New Roman" w:hAnsi="Times New Roman"/>
            <w:sz w:val="28"/>
            <w:szCs w:val="28"/>
          </w:rPr>
          <w:t>стр. 29</w:t>
        </w:r>
      </w:hyperlink>
      <w:r w:rsidRPr="00C333A4">
        <w:rPr>
          <w:rFonts w:ascii="Times New Roman" w:hAnsi="Times New Roman"/>
          <w:sz w:val="28"/>
          <w:szCs w:val="28"/>
        </w:rPr>
        <w:t xml:space="preserve"> = 0;</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36) если </w:t>
      </w:r>
      <w:hyperlink r:id="rId415" w:history="1">
        <w:r w:rsidRPr="00C333A4">
          <w:rPr>
            <w:rFonts w:ascii="Times New Roman" w:hAnsi="Times New Roman"/>
            <w:sz w:val="28"/>
            <w:szCs w:val="28"/>
          </w:rPr>
          <w:t>стр. 0</w:t>
        </w:r>
      </w:hyperlink>
      <w:r w:rsidRPr="00C333A4">
        <w:rPr>
          <w:rFonts w:ascii="Times New Roman" w:hAnsi="Times New Roman"/>
          <w:sz w:val="28"/>
          <w:szCs w:val="28"/>
        </w:rPr>
        <w:t xml:space="preserve">6 гр. 9 = 0, то </w:t>
      </w:r>
      <w:hyperlink r:id="rId416" w:history="1">
        <w:r w:rsidRPr="00C333A4">
          <w:rPr>
            <w:rFonts w:ascii="Times New Roman" w:hAnsi="Times New Roman"/>
            <w:sz w:val="28"/>
            <w:szCs w:val="28"/>
          </w:rPr>
          <w:t>стр. 30</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37) если </w:t>
      </w:r>
      <w:hyperlink r:id="rId417" w:history="1">
        <w:r w:rsidRPr="00C333A4">
          <w:rPr>
            <w:rFonts w:ascii="Times New Roman" w:hAnsi="Times New Roman"/>
            <w:sz w:val="28"/>
            <w:szCs w:val="28"/>
          </w:rPr>
          <w:t>стр. 02</w:t>
        </w:r>
      </w:hyperlink>
      <w:r w:rsidRPr="00C333A4">
        <w:rPr>
          <w:rFonts w:ascii="Times New Roman" w:hAnsi="Times New Roman"/>
          <w:sz w:val="28"/>
          <w:szCs w:val="28"/>
        </w:rPr>
        <w:t xml:space="preserve"> гр. 9 </w:t>
      </w:r>
      <w:r w:rsidRPr="00C333A4">
        <w:rPr>
          <w:rFonts w:cs="Calibri"/>
          <w:sz w:val="28"/>
          <w:szCs w:val="28"/>
        </w:rPr>
        <w:t>≠</w:t>
      </w:r>
      <w:r w:rsidRPr="00C333A4">
        <w:rPr>
          <w:rFonts w:ascii="Times New Roman" w:hAnsi="Times New Roman"/>
          <w:sz w:val="28"/>
          <w:szCs w:val="28"/>
        </w:rPr>
        <w:t xml:space="preserve"> 0, то </w:t>
      </w:r>
      <w:hyperlink r:id="rId418" w:history="1">
        <w:r w:rsidRPr="00C333A4">
          <w:rPr>
            <w:rFonts w:ascii="Times New Roman" w:hAnsi="Times New Roman"/>
            <w:sz w:val="28"/>
            <w:szCs w:val="28"/>
          </w:rPr>
          <w:t>стр. 27</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lastRenderedPageBreak/>
        <w:t xml:space="preserve">38) если </w:t>
      </w:r>
      <w:hyperlink r:id="rId419" w:history="1">
        <w:r w:rsidRPr="00C333A4">
          <w:rPr>
            <w:rFonts w:ascii="Times New Roman" w:hAnsi="Times New Roman"/>
            <w:sz w:val="28"/>
            <w:szCs w:val="28"/>
          </w:rPr>
          <w:t>стр. 04</w:t>
        </w:r>
      </w:hyperlink>
      <w:r w:rsidRPr="00C333A4">
        <w:rPr>
          <w:rFonts w:ascii="Times New Roman" w:hAnsi="Times New Roman"/>
          <w:sz w:val="28"/>
          <w:szCs w:val="28"/>
        </w:rPr>
        <w:t xml:space="preserve"> гр. 9 </w:t>
      </w:r>
      <w:r w:rsidRPr="00C333A4">
        <w:rPr>
          <w:rFonts w:cs="Calibri"/>
          <w:sz w:val="28"/>
          <w:szCs w:val="28"/>
        </w:rPr>
        <w:t>≠</w:t>
      </w:r>
      <w:r w:rsidRPr="00C333A4">
        <w:rPr>
          <w:rFonts w:ascii="Times New Roman" w:hAnsi="Times New Roman"/>
          <w:sz w:val="28"/>
          <w:szCs w:val="28"/>
        </w:rPr>
        <w:t xml:space="preserve"> 0, то </w:t>
      </w:r>
      <w:hyperlink r:id="rId420" w:history="1">
        <w:r w:rsidRPr="00C333A4">
          <w:rPr>
            <w:rFonts w:ascii="Times New Roman" w:hAnsi="Times New Roman"/>
            <w:sz w:val="28"/>
            <w:szCs w:val="28"/>
          </w:rPr>
          <w:t>стр. 28</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39) если </w:t>
      </w:r>
      <w:hyperlink r:id="rId421" w:history="1">
        <w:r w:rsidRPr="00C333A4">
          <w:rPr>
            <w:rFonts w:ascii="Times New Roman" w:hAnsi="Times New Roman"/>
            <w:sz w:val="28"/>
            <w:szCs w:val="28"/>
          </w:rPr>
          <w:t>стр. (05 - 06</w:t>
        </w:r>
      </w:hyperlink>
      <w:r w:rsidRPr="00C333A4">
        <w:rPr>
          <w:rFonts w:ascii="Times New Roman" w:hAnsi="Times New Roman"/>
          <w:sz w:val="28"/>
          <w:szCs w:val="28"/>
        </w:rPr>
        <w:t xml:space="preserve">) гр. 9 </w:t>
      </w:r>
      <w:r w:rsidRPr="00C333A4">
        <w:rPr>
          <w:rFonts w:cs="Calibri"/>
          <w:sz w:val="28"/>
          <w:szCs w:val="28"/>
        </w:rPr>
        <w:t>≠</w:t>
      </w:r>
      <w:r w:rsidRPr="00C333A4">
        <w:rPr>
          <w:rFonts w:ascii="Times New Roman" w:hAnsi="Times New Roman"/>
          <w:sz w:val="28"/>
          <w:szCs w:val="28"/>
        </w:rPr>
        <w:t xml:space="preserve"> 0, то </w:t>
      </w:r>
      <w:hyperlink r:id="rId422" w:history="1">
        <w:r w:rsidRPr="00C333A4">
          <w:rPr>
            <w:rFonts w:ascii="Times New Roman" w:hAnsi="Times New Roman"/>
            <w:sz w:val="28"/>
            <w:szCs w:val="28"/>
          </w:rPr>
          <w:t>стр. 29</w:t>
        </w:r>
      </w:hyperlink>
      <w:r w:rsidRPr="00C333A4">
        <w:rPr>
          <w:rFonts w:ascii="Times New Roman" w:hAnsi="Times New Roman"/>
          <w:sz w:val="28"/>
          <w:szCs w:val="28"/>
        </w:rPr>
        <w:t xml:space="preserve"> ≥ 0;</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40) если </w:t>
      </w:r>
      <w:hyperlink r:id="rId423" w:history="1">
        <w:r w:rsidRPr="00C333A4">
          <w:rPr>
            <w:rFonts w:ascii="Times New Roman" w:hAnsi="Times New Roman"/>
            <w:sz w:val="28"/>
            <w:szCs w:val="28"/>
          </w:rPr>
          <w:t>стр. 0</w:t>
        </w:r>
      </w:hyperlink>
      <w:r w:rsidRPr="00C333A4">
        <w:rPr>
          <w:rFonts w:ascii="Times New Roman" w:hAnsi="Times New Roman"/>
          <w:sz w:val="28"/>
          <w:szCs w:val="28"/>
        </w:rPr>
        <w:t xml:space="preserve">6 гр. 9 </w:t>
      </w:r>
      <w:r w:rsidRPr="00C333A4">
        <w:rPr>
          <w:rFonts w:cs="Calibri"/>
          <w:sz w:val="28"/>
          <w:szCs w:val="28"/>
        </w:rPr>
        <w:t>≠</w:t>
      </w:r>
      <w:r w:rsidRPr="00C333A4">
        <w:rPr>
          <w:rFonts w:ascii="Times New Roman" w:hAnsi="Times New Roman"/>
          <w:sz w:val="28"/>
          <w:szCs w:val="28"/>
        </w:rPr>
        <w:t xml:space="preserve"> 0, то </w:t>
      </w:r>
      <w:hyperlink r:id="rId424" w:history="1">
        <w:r w:rsidRPr="00C333A4">
          <w:rPr>
            <w:rFonts w:ascii="Times New Roman" w:hAnsi="Times New Roman"/>
            <w:sz w:val="28"/>
            <w:szCs w:val="28"/>
          </w:rPr>
          <w:t>стр. 30</w:t>
        </w:r>
      </w:hyperlink>
      <w:r w:rsidRPr="00C333A4">
        <w:rPr>
          <w:rFonts w:ascii="Times New Roman" w:hAnsi="Times New Roman"/>
          <w:sz w:val="28"/>
          <w:szCs w:val="28"/>
        </w:rPr>
        <w:t xml:space="preserve"> ≥ 0.</w:t>
      </w:r>
    </w:p>
    <w:p w:rsidR="006D40E3" w:rsidRPr="00E12B0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Кроме того, как правило, должны соблюдаться следующие соотношения (при их нарушении в территориальные органы </w:t>
      </w:r>
      <w:r>
        <w:rPr>
          <w:rFonts w:ascii="Times New Roman" w:hAnsi="Times New Roman"/>
          <w:sz w:val="28"/>
          <w:szCs w:val="28"/>
        </w:rPr>
        <w:t xml:space="preserve">Федеральной службы государственной </w:t>
      </w:r>
      <w:r w:rsidRPr="00E12B06">
        <w:rPr>
          <w:rFonts w:ascii="Times New Roman" w:hAnsi="Times New Roman"/>
          <w:sz w:val="28"/>
          <w:szCs w:val="28"/>
        </w:rPr>
        <w:t>статистики должны представляться пояснения):</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41)</w:t>
      </w:r>
      <w:r w:rsidRPr="003D074C">
        <w:rPr>
          <w:rFonts w:ascii="Times New Roman" w:hAnsi="Times New Roman"/>
          <w:sz w:val="28"/>
          <w:szCs w:val="28"/>
        </w:rPr>
        <w:t xml:space="preserve"> по </w:t>
      </w:r>
      <w:hyperlink r:id="rId425" w:history="1">
        <w:r w:rsidRPr="003D074C">
          <w:rPr>
            <w:rFonts w:ascii="Times New Roman" w:hAnsi="Times New Roman"/>
            <w:sz w:val="28"/>
            <w:szCs w:val="28"/>
          </w:rPr>
          <w:t>строкам 01</w:t>
        </w:r>
      </w:hyperlink>
      <w:r>
        <w:rPr>
          <w:rFonts w:ascii="Times New Roman" w:hAnsi="Times New Roman"/>
          <w:noProof/>
          <w:position w:val="-4"/>
          <w:sz w:val="28"/>
          <w:szCs w:val="28"/>
          <w:lang w:eastAsia="ru-RU"/>
        </w:rPr>
        <w:drawing>
          <wp:inline distT="0" distB="0" distL="0" distR="0" wp14:anchorId="5BFE2817" wp14:editId="4054DC83">
            <wp:extent cx="114300" cy="85725"/>
            <wp:effectExtent l="0" t="0" r="0" b="9525"/>
            <wp:docPr id="6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426" w:history="1">
        <w:r w:rsidRPr="003D074C">
          <w:rPr>
            <w:rFonts w:ascii="Times New Roman" w:hAnsi="Times New Roman"/>
            <w:sz w:val="28"/>
            <w:szCs w:val="28"/>
          </w:rPr>
          <w:t>14</w:t>
        </w:r>
      </w:hyperlink>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14:anchorId="129C657C" wp14:editId="14EDFC00">
            <wp:extent cx="3705225" cy="247650"/>
            <wp:effectExtent l="0" t="0" r="9525" b="0"/>
            <wp:docPr id="6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3705225" cy="247650"/>
                    </a:xfrm>
                    <a:prstGeom prst="rect">
                      <a:avLst/>
                    </a:prstGeom>
                    <a:noFill/>
                    <a:ln>
                      <a:noFill/>
                    </a:ln>
                  </pic:spPr>
                </pic:pic>
              </a:graphicData>
            </a:graphic>
          </wp:inline>
        </w:drawing>
      </w:r>
      <w:r w:rsidRPr="003D074C">
        <w:rPr>
          <w:rFonts w:ascii="Times New Roman" w:hAnsi="Times New Roman"/>
          <w:sz w:val="28"/>
          <w:szCs w:val="28"/>
        </w:rPr>
        <w:t xml:space="preserve">, где i - отчетный год, </w:t>
      </w:r>
      <w:r>
        <w:rPr>
          <w:rFonts w:ascii="Times New Roman" w:hAnsi="Times New Roman"/>
          <w:sz w:val="28"/>
          <w:szCs w:val="28"/>
        </w:rPr>
        <w:br/>
      </w:r>
      <w:r w:rsidRPr="003D074C">
        <w:rPr>
          <w:rFonts w:ascii="Times New Roman" w:hAnsi="Times New Roman"/>
          <w:sz w:val="28"/>
          <w:szCs w:val="28"/>
        </w:rPr>
        <w:t xml:space="preserve">а i-1 - год, предшествующий </w:t>
      </w:r>
      <w:proofErr w:type="gramStart"/>
      <w:r w:rsidRPr="003D074C">
        <w:rPr>
          <w:rFonts w:ascii="Times New Roman" w:hAnsi="Times New Roman"/>
          <w:sz w:val="28"/>
          <w:szCs w:val="28"/>
        </w:rPr>
        <w:t>отчетному</w:t>
      </w:r>
      <w:proofErr w:type="gramEnd"/>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По отдельным строкам:</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42) </w:t>
      </w:r>
      <w:hyperlink r:id="rId428" w:history="1">
        <w:r w:rsidRPr="00C333A4">
          <w:rPr>
            <w:rFonts w:ascii="Times New Roman" w:hAnsi="Times New Roman"/>
            <w:sz w:val="28"/>
            <w:szCs w:val="28"/>
          </w:rPr>
          <w:t>гр. 4</w:t>
        </w:r>
      </w:hyperlink>
      <w:r w:rsidRPr="00C333A4">
        <w:rPr>
          <w:rFonts w:ascii="Times New Roman" w:hAnsi="Times New Roman"/>
          <w:sz w:val="28"/>
          <w:szCs w:val="28"/>
        </w:rPr>
        <w:t xml:space="preserve"> / (</w:t>
      </w:r>
      <w:hyperlink r:id="rId429" w:history="1">
        <w:r w:rsidRPr="00C333A4">
          <w:rPr>
            <w:rFonts w:ascii="Times New Roman" w:hAnsi="Times New Roman"/>
            <w:sz w:val="28"/>
            <w:szCs w:val="28"/>
          </w:rPr>
          <w:t>гр. 9</w:t>
        </w:r>
      </w:hyperlink>
      <w:r w:rsidRPr="00C333A4">
        <w:rPr>
          <w:rFonts w:ascii="Times New Roman" w:hAnsi="Times New Roman"/>
          <w:sz w:val="28"/>
          <w:szCs w:val="28"/>
        </w:rPr>
        <w:t xml:space="preserve"> - </w:t>
      </w:r>
      <w:hyperlink r:id="rId430" w:history="1">
        <w:r w:rsidRPr="00C333A4">
          <w:rPr>
            <w:rFonts w:ascii="Times New Roman" w:hAnsi="Times New Roman"/>
            <w:sz w:val="28"/>
            <w:szCs w:val="28"/>
          </w:rPr>
          <w:t>гр. 3</w:t>
        </w:r>
      </w:hyperlink>
      <w:r w:rsidRPr="00C333A4">
        <w:rPr>
          <w:rFonts w:ascii="Times New Roman" w:hAnsi="Times New Roman"/>
          <w:sz w:val="28"/>
          <w:szCs w:val="28"/>
        </w:rPr>
        <w:t xml:space="preserve">) </w:t>
      </w:r>
      <w:r w:rsidRPr="00C333A4">
        <w:rPr>
          <w:rFonts w:ascii="Times New Roman" w:hAnsi="Times New Roman"/>
          <w:noProof/>
          <w:position w:val="-4"/>
          <w:sz w:val="28"/>
          <w:szCs w:val="28"/>
          <w:lang w:eastAsia="ru-RU"/>
        </w:rPr>
        <w:drawing>
          <wp:inline distT="0" distB="0" distL="0" distR="0" wp14:anchorId="08E93716" wp14:editId="75F30B79">
            <wp:extent cx="85725" cy="85725"/>
            <wp:effectExtent l="0" t="0" r="9525" b="9525"/>
            <wp:docPr id="3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333A4">
        <w:rPr>
          <w:rFonts w:ascii="Times New Roman" w:hAnsi="Times New Roman"/>
          <w:sz w:val="28"/>
          <w:szCs w:val="28"/>
        </w:rPr>
        <w:t xml:space="preserve"> 0,25 по </w:t>
      </w:r>
      <w:hyperlink r:id="rId432" w:history="1">
        <w:r w:rsidRPr="00C333A4">
          <w:rPr>
            <w:rFonts w:ascii="Times New Roman" w:hAnsi="Times New Roman"/>
            <w:sz w:val="28"/>
            <w:szCs w:val="28"/>
          </w:rPr>
          <w:t>стр. 01</w:t>
        </w:r>
      </w:hyperlink>
      <w:r w:rsidRPr="00C333A4">
        <w:rPr>
          <w:rFonts w:ascii="Times New Roman" w:hAnsi="Times New Roman"/>
          <w:noProof/>
          <w:position w:val="-4"/>
          <w:sz w:val="28"/>
          <w:szCs w:val="28"/>
          <w:lang w:eastAsia="ru-RU"/>
        </w:rPr>
        <w:drawing>
          <wp:inline distT="0" distB="0" distL="0" distR="0" wp14:anchorId="080C21EA" wp14:editId="547DB259">
            <wp:extent cx="114300" cy="85725"/>
            <wp:effectExtent l="0" t="0" r="0" b="9525"/>
            <wp:docPr id="3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433" w:history="1">
        <w:r w:rsidRPr="00C333A4">
          <w:rPr>
            <w:rFonts w:ascii="Times New Roman" w:hAnsi="Times New Roman"/>
            <w:sz w:val="28"/>
            <w:szCs w:val="28"/>
          </w:rPr>
          <w:t>03</w:t>
        </w:r>
      </w:hyperlink>
      <w:r w:rsidRPr="00C333A4">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43) </w:t>
      </w:r>
      <w:hyperlink r:id="rId434" w:history="1">
        <w:r w:rsidRPr="00C333A4">
          <w:rPr>
            <w:rFonts w:ascii="Times New Roman" w:hAnsi="Times New Roman"/>
            <w:sz w:val="28"/>
            <w:szCs w:val="28"/>
          </w:rPr>
          <w:t>гр. 4</w:t>
        </w:r>
      </w:hyperlink>
      <w:r w:rsidRPr="00C333A4">
        <w:rPr>
          <w:rFonts w:ascii="Times New Roman" w:hAnsi="Times New Roman"/>
          <w:sz w:val="28"/>
          <w:szCs w:val="28"/>
        </w:rPr>
        <w:t xml:space="preserve"> / (</w:t>
      </w:r>
      <w:hyperlink r:id="rId435" w:history="1">
        <w:r w:rsidRPr="00C333A4">
          <w:rPr>
            <w:rFonts w:ascii="Times New Roman" w:hAnsi="Times New Roman"/>
            <w:sz w:val="28"/>
            <w:szCs w:val="28"/>
          </w:rPr>
          <w:t>гр. 9</w:t>
        </w:r>
      </w:hyperlink>
      <w:r w:rsidRPr="00C333A4">
        <w:rPr>
          <w:rFonts w:ascii="Times New Roman" w:hAnsi="Times New Roman"/>
          <w:sz w:val="28"/>
          <w:szCs w:val="28"/>
        </w:rPr>
        <w:t xml:space="preserve"> - </w:t>
      </w:r>
      <w:hyperlink r:id="rId436" w:history="1">
        <w:r w:rsidRPr="00C333A4">
          <w:rPr>
            <w:rFonts w:ascii="Times New Roman" w:hAnsi="Times New Roman"/>
            <w:sz w:val="28"/>
            <w:szCs w:val="28"/>
          </w:rPr>
          <w:t>гр. 3</w:t>
        </w:r>
      </w:hyperlink>
      <w:r w:rsidRPr="003D074C">
        <w:rPr>
          <w:rFonts w:ascii="Times New Roman" w:hAnsi="Times New Roman"/>
          <w:sz w:val="28"/>
          <w:szCs w:val="28"/>
        </w:rPr>
        <w:t xml:space="preserve">) </w:t>
      </w:r>
      <w:r>
        <w:rPr>
          <w:rFonts w:ascii="Times New Roman" w:hAnsi="Times New Roman"/>
          <w:noProof/>
          <w:position w:val="-4"/>
          <w:sz w:val="28"/>
          <w:szCs w:val="28"/>
          <w:lang w:eastAsia="ru-RU"/>
        </w:rPr>
        <w:drawing>
          <wp:inline distT="0" distB="0" distL="0" distR="0" wp14:anchorId="752FDDD7" wp14:editId="485E7552">
            <wp:extent cx="85725" cy="85725"/>
            <wp:effectExtent l="0" t="0" r="9525" b="9525"/>
            <wp:docPr id="6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D074C">
        <w:rPr>
          <w:rFonts w:ascii="Times New Roman" w:hAnsi="Times New Roman"/>
          <w:sz w:val="28"/>
          <w:szCs w:val="28"/>
        </w:rPr>
        <w:t xml:space="preserve"> 0,20 по </w:t>
      </w:r>
      <w:hyperlink r:id="rId437" w:history="1">
        <w:r w:rsidRPr="003D074C">
          <w:rPr>
            <w:rFonts w:ascii="Times New Roman" w:hAnsi="Times New Roman"/>
            <w:sz w:val="28"/>
            <w:szCs w:val="28"/>
          </w:rPr>
          <w:t>стр. 04</w:t>
        </w:r>
      </w:hyperlink>
      <w:r w:rsidRPr="003D074C">
        <w:rPr>
          <w:rFonts w:ascii="Times New Roman" w:hAnsi="Times New Roman"/>
          <w:sz w:val="28"/>
          <w:szCs w:val="28"/>
        </w:rPr>
        <w:t>;</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44) </w:t>
      </w:r>
      <w:hyperlink r:id="rId438" w:history="1">
        <w:r w:rsidRPr="00C333A4">
          <w:rPr>
            <w:rFonts w:ascii="Times New Roman" w:hAnsi="Times New Roman"/>
            <w:sz w:val="28"/>
            <w:szCs w:val="28"/>
          </w:rPr>
          <w:t>гр. 4</w:t>
        </w:r>
      </w:hyperlink>
      <w:r w:rsidRPr="00C333A4">
        <w:rPr>
          <w:rFonts w:ascii="Times New Roman" w:hAnsi="Times New Roman"/>
          <w:sz w:val="28"/>
          <w:szCs w:val="28"/>
        </w:rPr>
        <w:t xml:space="preserve"> / (</w:t>
      </w:r>
      <w:hyperlink r:id="rId439" w:history="1">
        <w:r w:rsidRPr="00C333A4">
          <w:rPr>
            <w:rFonts w:ascii="Times New Roman" w:hAnsi="Times New Roman"/>
            <w:sz w:val="28"/>
            <w:szCs w:val="28"/>
          </w:rPr>
          <w:t>гр. 9</w:t>
        </w:r>
      </w:hyperlink>
      <w:r w:rsidRPr="00C333A4">
        <w:rPr>
          <w:rFonts w:ascii="Times New Roman" w:hAnsi="Times New Roman"/>
          <w:sz w:val="28"/>
          <w:szCs w:val="28"/>
        </w:rPr>
        <w:t xml:space="preserve"> - </w:t>
      </w:r>
      <w:hyperlink r:id="rId440" w:history="1">
        <w:r w:rsidRPr="00C333A4">
          <w:rPr>
            <w:rFonts w:ascii="Times New Roman" w:hAnsi="Times New Roman"/>
            <w:sz w:val="28"/>
            <w:szCs w:val="28"/>
          </w:rPr>
          <w:t>гр. 3</w:t>
        </w:r>
      </w:hyperlink>
      <w:r w:rsidRPr="00C333A4">
        <w:rPr>
          <w:rFonts w:ascii="Times New Roman" w:hAnsi="Times New Roman"/>
          <w:sz w:val="28"/>
          <w:szCs w:val="28"/>
        </w:rPr>
        <w:t xml:space="preserve">) </w:t>
      </w:r>
      <w:r w:rsidRPr="00C333A4">
        <w:rPr>
          <w:rFonts w:ascii="Times New Roman" w:hAnsi="Times New Roman"/>
          <w:noProof/>
          <w:position w:val="-4"/>
          <w:sz w:val="28"/>
          <w:szCs w:val="28"/>
          <w:lang w:eastAsia="ru-RU"/>
        </w:rPr>
        <w:drawing>
          <wp:inline distT="0" distB="0" distL="0" distR="0" wp14:anchorId="6AC79A23" wp14:editId="06711845">
            <wp:extent cx="85725" cy="85725"/>
            <wp:effectExtent l="0" t="0" r="9525" b="9525"/>
            <wp:docPr id="2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333A4">
        <w:rPr>
          <w:rFonts w:ascii="Times New Roman" w:hAnsi="Times New Roman"/>
          <w:sz w:val="28"/>
          <w:szCs w:val="28"/>
        </w:rPr>
        <w:t xml:space="preserve"> 0,30 по </w:t>
      </w:r>
      <w:hyperlink r:id="rId441" w:history="1">
        <w:r w:rsidRPr="00C333A4">
          <w:rPr>
            <w:rFonts w:ascii="Times New Roman" w:hAnsi="Times New Roman"/>
            <w:sz w:val="28"/>
            <w:szCs w:val="28"/>
          </w:rPr>
          <w:t>стр. 0</w:t>
        </w:r>
      </w:hyperlink>
      <w:r w:rsidRPr="00C333A4">
        <w:rPr>
          <w:rFonts w:ascii="Times New Roman" w:hAnsi="Times New Roman"/>
          <w:sz w:val="28"/>
          <w:szCs w:val="28"/>
        </w:rPr>
        <w:t>8;</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45) </w:t>
      </w:r>
      <w:hyperlink r:id="rId442" w:history="1">
        <w:r w:rsidRPr="00C333A4">
          <w:rPr>
            <w:rFonts w:ascii="Times New Roman" w:hAnsi="Times New Roman"/>
            <w:sz w:val="28"/>
            <w:szCs w:val="28"/>
          </w:rPr>
          <w:t>гр. 4</w:t>
        </w:r>
      </w:hyperlink>
      <w:r w:rsidRPr="00C333A4">
        <w:rPr>
          <w:rFonts w:ascii="Times New Roman" w:hAnsi="Times New Roman"/>
          <w:sz w:val="28"/>
          <w:szCs w:val="28"/>
        </w:rPr>
        <w:t xml:space="preserve"> / (</w:t>
      </w:r>
      <w:hyperlink r:id="rId443" w:history="1">
        <w:r w:rsidRPr="00C333A4">
          <w:rPr>
            <w:rFonts w:ascii="Times New Roman" w:hAnsi="Times New Roman"/>
            <w:sz w:val="28"/>
            <w:szCs w:val="28"/>
          </w:rPr>
          <w:t>гр. 9</w:t>
        </w:r>
      </w:hyperlink>
      <w:r w:rsidRPr="00C333A4">
        <w:rPr>
          <w:rFonts w:ascii="Times New Roman" w:hAnsi="Times New Roman"/>
          <w:sz w:val="28"/>
          <w:szCs w:val="28"/>
        </w:rPr>
        <w:t xml:space="preserve"> - </w:t>
      </w:r>
      <w:hyperlink r:id="rId444" w:history="1">
        <w:r w:rsidRPr="00C333A4">
          <w:rPr>
            <w:rFonts w:ascii="Times New Roman" w:hAnsi="Times New Roman"/>
            <w:sz w:val="28"/>
            <w:szCs w:val="28"/>
          </w:rPr>
          <w:t>гр. 3</w:t>
        </w:r>
      </w:hyperlink>
      <w:r w:rsidRPr="00C333A4">
        <w:rPr>
          <w:rFonts w:ascii="Times New Roman" w:hAnsi="Times New Roman"/>
          <w:sz w:val="28"/>
          <w:szCs w:val="28"/>
        </w:rPr>
        <w:t xml:space="preserve">) </w:t>
      </w:r>
      <w:r w:rsidRPr="00C333A4">
        <w:rPr>
          <w:rFonts w:ascii="Times New Roman" w:hAnsi="Times New Roman"/>
          <w:noProof/>
          <w:position w:val="-4"/>
          <w:sz w:val="28"/>
          <w:szCs w:val="28"/>
          <w:lang w:eastAsia="ru-RU"/>
        </w:rPr>
        <w:drawing>
          <wp:inline distT="0" distB="0" distL="0" distR="0" wp14:anchorId="3BBCC3BE" wp14:editId="53AE1E19">
            <wp:extent cx="85725" cy="85725"/>
            <wp:effectExtent l="0" t="0" r="9525" b="9525"/>
            <wp:docPr id="2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333A4">
        <w:rPr>
          <w:rFonts w:ascii="Times New Roman" w:hAnsi="Times New Roman"/>
          <w:sz w:val="28"/>
          <w:szCs w:val="28"/>
        </w:rPr>
        <w:t xml:space="preserve"> 0,35 по </w:t>
      </w:r>
      <w:hyperlink r:id="rId445" w:history="1">
        <w:r w:rsidRPr="00C333A4">
          <w:rPr>
            <w:rFonts w:ascii="Times New Roman" w:hAnsi="Times New Roman"/>
            <w:sz w:val="28"/>
            <w:szCs w:val="28"/>
          </w:rPr>
          <w:t>стр. 0</w:t>
        </w:r>
      </w:hyperlink>
      <w:r w:rsidRPr="00C333A4">
        <w:rPr>
          <w:rFonts w:ascii="Times New Roman" w:hAnsi="Times New Roman"/>
          <w:sz w:val="28"/>
          <w:szCs w:val="28"/>
        </w:rPr>
        <w:t>6;</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46) </w:t>
      </w:r>
      <w:hyperlink r:id="rId446" w:history="1">
        <w:r w:rsidRPr="00C333A4">
          <w:rPr>
            <w:rFonts w:ascii="Times New Roman" w:hAnsi="Times New Roman"/>
            <w:sz w:val="28"/>
            <w:szCs w:val="28"/>
          </w:rPr>
          <w:t>гр. 4</w:t>
        </w:r>
      </w:hyperlink>
      <w:r w:rsidRPr="00C333A4">
        <w:rPr>
          <w:rFonts w:ascii="Times New Roman" w:hAnsi="Times New Roman"/>
          <w:sz w:val="28"/>
          <w:szCs w:val="28"/>
        </w:rPr>
        <w:t xml:space="preserve"> / (</w:t>
      </w:r>
      <w:hyperlink r:id="rId447" w:history="1">
        <w:r w:rsidRPr="00C333A4">
          <w:rPr>
            <w:rFonts w:ascii="Times New Roman" w:hAnsi="Times New Roman"/>
            <w:sz w:val="28"/>
            <w:szCs w:val="28"/>
          </w:rPr>
          <w:t>гр. 9</w:t>
        </w:r>
      </w:hyperlink>
      <w:r w:rsidRPr="00C333A4">
        <w:rPr>
          <w:rFonts w:ascii="Times New Roman" w:hAnsi="Times New Roman"/>
          <w:sz w:val="28"/>
          <w:szCs w:val="28"/>
        </w:rPr>
        <w:t xml:space="preserve"> - </w:t>
      </w:r>
      <w:hyperlink r:id="rId448" w:history="1">
        <w:r w:rsidRPr="00C333A4">
          <w:rPr>
            <w:rFonts w:ascii="Times New Roman" w:hAnsi="Times New Roman"/>
            <w:sz w:val="28"/>
            <w:szCs w:val="28"/>
          </w:rPr>
          <w:t>гр. 3</w:t>
        </w:r>
      </w:hyperlink>
      <w:r w:rsidRPr="00C333A4">
        <w:rPr>
          <w:rFonts w:ascii="Times New Roman" w:hAnsi="Times New Roman"/>
          <w:sz w:val="28"/>
          <w:szCs w:val="28"/>
        </w:rPr>
        <w:t xml:space="preserve">) </w:t>
      </w:r>
      <w:r w:rsidRPr="00C333A4">
        <w:rPr>
          <w:rFonts w:ascii="Times New Roman" w:hAnsi="Times New Roman"/>
          <w:noProof/>
          <w:position w:val="-4"/>
          <w:sz w:val="28"/>
          <w:szCs w:val="28"/>
          <w:lang w:eastAsia="ru-RU"/>
        </w:rPr>
        <w:drawing>
          <wp:inline distT="0" distB="0" distL="0" distR="0" wp14:anchorId="59C58943" wp14:editId="0A2FA390">
            <wp:extent cx="85725" cy="85725"/>
            <wp:effectExtent l="0" t="0" r="9525" b="9525"/>
            <wp:docPr id="4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333A4">
        <w:rPr>
          <w:rFonts w:ascii="Times New Roman" w:hAnsi="Times New Roman"/>
          <w:sz w:val="28"/>
          <w:szCs w:val="28"/>
        </w:rPr>
        <w:t xml:space="preserve"> 0,4 по </w:t>
      </w:r>
      <w:hyperlink r:id="rId449" w:history="1">
        <w:r w:rsidRPr="00C333A4">
          <w:rPr>
            <w:rFonts w:ascii="Times New Roman" w:hAnsi="Times New Roman"/>
            <w:sz w:val="28"/>
            <w:szCs w:val="28"/>
          </w:rPr>
          <w:t>стр. 07</w:t>
        </w:r>
      </w:hyperlink>
      <w:r w:rsidRPr="00C333A4">
        <w:rPr>
          <w:rFonts w:ascii="Times New Roman" w:hAnsi="Times New Roman"/>
          <w:sz w:val="28"/>
          <w:szCs w:val="28"/>
        </w:rPr>
        <w:t>; 09</w:t>
      </w:r>
      <w:r w:rsidRPr="00C333A4">
        <w:rPr>
          <w:rFonts w:ascii="Times New Roman" w:hAnsi="Times New Roman"/>
          <w:noProof/>
          <w:position w:val="-4"/>
          <w:sz w:val="28"/>
          <w:szCs w:val="28"/>
          <w:lang w:eastAsia="ru-RU"/>
        </w:rPr>
        <w:drawing>
          <wp:inline distT="0" distB="0" distL="0" distR="0" wp14:anchorId="60A28515" wp14:editId="55D85231">
            <wp:extent cx="114300" cy="85725"/>
            <wp:effectExtent l="0" t="0" r="0" b="9525"/>
            <wp:docPr id="4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450" w:history="1">
        <w:r w:rsidRPr="00C333A4">
          <w:rPr>
            <w:rFonts w:ascii="Times New Roman" w:hAnsi="Times New Roman"/>
            <w:sz w:val="28"/>
            <w:szCs w:val="28"/>
          </w:rPr>
          <w:t>14</w:t>
        </w:r>
      </w:hyperlink>
      <w:r w:rsidRPr="00C333A4">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47) </w:t>
      </w:r>
      <w:hyperlink r:id="rId451" w:history="1">
        <w:r w:rsidRPr="00C333A4">
          <w:rPr>
            <w:rFonts w:ascii="Times New Roman" w:hAnsi="Times New Roman"/>
            <w:sz w:val="28"/>
            <w:szCs w:val="28"/>
          </w:rPr>
          <w:t>гр. 6</w:t>
        </w:r>
      </w:hyperlink>
      <w:r w:rsidRPr="00C333A4">
        <w:rPr>
          <w:rFonts w:ascii="Times New Roman" w:hAnsi="Times New Roman"/>
          <w:sz w:val="28"/>
          <w:szCs w:val="28"/>
        </w:rPr>
        <w:t xml:space="preserve"> / (</w:t>
      </w:r>
      <w:hyperlink r:id="rId452" w:history="1">
        <w:r w:rsidRPr="00C333A4">
          <w:rPr>
            <w:rFonts w:ascii="Times New Roman" w:hAnsi="Times New Roman"/>
            <w:sz w:val="28"/>
            <w:szCs w:val="28"/>
          </w:rPr>
          <w:t>гр. 9</w:t>
        </w:r>
      </w:hyperlink>
      <w:r w:rsidRPr="00C333A4">
        <w:rPr>
          <w:rFonts w:ascii="Times New Roman" w:hAnsi="Times New Roman"/>
          <w:sz w:val="28"/>
          <w:szCs w:val="28"/>
        </w:rPr>
        <w:t xml:space="preserve"> - </w:t>
      </w:r>
      <w:hyperlink r:id="rId453" w:history="1">
        <w:r w:rsidRPr="00C333A4">
          <w:rPr>
            <w:rFonts w:ascii="Times New Roman" w:hAnsi="Times New Roman"/>
            <w:sz w:val="28"/>
            <w:szCs w:val="28"/>
          </w:rPr>
          <w:t>гр. 4</w:t>
        </w:r>
      </w:hyperlink>
      <w:r w:rsidRPr="00C333A4">
        <w:rPr>
          <w:rFonts w:ascii="Times New Roman" w:hAnsi="Times New Roman"/>
          <w:sz w:val="28"/>
          <w:szCs w:val="28"/>
        </w:rPr>
        <w:t xml:space="preserve"> - </w:t>
      </w:r>
      <w:hyperlink r:id="rId454" w:history="1">
        <w:r w:rsidRPr="00C333A4">
          <w:rPr>
            <w:rFonts w:ascii="Times New Roman" w:hAnsi="Times New Roman"/>
            <w:sz w:val="28"/>
            <w:szCs w:val="28"/>
          </w:rPr>
          <w:t>гр. 5</w:t>
        </w:r>
      </w:hyperlink>
      <w:r w:rsidRPr="00C333A4">
        <w:rPr>
          <w:rFonts w:ascii="Times New Roman" w:hAnsi="Times New Roman"/>
          <w:sz w:val="28"/>
          <w:szCs w:val="28"/>
        </w:rPr>
        <w:t xml:space="preserve"> + </w:t>
      </w:r>
      <w:hyperlink r:id="rId455" w:history="1">
        <w:r w:rsidRPr="00C333A4">
          <w:rPr>
            <w:rFonts w:ascii="Times New Roman" w:hAnsi="Times New Roman"/>
            <w:sz w:val="28"/>
            <w:szCs w:val="28"/>
          </w:rPr>
          <w:t>гр. 6</w:t>
        </w:r>
      </w:hyperlink>
      <w:r w:rsidRPr="00C333A4">
        <w:rPr>
          <w:rFonts w:ascii="Times New Roman" w:hAnsi="Times New Roman"/>
          <w:sz w:val="28"/>
          <w:szCs w:val="28"/>
        </w:rPr>
        <w:t xml:space="preserve"> + </w:t>
      </w:r>
      <w:hyperlink r:id="rId456" w:history="1">
        <w:r w:rsidRPr="00C333A4">
          <w:rPr>
            <w:rFonts w:ascii="Times New Roman" w:hAnsi="Times New Roman"/>
            <w:sz w:val="28"/>
            <w:szCs w:val="28"/>
          </w:rPr>
          <w:t>гр. 8</w:t>
        </w:r>
      </w:hyperlink>
      <w:r w:rsidRPr="00C333A4">
        <w:rPr>
          <w:rFonts w:ascii="Times New Roman" w:hAnsi="Times New Roman"/>
          <w:sz w:val="28"/>
          <w:szCs w:val="28"/>
        </w:rPr>
        <w:t xml:space="preserve"> - </w:t>
      </w:r>
      <w:hyperlink r:id="rId457" w:history="1">
        <w:r w:rsidRPr="00C333A4">
          <w:rPr>
            <w:rFonts w:ascii="Times New Roman" w:hAnsi="Times New Roman"/>
            <w:sz w:val="28"/>
            <w:szCs w:val="28"/>
          </w:rPr>
          <w:t>гр. 3</w:t>
        </w:r>
      </w:hyperlink>
      <w:r w:rsidRPr="00C333A4">
        <w:rPr>
          <w:rFonts w:ascii="Times New Roman" w:hAnsi="Times New Roman"/>
          <w:sz w:val="28"/>
          <w:szCs w:val="28"/>
        </w:rPr>
        <w:t xml:space="preserve">) </w:t>
      </w:r>
      <w:r w:rsidRPr="00C333A4">
        <w:rPr>
          <w:rFonts w:ascii="Times New Roman" w:hAnsi="Times New Roman"/>
          <w:noProof/>
          <w:position w:val="-4"/>
          <w:sz w:val="28"/>
          <w:szCs w:val="28"/>
          <w:lang w:eastAsia="ru-RU"/>
        </w:rPr>
        <w:drawing>
          <wp:inline distT="0" distB="0" distL="0" distR="0" wp14:anchorId="66D5FA4A" wp14:editId="39EFD694">
            <wp:extent cx="85725" cy="85725"/>
            <wp:effectExtent l="0" t="0" r="9525" b="9525"/>
            <wp:docPr id="5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333A4">
        <w:rPr>
          <w:rFonts w:ascii="Times New Roman" w:hAnsi="Times New Roman"/>
          <w:sz w:val="28"/>
          <w:szCs w:val="28"/>
        </w:rPr>
        <w:t xml:space="preserve"> 0,02 по </w:t>
      </w:r>
      <w:hyperlink r:id="rId458" w:history="1">
        <w:r w:rsidRPr="00C333A4">
          <w:rPr>
            <w:rFonts w:ascii="Times New Roman" w:hAnsi="Times New Roman"/>
            <w:sz w:val="28"/>
            <w:szCs w:val="28"/>
          </w:rPr>
          <w:t>стр. 01</w:t>
        </w:r>
      </w:hyperlink>
      <w:r w:rsidRPr="00C333A4">
        <w:rPr>
          <w:rFonts w:ascii="Times New Roman" w:hAnsi="Times New Roman"/>
          <w:sz w:val="28"/>
          <w:szCs w:val="28"/>
        </w:rPr>
        <w:t xml:space="preserve">, </w:t>
      </w:r>
      <w:hyperlink r:id="rId459" w:history="1">
        <w:r w:rsidRPr="00C333A4">
          <w:rPr>
            <w:rFonts w:ascii="Times New Roman" w:hAnsi="Times New Roman"/>
            <w:sz w:val="28"/>
            <w:szCs w:val="28"/>
          </w:rPr>
          <w:t>0</w:t>
        </w:r>
      </w:hyperlink>
      <w:r w:rsidRPr="00C333A4">
        <w:rPr>
          <w:rFonts w:ascii="Times New Roman" w:hAnsi="Times New Roman"/>
          <w:sz w:val="28"/>
          <w:szCs w:val="28"/>
        </w:rPr>
        <w:t xml:space="preserve">6 и </w:t>
      </w:r>
      <w:hyperlink r:id="rId460" w:history="1">
        <w:r w:rsidRPr="00C333A4">
          <w:rPr>
            <w:rFonts w:ascii="Times New Roman" w:hAnsi="Times New Roman"/>
            <w:sz w:val="28"/>
            <w:szCs w:val="28"/>
          </w:rPr>
          <w:t>0</w:t>
        </w:r>
      </w:hyperlink>
      <w:r w:rsidRPr="00C333A4">
        <w:rPr>
          <w:rFonts w:ascii="Times New Roman" w:hAnsi="Times New Roman"/>
          <w:sz w:val="28"/>
          <w:szCs w:val="28"/>
        </w:rPr>
        <w:t>8;</w:t>
      </w:r>
    </w:p>
    <w:p w:rsidR="006D40E3" w:rsidRPr="00EB0A9A"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EB0A9A">
        <w:rPr>
          <w:rFonts w:ascii="Times New Roman" w:hAnsi="Times New Roman"/>
          <w:sz w:val="28"/>
          <w:szCs w:val="28"/>
        </w:rPr>
        <w:t xml:space="preserve">48) </w:t>
      </w:r>
      <w:hyperlink r:id="rId461" w:history="1">
        <w:r w:rsidRPr="00EB0A9A">
          <w:rPr>
            <w:rFonts w:ascii="Times New Roman" w:hAnsi="Times New Roman"/>
            <w:sz w:val="28"/>
            <w:szCs w:val="28"/>
          </w:rPr>
          <w:t>гр. 6</w:t>
        </w:r>
      </w:hyperlink>
      <w:r w:rsidRPr="00EB0A9A">
        <w:rPr>
          <w:rFonts w:ascii="Times New Roman" w:hAnsi="Times New Roman"/>
          <w:sz w:val="28"/>
          <w:szCs w:val="28"/>
        </w:rPr>
        <w:t xml:space="preserve"> / (</w:t>
      </w:r>
      <w:hyperlink r:id="rId462" w:history="1">
        <w:r w:rsidRPr="00EB0A9A">
          <w:rPr>
            <w:rFonts w:ascii="Times New Roman" w:hAnsi="Times New Roman"/>
            <w:sz w:val="28"/>
            <w:szCs w:val="28"/>
          </w:rPr>
          <w:t>гр. 9</w:t>
        </w:r>
      </w:hyperlink>
      <w:r w:rsidRPr="00EB0A9A">
        <w:rPr>
          <w:rFonts w:ascii="Times New Roman" w:hAnsi="Times New Roman"/>
          <w:sz w:val="28"/>
          <w:szCs w:val="28"/>
        </w:rPr>
        <w:t xml:space="preserve"> - </w:t>
      </w:r>
      <w:hyperlink r:id="rId463" w:history="1">
        <w:r w:rsidRPr="00EB0A9A">
          <w:rPr>
            <w:rFonts w:ascii="Times New Roman" w:hAnsi="Times New Roman"/>
            <w:sz w:val="28"/>
            <w:szCs w:val="28"/>
          </w:rPr>
          <w:t>гр. 4</w:t>
        </w:r>
      </w:hyperlink>
      <w:r w:rsidRPr="00EB0A9A">
        <w:rPr>
          <w:rFonts w:ascii="Times New Roman" w:hAnsi="Times New Roman"/>
          <w:sz w:val="28"/>
          <w:szCs w:val="28"/>
        </w:rPr>
        <w:t xml:space="preserve"> - </w:t>
      </w:r>
      <w:hyperlink r:id="rId464" w:history="1">
        <w:r w:rsidRPr="00EB0A9A">
          <w:rPr>
            <w:rFonts w:ascii="Times New Roman" w:hAnsi="Times New Roman"/>
            <w:sz w:val="28"/>
            <w:szCs w:val="28"/>
          </w:rPr>
          <w:t>гр. 5</w:t>
        </w:r>
      </w:hyperlink>
      <w:r w:rsidRPr="00EB0A9A">
        <w:rPr>
          <w:rFonts w:ascii="Times New Roman" w:hAnsi="Times New Roman"/>
          <w:sz w:val="28"/>
          <w:szCs w:val="28"/>
        </w:rPr>
        <w:t xml:space="preserve"> + </w:t>
      </w:r>
      <w:hyperlink r:id="rId465" w:history="1">
        <w:r w:rsidRPr="00EB0A9A">
          <w:rPr>
            <w:rFonts w:ascii="Times New Roman" w:hAnsi="Times New Roman"/>
            <w:sz w:val="28"/>
            <w:szCs w:val="28"/>
          </w:rPr>
          <w:t>гр. 6</w:t>
        </w:r>
      </w:hyperlink>
      <w:r w:rsidRPr="00EB0A9A">
        <w:rPr>
          <w:rFonts w:ascii="Times New Roman" w:hAnsi="Times New Roman"/>
          <w:sz w:val="28"/>
          <w:szCs w:val="28"/>
        </w:rPr>
        <w:t xml:space="preserve"> + </w:t>
      </w:r>
      <w:hyperlink r:id="rId466" w:history="1">
        <w:r w:rsidRPr="00EB0A9A">
          <w:rPr>
            <w:rFonts w:ascii="Times New Roman" w:hAnsi="Times New Roman"/>
            <w:sz w:val="28"/>
            <w:szCs w:val="28"/>
          </w:rPr>
          <w:t>гр. 8</w:t>
        </w:r>
      </w:hyperlink>
      <w:r w:rsidRPr="00EB0A9A">
        <w:rPr>
          <w:rFonts w:ascii="Times New Roman" w:hAnsi="Times New Roman"/>
          <w:sz w:val="28"/>
          <w:szCs w:val="28"/>
        </w:rPr>
        <w:t xml:space="preserve"> - </w:t>
      </w:r>
      <w:hyperlink r:id="rId467" w:history="1">
        <w:r w:rsidRPr="00EB0A9A">
          <w:rPr>
            <w:rFonts w:ascii="Times New Roman" w:hAnsi="Times New Roman"/>
            <w:sz w:val="28"/>
            <w:szCs w:val="28"/>
          </w:rPr>
          <w:t>гр. 3</w:t>
        </w:r>
      </w:hyperlink>
      <w:r w:rsidRPr="00EB0A9A">
        <w:rPr>
          <w:rFonts w:ascii="Times New Roman" w:hAnsi="Times New Roman"/>
          <w:sz w:val="28"/>
          <w:szCs w:val="28"/>
        </w:rPr>
        <w:t xml:space="preserve">) </w:t>
      </w:r>
      <w:r w:rsidRPr="00EB0A9A">
        <w:rPr>
          <w:rFonts w:ascii="Times New Roman" w:hAnsi="Times New Roman"/>
          <w:noProof/>
          <w:position w:val="-4"/>
          <w:sz w:val="28"/>
          <w:szCs w:val="28"/>
          <w:lang w:eastAsia="ru-RU"/>
        </w:rPr>
        <w:drawing>
          <wp:inline distT="0" distB="0" distL="0" distR="0" wp14:anchorId="4107C29C" wp14:editId="61C1A227">
            <wp:extent cx="85725" cy="85725"/>
            <wp:effectExtent l="0" t="0" r="9525" b="9525"/>
            <wp:docPr id="5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B0A9A">
        <w:rPr>
          <w:rFonts w:ascii="Times New Roman" w:hAnsi="Times New Roman"/>
          <w:sz w:val="28"/>
          <w:szCs w:val="28"/>
        </w:rPr>
        <w:t xml:space="preserve"> 0,01 по </w:t>
      </w:r>
      <w:hyperlink r:id="rId468" w:history="1">
        <w:r w:rsidRPr="00EB0A9A">
          <w:rPr>
            <w:rFonts w:ascii="Times New Roman" w:hAnsi="Times New Roman"/>
            <w:sz w:val="28"/>
            <w:szCs w:val="28"/>
          </w:rPr>
          <w:t>стр. 02</w:t>
        </w:r>
      </w:hyperlink>
      <w:r w:rsidRPr="00EB0A9A">
        <w:rPr>
          <w:rFonts w:ascii="Times New Roman" w:hAnsi="Times New Roman"/>
          <w:noProof/>
          <w:position w:val="-4"/>
          <w:sz w:val="28"/>
          <w:szCs w:val="28"/>
          <w:lang w:eastAsia="ru-RU"/>
        </w:rPr>
        <w:drawing>
          <wp:inline distT="0" distB="0" distL="0" distR="0" wp14:anchorId="5C7696F2" wp14:editId="4C89A784">
            <wp:extent cx="114300" cy="85725"/>
            <wp:effectExtent l="0" t="0" r="0" b="9525"/>
            <wp:docPr id="52"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469" w:history="1">
        <w:r w:rsidRPr="00EB0A9A">
          <w:rPr>
            <w:rFonts w:ascii="Times New Roman" w:hAnsi="Times New Roman"/>
            <w:sz w:val="28"/>
            <w:szCs w:val="28"/>
          </w:rPr>
          <w:t>0</w:t>
        </w:r>
      </w:hyperlink>
      <w:r w:rsidRPr="00EB0A9A">
        <w:rPr>
          <w:rFonts w:ascii="Times New Roman" w:hAnsi="Times New Roman"/>
          <w:sz w:val="28"/>
          <w:szCs w:val="28"/>
        </w:rPr>
        <w:t xml:space="preserve">4; </w:t>
      </w:r>
      <w:hyperlink r:id="rId470" w:history="1">
        <w:r w:rsidRPr="00EB0A9A">
          <w:rPr>
            <w:rFonts w:ascii="Times New Roman" w:hAnsi="Times New Roman"/>
            <w:sz w:val="28"/>
            <w:szCs w:val="28"/>
          </w:rPr>
          <w:t>13</w:t>
        </w:r>
      </w:hyperlink>
      <w:r w:rsidRPr="00EB0A9A">
        <w:rPr>
          <w:rFonts w:ascii="Times New Roman" w:hAnsi="Times New Roman"/>
          <w:noProof/>
          <w:position w:val="-4"/>
          <w:sz w:val="28"/>
          <w:szCs w:val="28"/>
          <w:lang w:eastAsia="ru-RU"/>
        </w:rPr>
        <w:drawing>
          <wp:inline distT="0" distB="0" distL="0" distR="0" wp14:anchorId="57EC587B" wp14:editId="210B453F">
            <wp:extent cx="114300" cy="85725"/>
            <wp:effectExtent l="0" t="0" r="0" b="9525"/>
            <wp:docPr id="5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471" w:history="1">
        <w:r w:rsidRPr="00EB0A9A">
          <w:rPr>
            <w:rFonts w:ascii="Times New Roman" w:hAnsi="Times New Roman"/>
            <w:sz w:val="28"/>
            <w:szCs w:val="28"/>
          </w:rPr>
          <w:t>13.5</w:t>
        </w:r>
      </w:hyperlink>
      <w:r w:rsidRPr="00EB0A9A">
        <w:rPr>
          <w:rFonts w:ascii="Times New Roman" w:hAnsi="Times New Roman"/>
          <w:sz w:val="28"/>
          <w:szCs w:val="28"/>
        </w:rPr>
        <w:t>;</w:t>
      </w:r>
    </w:p>
    <w:p w:rsidR="006D40E3" w:rsidRPr="00EB0A9A"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EB0A9A">
        <w:rPr>
          <w:rFonts w:ascii="Times New Roman" w:hAnsi="Times New Roman"/>
          <w:sz w:val="28"/>
          <w:szCs w:val="28"/>
        </w:rPr>
        <w:t xml:space="preserve">49) </w:t>
      </w:r>
      <w:hyperlink r:id="rId472" w:history="1">
        <w:r w:rsidRPr="00EB0A9A">
          <w:rPr>
            <w:rFonts w:ascii="Times New Roman" w:hAnsi="Times New Roman"/>
            <w:sz w:val="28"/>
            <w:szCs w:val="28"/>
          </w:rPr>
          <w:t>гр. 6</w:t>
        </w:r>
      </w:hyperlink>
      <w:r w:rsidRPr="00EB0A9A">
        <w:rPr>
          <w:rFonts w:ascii="Times New Roman" w:hAnsi="Times New Roman"/>
          <w:sz w:val="28"/>
          <w:szCs w:val="28"/>
        </w:rPr>
        <w:t xml:space="preserve"> / (</w:t>
      </w:r>
      <w:hyperlink r:id="rId473" w:history="1">
        <w:r w:rsidRPr="00EB0A9A">
          <w:rPr>
            <w:rFonts w:ascii="Times New Roman" w:hAnsi="Times New Roman"/>
            <w:sz w:val="28"/>
            <w:szCs w:val="28"/>
          </w:rPr>
          <w:t>гр. 9</w:t>
        </w:r>
      </w:hyperlink>
      <w:r w:rsidRPr="00EB0A9A">
        <w:rPr>
          <w:rFonts w:ascii="Times New Roman" w:hAnsi="Times New Roman"/>
          <w:sz w:val="28"/>
          <w:szCs w:val="28"/>
        </w:rPr>
        <w:t xml:space="preserve"> - </w:t>
      </w:r>
      <w:hyperlink r:id="rId474" w:history="1">
        <w:r w:rsidRPr="00EB0A9A">
          <w:rPr>
            <w:rFonts w:ascii="Times New Roman" w:hAnsi="Times New Roman"/>
            <w:sz w:val="28"/>
            <w:szCs w:val="28"/>
          </w:rPr>
          <w:t>гр. 4</w:t>
        </w:r>
      </w:hyperlink>
      <w:r w:rsidRPr="00EB0A9A">
        <w:rPr>
          <w:rFonts w:ascii="Times New Roman" w:hAnsi="Times New Roman"/>
          <w:sz w:val="28"/>
          <w:szCs w:val="28"/>
        </w:rPr>
        <w:t xml:space="preserve"> - </w:t>
      </w:r>
      <w:hyperlink r:id="rId475" w:history="1">
        <w:r w:rsidRPr="00EB0A9A">
          <w:rPr>
            <w:rFonts w:ascii="Times New Roman" w:hAnsi="Times New Roman"/>
            <w:sz w:val="28"/>
            <w:szCs w:val="28"/>
          </w:rPr>
          <w:t>гр. 5</w:t>
        </w:r>
      </w:hyperlink>
      <w:r w:rsidRPr="00EB0A9A">
        <w:rPr>
          <w:rFonts w:ascii="Times New Roman" w:hAnsi="Times New Roman"/>
          <w:sz w:val="28"/>
          <w:szCs w:val="28"/>
        </w:rPr>
        <w:t xml:space="preserve"> + </w:t>
      </w:r>
      <w:hyperlink r:id="rId476" w:history="1">
        <w:r w:rsidRPr="00EB0A9A">
          <w:rPr>
            <w:rFonts w:ascii="Times New Roman" w:hAnsi="Times New Roman"/>
            <w:sz w:val="28"/>
            <w:szCs w:val="28"/>
          </w:rPr>
          <w:t>гр. 6</w:t>
        </w:r>
      </w:hyperlink>
      <w:r w:rsidRPr="00EB0A9A">
        <w:rPr>
          <w:rFonts w:ascii="Times New Roman" w:hAnsi="Times New Roman"/>
          <w:sz w:val="28"/>
          <w:szCs w:val="28"/>
        </w:rPr>
        <w:t xml:space="preserve"> + </w:t>
      </w:r>
      <w:hyperlink r:id="rId477" w:history="1">
        <w:r w:rsidRPr="00EB0A9A">
          <w:rPr>
            <w:rFonts w:ascii="Times New Roman" w:hAnsi="Times New Roman"/>
            <w:sz w:val="28"/>
            <w:szCs w:val="28"/>
          </w:rPr>
          <w:t>гр. 8</w:t>
        </w:r>
      </w:hyperlink>
      <w:r w:rsidRPr="00EB0A9A">
        <w:rPr>
          <w:rFonts w:ascii="Times New Roman" w:hAnsi="Times New Roman"/>
          <w:sz w:val="28"/>
          <w:szCs w:val="28"/>
        </w:rPr>
        <w:t xml:space="preserve"> - </w:t>
      </w:r>
      <w:hyperlink r:id="rId478" w:history="1">
        <w:r w:rsidRPr="00EB0A9A">
          <w:rPr>
            <w:rFonts w:ascii="Times New Roman" w:hAnsi="Times New Roman"/>
            <w:sz w:val="28"/>
            <w:szCs w:val="28"/>
          </w:rPr>
          <w:t>гр. 3</w:t>
        </w:r>
      </w:hyperlink>
      <w:r w:rsidRPr="00EB0A9A">
        <w:rPr>
          <w:rFonts w:ascii="Times New Roman" w:hAnsi="Times New Roman"/>
          <w:sz w:val="28"/>
          <w:szCs w:val="28"/>
        </w:rPr>
        <w:t xml:space="preserve">) </w:t>
      </w:r>
      <w:r w:rsidRPr="00EB0A9A">
        <w:rPr>
          <w:rFonts w:ascii="Times New Roman" w:hAnsi="Times New Roman"/>
          <w:noProof/>
          <w:position w:val="-4"/>
          <w:sz w:val="28"/>
          <w:szCs w:val="28"/>
          <w:lang w:eastAsia="ru-RU"/>
        </w:rPr>
        <w:drawing>
          <wp:inline distT="0" distB="0" distL="0" distR="0" wp14:anchorId="486C3E34" wp14:editId="7B9B3331">
            <wp:extent cx="85725" cy="85725"/>
            <wp:effectExtent l="0" t="0" r="9525" b="9525"/>
            <wp:docPr id="54"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B0A9A">
        <w:rPr>
          <w:rFonts w:ascii="Times New Roman" w:hAnsi="Times New Roman"/>
          <w:sz w:val="28"/>
          <w:szCs w:val="28"/>
        </w:rPr>
        <w:t xml:space="preserve"> 0,04 по </w:t>
      </w:r>
      <w:hyperlink r:id="rId479" w:history="1">
        <w:r w:rsidRPr="00EB0A9A">
          <w:rPr>
            <w:rFonts w:ascii="Times New Roman" w:hAnsi="Times New Roman"/>
            <w:sz w:val="28"/>
            <w:szCs w:val="28"/>
          </w:rPr>
          <w:t>стр. 07</w:t>
        </w:r>
      </w:hyperlink>
      <w:r w:rsidRPr="00EB0A9A">
        <w:rPr>
          <w:rFonts w:ascii="Times New Roman" w:hAnsi="Times New Roman"/>
          <w:sz w:val="28"/>
          <w:szCs w:val="28"/>
        </w:rPr>
        <w:t xml:space="preserve">; </w:t>
      </w:r>
      <w:hyperlink r:id="rId480" w:history="1">
        <w:r w:rsidRPr="00EB0A9A">
          <w:rPr>
            <w:rFonts w:ascii="Times New Roman" w:hAnsi="Times New Roman"/>
            <w:sz w:val="28"/>
            <w:szCs w:val="28"/>
          </w:rPr>
          <w:t>12</w:t>
        </w:r>
      </w:hyperlink>
      <w:r w:rsidRPr="00EB0A9A">
        <w:rPr>
          <w:rFonts w:ascii="Times New Roman" w:hAnsi="Times New Roman"/>
          <w:sz w:val="28"/>
          <w:szCs w:val="28"/>
        </w:rPr>
        <w:t xml:space="preserve">; </w:t>
      </w:r>
      <w:hyperlink r:id="rId481" w:history="1">
        <w:r w:rsidRPr="00EB0A9A">
          <w:rPr>
            <w:rFonts w:ascii="Times New Roman" w:hAnsi="Times New Roman"/>
            <w:sz w:val="28"/>
            <w:szCs w:val="28"/>
          </w:rPr>
          <w:t>14</w:t>
        </w:r>
      </w:hyperlink>
      <w:r w:rsidRPr="00EB0A9A">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EB0A9A">
        <w:rPr>
          <w:rFonts w:ascii="Times New Roman" w:hAnsi="Times New Roman"/>
          <w:sz w:val="28"/>
          <w:szCs w:val="28"/>
        </w:rPr>
        <w:t xml:space="preserve">50) </w:t>
      </w:r>
      <w:hyperlink r:id="rId482" w:history="1">
        <w:r w:rsidRPr="00EB0A9A">
          <w:rPr>
            <w:rFonts w:ascii="Times New Roman" w:hAnsi="Times New Roman"/>
            <w:sz w:val="28"/>
            <w:szCs w:val="28"/>
          </w:rPr>
          <w:t>гр. 6</w:t>
        </w:r>
      </w:hyperlink>
      <w:r w:rsidRPr="00EB0A9A">
        <w:rPr>
          <w:rFonts w:ascii="Times New Roman" w:hAnsi="Times New Roman"/>
          <w:sz w:val="28"/>
          <w:szCs w:val="28"/>
        </w:rPr>
        <w:t xml:space="preserve"> / (</w:t>
      </w:r>
      <w:hyperlink r:id="rId483" w:history="1">
        <w:r w:rsidRPr="00EB0A9A">
          <w:rPr>
            <w:rFonts w:ascii="Times New Roman" w:hAnsi="Times New Roman"/>
            <w:sz w:val="28"/>
            <w:szCs w:val="28"/>
          </w:rPr>
          <w:t>гр. 9</w:t>
        </w:r>
      </w:hyperlink>
      <w:r w:rsidRPr="00EB0A9A">
        <w:rPr>
          <w:rFonts w:ascii="Times New Roman" w:hAnsi="Times New Roman"/>
          <w:sz w:val="28"/>
          <w:szCs w:val="28"/>
        </w:rPr>
        <w:t xml:space="preserve"> - </w:t>
      </w:r>
      <w:hyperlink r:id="rId484" w:history="1">
        <w:r w:rsidRPr="00EB0A9A">
          <w:rPr>
            <w:rFonts w:ascii="Times New Roman" w:hAnsi="Times New Roman"/>
            <w:sz w:val="28"/>
            <w:szCs w:val="28"/>
          </w:rPr>
          <w:t>гр. 4</w:t>
        </w:r>
      </w:hyperlink>
      <w:r w:rsidRPr="00EB0A9A">
        <w:rPr>
          <w:rFonts w:ascii="Times New Roman" w:hAnsi="Times New Roman"/>
          <w:sz w:val="28"/>
          <w:szCs w:val="28"/>
        </w:rPr>
        <w:t xml:space="preserve"> - </w:t>
      </w:r>
      <w:hyperlink r:id="rId485" w:history="1">
        <w:r w:rsidRPr="00EB0A9A">
          <w:rPr>
            <w:rFonts w:ascii="Times New Roman" w:hAnsi="Times New Roman"/>
            <w:sz w:val="28"/>
            <w:szCs w:val="28"/>
          </w:rPr>
          <w:t>гр. 5</w:t>
        </w:r>
      </w:hyperlink>
      <w:r w:rsidRPr="00EB0A9A">
        <w:rPr>
          <w:rFonts w:ascii="Times New Roman" w:hAnsi="Times New Roman"/>
          <w:sz w:val="28"/>
          <w:szCs w:val="28"/>
        </w:rPr>
        <w:t xml:space="preserve"> + </w:t>
      </w:r>
      <w:hyperlink r:id="rId486" w:history="1">
        <w:r w:rsidRPr="00EB0A9A">
          <w:rPr>
            <w:rFonts w:ascii="Times New Roman" w:hAnsi="Times New Roman"/>
            <w:sz w:val="28"/>
            <w:szCs w:val="28"/>
          </w:rPr>
          <w:t>гр. 6</w:t>
        </w:r>
      </w:hyperlink>
      <w:r w:rsidRPr="00EB0A9A">
        <w:rPr>
          <w:rFonts w:ascii="Times New Roman" w:hAnsi="Times New Roman"/>
          <w:sz w:val="28"/>
          <w:szCs w:val="28"/>
        </w:rPr>
        <w:t xml:space="preserve"> + </w:t>
      </w:r>
      <w:hyperlink r:id="rId487" w:history="1">
        <w:r w:rsidRPr="00EB0A9A">
          <w:rPr>
            <w:rFonts w:ascii="Times New Roman" w:hAnsi="Times New Roman"/>
            <w:sz w:val="28"/>
            <w:szCs w:val="28"/>
          </w:rPr>
          <w:t>гр. 8</w:t>
        </w:r>
      </w:hyperlink>
      <w:r w:rsidRPr="00EB0A9A">
        <w:rPr>
          <w:rFonts w:ascii="Times New Roman" w:hAnsi="Times New Roman"/>
          <w:sz w:val="28"/>
          <w:szCs w:val="28"/>
        </w:rPr>
        <w:t xml:space="preserve"> - </w:t>
      </w:r>
      <w:hyperlink r:id="rId488" w:history="1">
        <w:r w:rsidRPr="00EB0A9A">
          <w:rPr>
            <w:rFonts w:ascii="Times New Roman" w:hAnsi="Times New Roman"/>
            <w:sz w:val="28"/>
            <w:szCs w:val="28"/>
          </w:rPr>
          <w:t>гр. 3</w:t>
        </w:r>
      </w:hyperlink>
      <w:r w:rsidRPr="00EB0A9A">
        <w:rPr>
          <w:rFonts w:ascii="Times New Roman" w:hAnsi="Times New Roman"/>
          <w:sz w:val="28"/>
          <w:szCs w:val="28"/>
        </w:rPr>
        <w:t xml:space="preserve">) </w:t>
      </w:r>
      <w:r w:rsidRPr="00EB0A9A">
        <w:rPr>
          <w:rFonts w:ascii="Times New Roman" w:hAnsi="Times New Roman"/>
          <w:noProof/>
          <w:position w:val="-4"/>
          <w:sz w:val="28"/>
          <w:szCs w:val="28"/>
          <w:lang w:eastAsia="ru-RU"/>
        </w:rPr>
        <w:drawing>
          <wp:inline distT="0" distB="0" distL="0" distR="0" wp14:anchorId="0C07EAFF" wp14:editId="26CEE66B">
            <wp:extent cx="85725" cy="85725"/>
            <wp:effectExtent l="0" t="0" r="9525" b="9525"/>
            <wp:docPr id="5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B0A9A">
        <w:rPr>
          <w:rFonts w:ascii="Times New Roman" w:hAnsi="Times New Roman"/>
          <w:sz w:val="28"/>
          <w:szCs w:val="28"/>
        </w:rPr>
        <w:t xml:space="preserve"> 0,2 по </w:t>
      </w:r>
      <w:hyperlink r:id="rId489" w:history="1">
        <w:r w:rsidRPr="00EB0A9A">
          <w:rPr>
            <w:rFonts w:ascii="Times New Roman" w:hAnsi="Times New Roman"/>
            <w:sz w:val="28"/>
            <w:szCs w:val="28"/>
          </w:rPr>
          <w:t>стр. 10</w:t>
        </w:r>
      </w:hyperlink>
      <w:r w:rsidRPr="00EB0A9A">
        <w:rPr>
          <w:rFonts w:ascii="Times New Roman" w:hAnsi="Times New Roman"/>
          <w:sz w:val="28"/>
          <w:szCs w:val="28"/>
        </w:rPr>
        <w:t>; 11;</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по </w:t>
      </w:r>
      <w:hyperlink r:id="rId490" w:history="1">
        <w:r w:rsidRPr="003D074C">
          <w:rPr>
            <w:rFonts w:ascii="Times New Roman" w:hAnsi="Times New Roman"/>
            <w:sz w:val="28"/>
            <w:szCs w:val="28"/>
          </w:rPr>
          <w:t>стр. 01</w:t>
        </w:r>
      </w:hyperlink>
      <w:r>
        <w:rPr>
          <w:rFonts w:ascii="Times New Roman" w:hAnsi="Times New Roman"/>
          <w:noProof/>
          <w:position w:val="-4"/>
          <w:sz w:val="28"/>
          <w:szCs w:val="28"/>
          <w:lang w:eastAsia="ru-RU"/>
        </w:rPr>
        <w:drawing>
          <wp:inline distT="0" distB="0" distL="0" distR="0" wp14:anchorId="6A6A7009" wp14:editId="1058E8F5">
            <wp:extent cx="114300" cy="85725"/>
            <wp:effectExtent l="0" t="0" r="0" b="9525"/>
            <wp:docPr id="56"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491" w:history="1">
        <w:r w:rsidRPr="003D074C">
          <w:rPr>
            <w:rFonts w:ascii="Times New Roman" w:hAnsi="Times New Roman"/>
            <w:sz w:val="28"/>
            <w:szCs w:val="28"/>
          </w:rPr>
          <w:t>14</w:t>
        </w:r>
      </w:hyperlink>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w:t>
      </w:r>
      <w:r w:rsidRPr="003D074C">
        <w:rPr>
          <w:rFonts w:ascii="Times New Roman" w:hAnsi="Times New Roman"/>
          <w:sz w:val="28"/>
          <w:szCs w:val="28"/>
        </w:rPr>
        <w:t xml:space="preserve">) </w:t>
      </w:r>
      <w:hyperlink r:id="rId492" w:history="1">
        <w:r w:rsidRPr="003D074C">
          <w:rPr>
            <w:rFonts w:ascii="Times New Roman" w:hAnsi="Times New Roman"/>
            <w:sz w:val="28"/>
            <w:szCs w:val="28"/>
          </w:rPr>
          <w:t>гр. 7</w:t>
        </w:r>
      </w:hyperlink>
      <w:r w:rsidRPr="003D074C">
        <w:rPr>
          <w:rFonts w:ascii="Times New Roman" w:hAnsi="Times New Roman"/>
          <w:sz w:val="28"/>
          <w:szCs w:val="28"/>
        </w:rPr>
        <w:t xml:space="preserve"> / </w:t>
      </w:r>
      <w:hyperlink r:id="rId493" w:history="1">
        <w:r w:rsidRPr="003D074C">
          <w:rPr>
            <w:rFonts w:ascii="Times New Roman" w:hAnsi="Times New Roman"/>
            <w:sz w:val="28"/>
            <w:szCs w:val="28"/>
          </w:rPr>
          <w:t>гр. 6</w:t>
        </w:r>
      </w:hyperlink>
      <w:r>
        <w:rPr>
          <w:rFonts w:ascii="Times New Roman" w:hAnsi="Times New Roman"/>
          <w:noProof/>
          <w:position w:val="-4"/>
          <w:sz w:val="28"/>
          <w:szCs w:val="28"/>
          <w:lang w:eastAsia="ru-RU"/>
        </w:rPr>
        <w:drawing>
          <wp:inline distT="0" distB="0" distL="0" distR="0" wp14:anchorId="3DEDB0C2" wp14:editId="62A2CD54">
            <wp:extent cx="85725" cy="85725"/>
            <wp:effectExtent l="0" t="0" r="9525" b="9525"/>
            <wp:docPr id="57"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D074C">
        <w:rPr>
          <w:rFonts w:ascii="Times New Roman" w:hAnsi="Times New Roman"/>
          <w:sz w:val="28"/>
          <w:szCs w:val="28"/>
        </w:rPr>
        <w:t xml:space="preserve"> 0,15;</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Pr="003D074C">
        <w:rPr>
          <w:rFonts w:ascii="Times New Roman" w:hAnsi="Times New Roman"/>
          <w:sz w:val="28"/>
          <w:szCs w:val="28"/>
        </w:rPr>
        <w:t xml:space="preserve">) если </w:t>
      </w:r>
      <w:hyperlink r:id="rId494"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495" w:history="1">
        <w:r w:rsidRPr="003D074C">
          <w:rPr>
            <w:rFonts w:ascii="Times New Roman" w:hAnsi="Times New Roman"/>
            <w:sz w:val="28"/>
            <w:szCs w:val="28"/>
          </w:rPr>
          <w:t>гр. 3</w:t>
        </w:r>
      </w:hyperlink>
      <w:r>
        <w:rPr>
          <w:rFonts w:ascii="Times New Roman" w:hAnsi="Times New Roman"/>
          <w:noProof/>
          <w:position w:val="-4"/>
          <w:sz w:val="28"/>
          <w:szCs w:val="28"/>
          <w:lang w:eastAsia="ru-RU"/>
        </w:rPr>
        <w:drawing>
          <wp:inline distT="0" distB="0" distL="0" distR="0" wp14:anchorId="1AABFAF7" wp14:editId="52C79B57">
            <wp:extent cx="114300" cy="114300"/>
            <wp:effectExtent l="0" t="0" r="0" b="0"/>
            <wp:docPr id="58"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D074C">
        <w:rPr>
          <w:rFonts w:ascii="Times New Roman" w:hAnsi="Times New Roman"/>
          <w:sz w:val="28"/>
          <w:szCs w:val="28"/>
        </w:rPr>
        <w:t xml:space="preserve"> 0, то 0 &lt;</w:t>
      </w:r>
      <w:hyperlink r:id="rId497" w:history="1">
        <w:r w:rsidRPr="003D074C">
          <w:rPr>
            <w:rFonts w:ascii="Times New Roman" w:hAnsi="Times New Roman"/>
            <w:sz w:val="28"/>
            <w:szCs w:val="28"/>
          </w:rPr>
          <w:t>гр. 5</w:t>
        </w:r>
      </w:hyperlink>
      <w:r w:rsidRPr="003D074C">
        <w:rPr>
          <w:rFonts w:ascii="Times New Roman" w:hAnsi="Times New Roman"/>
          <w:sz w:val="28"/>
          <w:szCs w:val="28"/>
        </w:rPr>
        <w:t xml:space="preserve"> / (</w:t>
      </w:r>
      <w:hyperlink r:id="rId498"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499" w:history="1">
        <w:r w:rsidRPr="003D074C">
          <w:rPr>
            <w:rFonts w:ascii="Times New Roman" w:hAnsi="Times New Roman"/>
            <w:sz w:val="28"/>
            <w:szCs w:val="28"/>
          </w:rPr>
          <w:t>гр. 3</w:t>
        </w:r>
      </w:hyperlink>
      <w:r w:rsidRPr="003D074C">
        <w:rPr>
          <w:rFonts w:ascii="Times New Roman" w:hAnsi="Times New Roman"/>
          <w:sz w:val="28"/>
          <w:szCs w:val="28"/>
        </w:rPr>
        <w:t xml:space="preserve">) </w:t>
      </w:r>
      <w:r>
        <w:rPr>
          <w:rFonts w:ascii="Times New Roman" w:hAnsi="Times New Roman"/>
          <w:noProof/>
          <w:position w:val="-4"/>
          <w:sz w:val="28"/>
          <w:szCs w:val="28"/>
          <w:lang w:eastAsia="ru-RU"/>
        </w:rPr>
        <w:drawing>
          <wp:inline distT="0" distB="0" distL="0" distR="0" wp14:anchorId="4E9F28A1" wp14:editId="4AE68207">
            <wp:extent cx="85725" cy="85725"/>
            <wp:effectExtent l="0" t="0" r="9525" b="9525"/>
            <wp:docPr id="59"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D074C">
        <w:rPr>
          <w:rFonts w:ascii="Times New Roman" w:hAnsi="Times New Roman"/>
          <w:sz w:val="28"/>
          <w:szCs w:val="28"/>
        </w:rPr>
        <w:t xml:space="preserve"> 0,4;</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53</w:t>
      </w:r>
      <w:r w:rsidRPr="003D074C">
        <w:rPr>
          <w:rFonts w:ascii="Times New Roman" w:hAnsi="Times New Roman"/>
          <w:sz w:val="28"/>
          <w:szCs w:val="28"/>
        </w:rPr>
        <w:t>) если (</w:t>
      </w:r>
      <w:hyperlink r:id="rId500"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501" w:history="1">
        <w:r w:rsidRPr="003D074C">
          <w:rPr>
            <w:rFonts w:ascii="Times New Roman" w:hAnsi="Times New Roman"/>
            <w:sz w:val="28"/>
            <w:szCs w:val="28"/>
          </w:rPr>
          <w:t>гр. 3</w:t>
        </w:r>
      </w:hyperlink>
      <w:r w:rsidRPr="003D074C">
        <w:rPr>
          <w:rFonts w:ascii="Times New Roman" w:hAnsi="Times New Roman"/>
          <w:sz w:val="28"/>
          <w:szCs w:val="28"/>
        </w:rPr>
        <w:t xml:space="preserve"> - </w:t>
      </w:r>
      <w:hyperlink r:id="rId502" w:history="1">
        <w:r w:rsidRPr="003D074C">
          <w:rPr>
            <w:rFonts w:ascii="Times New Roman" w:hAnsi="Times New Roman"/>
            <w:sz w:val="28"/>
            <w:szCs w:val="28"/>
          </w:rPr>
          <w:t>гр. 4</w:t>
        </w:r>
      </w:hyperlink>
      <w:r w:rsidRPr="003D074C">
        <w:rPr>
          <w:rFonts w:ascii="Times New Roman" w:hAnsi="Times New Roman"/>
          <w:sz w:val="28"/>
          <w:szCs w:val="28"/>
        </w:rPr>
        <w:t xml:space="preserve"> - </w:t>
      </w:r>
      <w:hyperlink r:id="rId503" w:history="1">
        <w:r w:rsidRPr="003D074C">
          <w:rPr>
            <w:rFonts w:ascii="Times New Roman" w:hAnsi="Times New Roman"/>
            <w:sz w:val="28"/>
            <w:szCs w:val="28"/>
          </w:rPr>
          <w:t>гр. 5</w:t>
        </w:r>
      </w:hyperlink>
      <w:r w:rsidRPr="003D074C">
        <w:rPr>
          <w:rFonts w:ascii="Times New Roman" w:hAnsi="Times New Roman"/>
          <w:sz w:val="28"/>
          <w:szCs w:val="28"/>
        </w:rPr>
        <w:t xml:space="preserve"> + </w:t>
      </w:r>
      <w:hyperlink r:id="rId504" w:history="1">
        <w:r w:rsidRPr="003D074C">
          <w:rPr>
            <w:rFonts w:ascii="Times New Roman" w:hAnsi="Times New Roman"/>
            <w:sz w:val="28"/>
            <w:szCs w:val="28"/>
          </w:rPr>
          <w:t>гр. 6</w:t>
        </w:r>
      </w:hyperlink>
      <w:r w:rsidRPr="003D074C">
        <w:rPr>
          <w:rFonts w:ascii="Times New Roman" w:hAnsi="Times New Roman"/>
          <w:sz w:val="28"/>
          <w:szCs w:val="28"/>
        </w:rPr>
        <w:t xml:space="preserve"> + </w:t>
      </w:r>
      <w:hyperlink r:id="rId505" w:history="1">
        <w:r w:rsidRPr="003D074C">
          <w:rPr>
            <w:rFonts w:ascii="Times New Roman" w:hAnsi="Times New Roman"/>
            <w:sz w:val="28"/>
            <w:szCs w:val="28"/>
          </w:rPr>
          <w:t>гр. 8</w:t>
        </w:r>
      </w:hyperlink>
      <w:r w:rsidRPr="003D074C">
        <w:rPr>
          <w:rFonts w:ascii="Times New Roman" w:hAnsi="Times New Roman"/>
          <w:sz w:val="28"/>
          <w:szCs w:val="28"/>
        </w:rPr>
        <w:t xml:space="preserve">) </w:t>
      </w:r>
      <w:r>
        <w:rPr>
          <w:rFonts w:ascii="Times New Roman" w:hAnsi="Times New Roman"/>
          <w:noProof/>
          <w:position w:val="-4"/>
          <w:sz w:val="28"/>
          <w:szCs w:val="28"/>
          <w:lang w:eastAsia="ru-RU"/>
        </w:rPr>
        <w:drawing>
          <wp:inline distT="0" distB="0" distL="0" distR="0" wp14:anchorId="081722B5" wp14:editId="7A9B3D43">
            <wp:extent cx="114300" cy="114300"/>
            <wp:effectExtent l="0" t="0" r="0" b="0"/>
            <wp:docPr id="60"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D074C">
        <w:rPr>
          <w:rFonts w:ascii="Times New Roman" w:hAnsi="Times New Roman"/>
          <w:sz w:val="28"/>
          <w:szCs w:val="28"/>
        </w:rPr>
        <w:t xml:space="preserve"> 0, то 0 &lt;</w:t>
      </w:r>
      <w:hyperlink r:id="rId506" w:history="1">
        <w:r w:rsidRPr="003D074C">
          <w:rPr>
            <w:rFonts w:ascii="Times New Roman" w:hAnsi="Times New Roman"/>
            <w:sz w:val="28"/>
            <w:szCs w:val="28"/>
          </w:rPr>
          <w:t>гр. 8</w:t>
        </w:r>
      </w:hyperlink>
      <w:r w:rsidRPr="003D074C">
        <w:rPr>
          <w:rFonts w:ascii="Times New Roman" w:hAnsi="Times New Roman"/>
          <w:sz w:val="28"/>
          <w:szCs w:val="28"/>
        </w:rPr>
        <w:t xml:space="preserve"> / (</w:t>
      </w:r>
      <w:hyperlink r:id="rId507"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508" w:history="1">
        <w:r w:rsidRPr="003D074C">
          <w:rPr>
            <w:rFonts w:ascii="Times New Roman" w:hAnsi="Times New Roman"/>
            <w:sz w:val="28"/>
            <w:szCs w:val="28"/>
          </w:rPr>
          <w:t>гр. 3</w:t>
        </w:r>
      </w:hyperlink>
      <w:r w:rsidRPr="003D074C">
        <w:rPr>
          <w:rFonts w:ascii="Times New Roman" w:hAnsi="Times New Roman"/>
          <w:sz w:val="28"/>
          <w:szCs w:val="28"/>
        </w:rPr>
        <w:t xml:space="preserve"> - </w:t>
      </w:r>
      <w:hyperlink r:id="rId509" w:history="1">
        <w:r w:rsidRPr="003D074C">
          <w:rPr>
            <w:rFonts w:ascii="Times New Roman" w:hAnsi="Times New Roman"/>
            <w:sz w:val="28"/>
            <w:szCs w:val="28"/>
          </w:rPr>
          <w:t>гр. 4</w:t>
        </w:r>
      </w:hyperlink>
      <w:r w:rsidRPr="003D074C">
        <w:rPr>
          <w:rFonts w:ascii="Times New Roman" w:hAnsi="Times New Roman"/>
          <w:sz w:val="28"/>
          <w:szCs w:val="28"/>
        </w:rPr>
        <w:t xml:space="preserve"> - </w:t>
      </w:r>
      <w:hyperlink r:id="rId510" w:history="1">
        <w:r w:rsidRPr="003D074C">
          <w:rPr>
            <w:rFonts w:ascii="Times New Roman" w:hAnsi="Times New Roman"/>
            <w:sz w:val="28"/>
            <w:szCs w:val="28"/>
          </w:rPr>
          <w:t>гр. 5</w:t>
        </w:r>
      </w:hyperlink>
      <w:r w:rsidRPr="003D074C">
        <w:rPr>
          <w:rFonts w:ascii="Times New Roman" w:hAnsi="Times New Roman"/>
          <w:sz w:val="28"/>
          <w:szCs w:val="28"/>
        </w:rPr>
        <w:t xml:space="preserve"> + </w:t>
      </w:r>
      <w:hyperlink r:id="rId511" w:history="1">
        <w:r w:rsidRPr="003D074C">
          <w:rPr>
            <w:rFonts w:ascii="Times New Roman" w:hAnsi="Times New Roman"/>
            <w:sz w:val="28"/>
            <w:szCs w:val="28"/>
          </w:rPr>
          <w:t>гр. 6</w:t>
        </w:r>
        <w:proofErr w:type="gramEnd"/>
      </w:hyperlink>
      <w:r w:rsidRPr="003D074C">
        <w:rPr>
          <w:rFonts w:ascii="Times New Roman" w:hAnsi="Times New Roman"/>
          <w:sz w:val="28"/>
          <w:szCs w:val="28"/>
        </w:rPr>
        <w:t xml:space="preserve"> + </w:t>
      </w:r>
      <w:hyperlink r:id="rId512" w:history="1">
        <w:r w:rsidRPr="003D074C">
          <w:rPr>
            <w:rFonts w:ascii="Times New Roman" w:hAnsi="Times New Roman"/>
            <w:sz w:val="28"/>
            <w:szCs w:val="28"/>
          </w:rPr>
          <w:t>гр. 8</w:t>
        </w:r>
      </w:hyperlink>
      <w:r w:rsidRPr="003D074C">
        <w:rPr>
          <w:rFonts w:ascii="Times New Roman" w:hAnsi="Times New Roman"/>
          <w:sz w:val="28"/>
          <w:szCs w:val="28"/>
        </w:rPr>
        <w:t xml:space="preserve">) </w:t>
      </w:r>
      <w:r>
        <w:rPr>
          <w:rFonts w:ascii="Times New Roman" w:hAnsi="Times New Roman"/>
          <w:noProof/>
          <w:position w:val="-4"/>
          <w:sz w:val="28"/>
          <w:szCs w:val="28"/>
          <w:lang w:eastAsia="ru-RU"/>
        </w:rPr>
        <w:drawing>
          <wp:inline distT="0" distB="0" distL="0" distR="0" wp14:anchorId="308A266E" wp14:editId="3EF123CD">
            <wp:extent cx="85725" cy="85725"/>
            <wp:effectExtent l="0" t="0" r="9525" b="9525"/>
            <wp:docPr id="6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D074C">
        <w:rPr>
          <w:rFonts w:ascii="Times New Roman" w:hAnsi="Times New Roman"/>
          <w:sz w:val="28"/>
          <w:szCs w:val="28"/>
        </w:rPr>
        <w:t xml:space="preserve"> 0,4;</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w:t>
      </w:r>
      <w:r w:rsidRPr="003D074C">
        <w:rPr>
          <w:rFonts w:ascii="Times New Roman" w:hAnsi="Times New Roman"/>
          <w:sz w:val="28"/>
          <w:szCs w:val="28"/>
        </w:rPr>
        <w:t xml:space="preserve">) если </w:t>
      </w:r>
      <w:hyperlink r:id="rId513" w:history="1">
        <w:r w:rsidRPr="003D074C">
          <w:rPr>
            <w:rFonts w:ascii="Times New Roman" w:hAnsi="Times New Roman"/>
            <w:sz w:val="28"/>
            <w:szCs w:val="28"/>
          </w:rPr>
          <w:t>гр. 11</w:t>
        </w:r>
      </w:hyperlink>
      <w:r>
        <w:rPr>
          <w:rFonts w:ascii="Times New Roman" w:hAnsi="Times New Roman"/>
          <w:noProof/>
          <w:position w:val="-4"/>
          <w:sz w:val="28"/>
          <w:szCs w:val="28"/>
          <w:lang w:eastAsia="ru-RU"/>
        </w:rPr>
        <w:drawing>
          <wp:inline distT="0" distB="0" distL="0" distR="0" wp14:anchorId="43F74125" wp14:editId="7F8B01D4">
            <wp:extent cx="114300" cy="114300"/>
            <wp:effectExtent l="0" t="0" r="0" b="0"/>
            <wp:docPr id="98"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D074C">
        <w:rPr>
          <w:rFonts w:ascii="Times New Roman" w:hAnsi="Times New Roman"/>
          <w:sz w:val="28"/>
          <w:szCs w:val="28"/>
        </w:rPr>
        <w:t xml:space="preserve"> 0, то (</w:t>
      </w:r>
      <w:hyperlink r:id="rId514"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515" w:history="1">
        <w:r w:rsidRPr="003D074C">
          <w:rPr>
            <w:rFonts w:ascii="Times New Roman" w:hAnsi="Times New Roman"/>
            <w:sz w:val="28"/>
            <w:szCs w:val="28"/>
          </w:rPr>
          <w:t>гр. 10</w:t>
        </w:r>
      </w:hyperlink>
      <w:r w:rsidRPr="003D074C">
        <w:rPr>
          <w:rFonts w:ascii="Times New Roman" w:hAnsi="Times New Roman"/>
          <w:sz w:val="28"/>
          <w:szCs w:val="28"/>
        </w:rPr>
        <w:t xml:space="preserve">) / </w:t>
      </w:r>
      <w:hyperlink r:id="rId516" w:history="1">
        <w:r w:rsidRPr="003D074C">
          <w:rPr>
            <w:rFonts w:ascii="Times New Roman" w:hAnsi="Times New Roman"/>
            <w:sz w:val="28"/>
            <w:szCs w:val="28"/>
          </w:rPr>
          <w:t>гр. 11</w:t>
        </w:r>
      </w:hyperlink>
      <w:r>
        <w:rPr>
          <w:rFonts w:ascii="Times New Roman" w:hAnsi="Times New Roman"/>
          <w:noProof/>
          <w:position w:val="-4"/>
          <w:sz w:val="28"/>
          <w:szCs w:val="28"/>
          <w:lang w:eastAsia="ru-RU"/>
        </w:rPr>
        <w:drawing>
          <wp:inline distT="0" distB="0" distL="0" distR="0" wp14:anchorId="12D2169B" wp14:editId="20BA0410">
            <wp:extent cx="85725" cy="85725"/>
            <wp:effectExtent l="0" t="0" r="9525" b="9525"/>
            <wp:docPr id="99"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D074C">
        <w:rPr>
          <w:rFonts w:ascii="Times New Roman" w:hAnsi="Times New Roman"/>
          <w:sz w:val="28"/>
          <w:szCs w:val="28"/>
        </w:rPr>
        <w:t xml:space="preserve"> 1,5;</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55</w:t>
      </w:r>
      <w:r w:rsidRPr="003D074C">
        <w:rPr>
          <w:rFonts w:ascii="Times New Roman" w:hAnsi="Times New Roman"/>
          <w:sz w:val="28"/>
          <w:szCs w:val="28"/>
        </w:rPr>
        <w:t xml:space="preserve">) если </w:t>
      </w:r>
      <w:hyperlink r:id="rId518"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519" w:history="1">
        <w:r w:rsidRPr="003D074C">
          <w:rPr>
            <w:rFonts w:ascii="Times New Roman" w:hAnsi="Times New Roman"/>
            <w:sz w:val="28"/>
            <w:szCs w:val="28"/>
          </w:rPr>
          <w:t>гр. 4</w:t>
        </w:r>
      </w:hyperlink>
      <w:r w:rsidRPr="003D074C">
        <w:rPr>
          <w:rFonts w:ascii="Times New Roman" w:hAnsi="Times New Roman"/>
          <w:sz w:val="28"/>
          <w:szCs w:val="28"/>
        </w:rPr>
        <w:t xml:space="preserve"> - </w:t>
      </w:r>
      <w:hyperlink r:id="rId520" w:history="1">
        <w:r w:rsidRPr="003D074C">
          <w:rPr>
            <w:rFonts w:ascii="Times New Roman" w:hAnsi="Times New Roman"/>
            <w:sz w:val="28"/>
            <w:szCs w:val="28"/>
          </w:rPr>
          <w:t>гр. 5</w:t>
        </w:r>
      </w:hyperlink>
      <w:r w:rsidRPr="003D074C">
        <w:rPr>
          <w:rFonts w:ascii="Times New Roman" w:hAnsi="Times New Roman"/>
          <w:sz w:val="28"/>
          <w:szCs w:val="28"/>
        </w:rPr>
        <w:t xml:space="preserve"> + </w:t>
      </w:r>
      <w:hyperlink r:id="rId521" w:history="1">
        <w:r w:rsidRPr="003D074C">
          <w:rPr>
            <w:rFonts w:ascii="Times New Roman" w:hAnsi="Times New Roman"/>
            <w:sz w:val="28"/>
            <w:szCs w:val="28"/>
          </w:rPr>
          <w:t>гр. 6</w:t>
        </w:r>
      </w:hyperlink>
      <w:r w:rsidRPr="003D074C">
        <w:rPr>
          <w:rFonts w:ascii="Times New Roman" w:hAnsi="Times New Roman"/>
          <w:sz w:val="28"/>
          <w:szCs w:val="28"/>
        </w:rPr>
        <w:t xml:space="preserve"> + </w:t>
      </w:r>
      <w:hyperlink r:id="rId522" w:history="1">
        <w:r w:rsidRPr="003D074C">
          <w:rPr>
            <w:rFonts w:ascii="Times New Roman" w:hAnsi="Times New Roman"/>
            <w:sz w:val="28"/>
            <w:szCs w:val="28"/>
          </w:rPr>
          <w:t>гр. 8</w:t>
        </w:r>
      </w:hyperlink>
      <w:r w:rsidRPr="003D074C">
        <w:rPr>
          <w:rFonts w:ascii="Times New Roman" w:hAnsi="Times New Roman"/>
          <w:sz w:val="28"/>
          <w:szCs w:val="28"/>
        </w:rPr>
        <w:t xml:space="preserve"> - </w:t>
      </w:r>
      <w:hyperlink r:id="rId523" w:history="1">
        <w:r w:rsidRPr="003D074C">
          <w:rPr>
            <w:rFonts w:ascii="Times New Roman" w:hAnsi="Times New Roman"/>
            <w:sz w:val="28"/>
            <w:szCs w:val="28"/>
          </w:rPr>
          <w:t>гр. 3</w:t>
        </w:r>
      </w:hyperlink>
      <w:r>
        <w:rPr>
          <w:rFonts w:ascii="Times New Roman" w:hAnsi="Times New Roman"/>
          <w:noProof/>
          <w:position w:val="-4"/>
          <w:sz w:val="28"/>
          <w:szCs w:val="28"/>
          <w:lang w:eastAsia="ru-RU"/>
        </w:rPr>
        <w:drawing>
          <wp:inline distT="0" distB="0" distL="0" distR="0" wp14:anchorId="1B3AA5CB" wp14:editId="33F71744">
            <wp:extent cx="114300" cy="114300"/>
            <wp:effectExtent l="0" t="0" r="0" b="0"/>
            <wp:docPr id="100"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D074C">
        <w:rPr>
          <w:rFonts w:ascii="Times New Roman" w:hAnsi="Times New Roman"/>
          <w:sz w:val="28"/>
          <w:szCs w:val="28"/>
        </w:rPr>
        <w:t xml:space="preserve"> 0, то (</w:t>
      </w:r>
      <w:hyperlink r:id="rId524"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525" w:history="1">
        <w:r w:rsidRPr="003D074C">
          <w:rPr>
            <w:rFonts w:ascii="Times New Roman" w:hAnsi="Times New Roman"/>
            <w:sz w:val="28"/>
            <w:szCs w:val="28"/>
          </w:rPr>
          <w:t>гр. 10</w:t>
        </w:r>
      </w:hyperlink>
      <w:r w:rsidRPr="003D074C">
        <w:rPr>
          <w:rFonts w:ascii="Times New Roman" w:hAnsi="Times New Roman"/>
          <w:sz w:val="28"/>
          <w:szCs w:val="28"/>
        </w:rPr>
        <w:t>) &gt;</w:t>
      </w:r>
      <w:hyperlink r:id="rId526" w:history="1">
        <w:r w:rsidRPr="003D074C">
          <w:rPr>
            <w:rFonts w:ascii="Times New Roman" w:hAnsi="Times New Roman"/>
            <w:sz w:val="28"/>
            <w:szCs w:val="28"/>
          </w:rPr>
          <w:t>гр. 11</w:t>
        </w:r>
      </w:hyperlink>
      <w:r w:rsidRPr="003D074C">
        <w:rPr>
          <w:rFonts w:ascii="Times New Roman" w:hAnsi="Times New Roman"/>
          <w:sz w:val="28"/>
          <w:szCs w:val="28"/>
        </w:rPr>
        <w:t>;</w:t>
      </w:r>
      <w:proofErr w:type="gramEnd"/>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56) </w:t>
      </w:r>
      <w:hyperlink r:id="rId527"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28" w:history="1">
        <w:r w:rsidRPr="000C2CC2">
          <w:rPr>
            <w:rFonts w:ascii="Times New Roman" w:hAnsi="Times New Roman"/>
            <w:sz w:val="28"/>
            <w:szCs w:val="28"/>
          </w:rPr>
          <w:t>стр. 21</w:t>
        </w:r>
      </w:hyperlink>
      <w:r w:rsidRPr="000C2CC2">
        <w:rPr>
          <w:rFonts w:ascii="Times New Roman" w:hAnsi="Times New Roman"/>
          <w:noProof/>
          <w:position w:val="-4"/>
          <w:sz w:val="28"/>
          <w:szCs w:val="28"/>
          <w:lang w:eastAsia="ru-RU"/>
        </w:rPr>
        <w:drawing>
          <wp:inline distT="0" distB="0" distL="0" distR="0" wp14:anchorId="29446039" wp14:editId="3F2C405A">
            <wp:extent cx="85725" cy="85725"/>
            <wp:effectExtent l="0" t="0" r="9525" b="9525"/>
            <wp:docPr id="69"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0,25 по </w:t>
      </w:r>
      <w:hyperlink r:id="rId529" w:history="1">
        <w:r w:rsidRPr="000C2CC2">
          <w:rPr>
            <w:rFonts w:ascii="Times New Roman" w:hAnsi="Times New Roman"/>
            <w:sz w:val="28"/>
            <w:szCs w:val="28"/>
          </w:rPr>
          <w:t>стр. 01</w:t>
        </w:r>
      </w:hyperlink>
      <w:r w:rsidRPr="000C2CC2">
        <w:rPr>
          <w:rFonts w:ascii="Times New Roman" w:hAnsi="Times New Roman"/>
          <w:sz w:val="28"/>
          <w:szCs w:val="28"/>
        </w:rPr>
        <w:t>;</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57) </w:t>
      </w:r>
      <w:hyperlink r:id="rId530"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31"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32"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1FAD87C7" wp14:editId="5F3E90EB">
            <wp:extent cx="85725" cy="85725"/>
            <wp:effectExtent l="0" t="0" r="9525" b="9525"/>
            <wp:docPr id="70"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0,35 по </w:t>
      </w:r>
      <w:hyperlink r:id="rId533" w:history="1">
        <w:r w:rsidRPr="000C2CC2">
          <w:rPr>
            <w:rFonts w:ascii="Times New Roman" w:hAnsi="Times New Roman"/>
            <w:sz w:val="28"/>
            <w:szCs w:val="28"/>
          </w:rPr>
          <w:t>стр. 01</w:t>
        </w:r>
      </w:hyperlink>
      <w:r w:rsidRPr="000C2CC2">
        <w:rPr>
          <w:rFonts w:ascii="Times New Roman" w:hAnsi="Times New Roman"/>
          <w:sz w:val="28"/>
          <w:szCs w:val="28"/>
        </w:rPr>
        <w:t>;</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58) </w:t>
      </w:r>
      <w:hyperlink r:id="rId534"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35"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36"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7E4A66FA" wp14:editId="075D7C56">
            <wp:extent cx="85725" cy="85725"/>
            <wp:effectExtent l="0" t="0" r="9525" b="9525"/>
            <wp:docPr id="72"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0,08 по </w:t>
      </w:r>
      <w:hyperlink r:id="rId537" w:history="1">
        <w:r w:rsidRPr="000C2CC2">
          <w:rPr>
            <w:rFonts w:ascii="Times New Roman" w:hAnsi="Times New Roman"/>
            <w:sz w:val="28"/>
            <w:szCs w:val="28"/>
          </w:rPr>
          <w:t>стр. 02</w:t>
        </w:r>
      </w:hyperlink>
      <w:r w:rsidRPr="000C2CC2">
        <w:rPr>
          <w:rFonts w:ascii="Times New Roman" w:hAnsi="Times New Roman"/>
          <w:sz w:val="28"/>
          <w:szCs w:val="28"/>
        </w:rPr>
        <w:t>;</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59) </w:t>
      </w:r>
      <w:hyperlink r:id="rId538"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39"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40"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287797EE" wp14:editId="0F0C5124">
            <wp:extent cx="85725" cy="85725"/>
            <wp:effectExtent l="0" t="0" r="9525" b="9525"/>
            <wp:docPr id="73"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0,06 по </w:t>
      </w:r>
      <w:hyperlink r:id="rId541" w:history="1">
        <w:r w:rsidRPr="000C2CC2">
          <w:rPr>
            <w:rFonts w:ascii="Times New Roman" w:hAnsi="Times New Roman"/>
            <w:sz w:val="28"/>
            <w:szCs w:val="28"/>
          </w:rPr>
          <w:t>стр. 03</w:t>
        </w:r>
      </w:hyperlink>
      <w:r w:rsidRPr="000C2CC2">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60) </w:t>
      </w:r>
      <w:hyperlink r:id="rId542"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43"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44"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66919716" wp14:editId="7A5E0BFE">
            <wp:extent cx="85725" cy="85725"/>
            <wp:effectExtent l="0" t="0" r="9525" b="9525"/>
            <wp:docPr id="74"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0,15 по </w:t>
      </w:r>
      <w:hyperlink r:id="rId545" w:history="1">
        <w:r w:rsidRPr="000C2CC2">
          <w:rPr>
            <w:rFonts w:ascii="Times New Roman" w:hAnsi="Times New Roman"/>
            <w:sz w:val="28"/>
            <w:szCs w:val="28"/>
          </w:rPr>
          <w:t>стр. 04</w:t>
        </w:r>
      </w:hyperlink>
      <w:r w:rsidRPr="000C2CC2">
        <w:rPr>
          <w:rFonts w:ascii="Times New Roman" w:hAnsi="Times New Roman"/>
          <w:sz w:val="28"/>
          <w:szCs w:val="28"/>
        </w:rPr>
        <w:t>;</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61) </w:t>
      </w:r>
      <w:hyperlink r:id="rId546"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47"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48"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04FF09C9" wp14:editId="472716E5">
            <wp:extent cx="85725" cy="85725"/>
            <wp:effectExtent l="0" t="0" r="9525" b="9525"/>
            <wp:docPr id="7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0,30 по </w:t>
      </w:r>
      <w:hyperlink r:id="rId549" w:history="1">
        <w:r w:rsidRPr="000C2CC2">
          <w:rPr>
            <w:rFonts w:ascii="Times New Roman" w:hAnsi="Times New Roman"/>
            <w:sz w:val="28"/>
            <w:szCs w:val="28"/>
          </w:rPr>
          <w:t>стр. 06</w:t>
        </w:r>
      </w:hyperlink>
      <w:r w:rsidRPr="000C2CC2">
        <w:rPr>
          <w:rFonts w:ascii="Times New Roman" w:hAnsi="Times New Roman"/>
          <w:sz w:val="28"/>
          <w:szCs w:val="28"/>
        </w:rPr>
        <w:t>;</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62) </w:t>
      </w:r>
      <w:hyperlink r:id="rId550"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51"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52"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41A635D8" wp14:editId="206C7377">
            <wp:extent cx="85725" cy="85725"/>
            <wp:effectExtent l="0" t="0" r="9525" b="9525"/>
            <wp:docPr id="76"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0,35 по </w:t>
      </w:r>
      <w:hyperlink r:id="rId553" w:history="1">
        <w:r w:rsidRPr="000C2CC2">
          <w:rPr>
            <w:rFonts w:ascii="Times New Roman" w:hAnsi="Times New Roman"/>
            <w:sz w:val="28"/>
            <w:szCs w:val="28"/>
          </w:rPr>
          <w:t>стр. 07</w:t>
        </w:r>
      </w:hyperlink>
      <w:r w:rsidRPr="000C2CC2">
        <w:rPr>
          <w:rFonts w:ascii="Times New Roman" w:hAnsi="Times New Roman"/>
          <w:sz w:val="28"/>
          <w:szCs w:val="28"/>
        </w:rPr>
        <w:t>;</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63) </w:t>
      </w:r>
      <w:hyperlink r:id="rId554"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55"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56"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7B966775" wp14:editId="540BDB6E">
            <wp:extent cx="85725" cy="85725"/>
            <wp:effectExtent l="0" t="0" r="9525" b="9525"/>
            <wp:docPr id="101"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0,30 по </w:t>
      </w:r>
      <w:hyperlink r:id="rId557" w:history="1">
        <w:r w:rsidRPr="000C2CC2">
          <w:rPr>
            <w:rFonts w:ascii="Times New Roman" w:hAnsi="Times New Roman"/>
            <w:sz w:val="28"/>
            <w:szCs w:val="28"/>
          </w:rPr>
          <w:t>стр. 0</w:t>
        </w:r>
      </w:hyperlink>
      <w:r w:rsidRPr="000C2CC2">
        <w:rPr>
          <w:rFonts w:ascii="Times New Roman" w:hAnsi="Times New Roman"/>
          <w:sz w:val="28"/>
          <w:szCs w:val="28"/>
        </w:rPr>
        <w:t>8;</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64) </w:t>
      </w:r>
      <w:hyperlink r:id="rId558"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59"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60"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65EDE266" wp14:editId="72136248">
            <wp:extent cx="85725" cy="85725"/>
            <wp:effectExtent l="0" t="0" r="9525" b="9525"/>
            <wp:docPr id="77"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0,2 по </w:t>
      </w:r>
      <w:hyperlink r:id="rId561" w:history="1">
        <w:r w:rsidRPr="000C2CC2">
          <w:rPr>
            <w:rFonts w:ascii="Times New Roman" w:hAnsi="Times New Roman"/>
            <w:sz w:val="28"/>
            <w:szCs w:val="28"/>
          </w:rPr>
          <w:t xml:space="preserve">стр. 09; </w:t>
        </w:r>
      </w:hyperlink>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65) </w:t>
      </w:r>
      <w:hyperlink r:id="rId562"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63"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64"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6CAE4E54" wp14:editId="75FFD530">
            <wp:extent cx="85725" cy="85725"/>
            <wp:effectExtent l="0" t="0" r="9525" b="9525"/>
            <wp:docPr id="10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0,2 по </w:t>
      </w:r>
      <w:hyperlink r:id="rId565" w:history="1">
        <w:r w:rsidRPr="000C2CC2">
          <w:rPr>
            <w:rFonts w:ascii="Times New Roman" w:hAnsi="Times New Roman"/>
            <w:sz w:val="28"/>
            <w:szCs w:val="28"/>
          </w:rPr>
          <w:t xml:space="preserve">стр. 10; </w:t>
        </w:r>
      </w:hyperlink>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66) </w:t>
      </w:r>
      <w:hyperlink r:id="rId566"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67"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68"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72A28932" wp14:editId="60763F9E">
            <wp:extent cx="85725" cy="85725"/>
            <wp:effectExtent l="0" t="0" r="9525" b="9525"/>
            <wp:docPr id="10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0,2 по </w:t>
      </w:r>
      <w:hyperlink r:id="rId569" w:history="1">
        <w:r w:rsidRPr="000C2CC2">
          <w:rPr>
            <w:rFonts w:ascii="Times New Roman" w:hAnsi="Times New Roman"/>
            <w:sz w:val="28"/>
            <w:szCs w:val="28"/>
          </w:rPr>
          <w:t xml:space="preserve">стр. </w:t>
        </w:r>
      </w:hyperlink>
      <w:r w:rsidRPr="000C2CC2">
        <w:rPr>
          <w:rFonts w:ascii="Times New Roman" w:hAnsi="Times New Roman"/>
          <w:sz w:val="28"/>
          <w:szCs w:val="28"/>
        </w:rPr>
        <w:t>11;</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67) </w:t>
      </w:r>
      <w:hyperlink r:id="rId570"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71"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72"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3373855D" wp14:editId="71D00903">
            <wp:extent cx="85725" cy="85725"/>
            <wp:effectExtent l="0" t="0" r="9525" b="9525"/>
            <wp:docPr id="78"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0,12 по </w:t>
      </w:r>
      <w:hyperlink r:id="rId573" w:history="1">
        <w:r w:rsidRPr="000C2CC2">
          <w:rPr>
            <w:rFonts w:ascii="Times New Roman" w:hAnsi="Times New Roman"/>
            <w:sz w:val="28"/>
            <w:szCs w:val="28"/>
          </w:rPr>
          <w:t>стр. 1</w:t>
        </w:r>
      </w:hyperlink>
      <w:r w:rsidRPr="000C2CC2">
        <w:rPr>
          <w:rFonts w:ascii="Times New Roman" w:hAnsi="Times New Roman"/>
          <w:sz w:val="28"/>
          <w:szCs w:val="28"/>
        </w:rPr>
        <w:t>2;</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w:t>
      </w:r>
      <w:r w:rsidRPr="000C2CC2">
        <w:rPr>
          <w:rFonts w:ascii="Times New Roman" w:hAnsi="Times New Roman"/>
          <w:sz w:val="28"/>
          <w:szCs w:val="28"/>
        </w:rPr>
        <w:t xml:space="preserve">) </w:t>
      </w:r>
      <w:hyperlink r:id="rId574"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75"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76"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54F6BC30" wp14:editId="189E6045">
            <wp:extent cx="85725" cy="85725"/>
            <wp:effectExtent l="0" t="0" r="9525" b="9525"/>
            <wp:docPr id="79"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0,40 по </w:t>
      </w:r>
      <w:hyperlink r:id="rId577" w:history="1">
        <w:r w:rsidRPr="000C2CC2">
          <w:rPr>
            <w:rFonts w:ascii="Times New Roman" w:hAnsi="Times New Roman"/>
            <w:sz w:val="28"/>
            <w:szCs w:val="28"/>
          </w:rPr>
          <w:t>стр. 13</w:t>
        </w:r>
      </w:hyperlink>
      <w:r w:rsidRPr="000C2CC2">
        <w:rPr>
          <w:rFonts w:ascii="Times New Roman" w:hAnsi="Times New Roman"/>
          <w:noProof/>
          <w:position w:val="-4"/>
          <w:sz w:val="28"/>
          <w:szCs w:val="28"/>
          <w:lang w:eastAsia="ru-RU"/>
        </w:rPr>
        <w:drawing>
          <wp:inline distT="0" distB="0" distL="0" distR="0" wp14:anchorId="0EE000F3" wp14:editId="42912180">
            <wp:extent cx="114300" cy="85725"/>
            <wp:effectExtent l="0" t="0" r="0" b="9525"/>
            <wp:docPr id="80"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578" w:history="1">
        <w:r w:rsidRPr="000C2CC2">
          <w:rPr>
            <w:rFonts w:ascii="Times New Roman" w:hAnsi="Times New Roman"/>
            <w:sz w:val="28"/>
            <w:szCs w:val="28"/>
          </w:rPr>
          <w:t>13.5</w:t>
        </w:r>
      </w:hyperlink>
      <w:r w:rsidRPr="000C2CC2">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69</w:t>
      </w:r>
      <w:r w:rsidRPr="000C2CC2">
        <w:rPr>
          <w:rFonts w:ascii="Times New Roman" w:hAnsi="Times New Roman"/>
          <w:sz w:val="28"/>
          <w:szCs w:val="28"/>
        </w:rPr>
        <w:t xml:space="preserve">) </w:t>
      </w:r>
      <w:hyperlink r:id="rId579"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80"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81"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54BF0051" wp14:editId="3E7C14F1">
            <wp:extent cx="85725" cy="85725"/>
            <wp:effectExtent l="0" t="0" r="9525" b="9525"/>
            <wp:docPr id="81"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0,30 по </w:t>
      </w:r>
      <w:hyperlink r:id="rId582" w:history="1">
        <w:r w:rsidRPr="000C2CC2">
          <w:rPr>
            <w:rFonts w:ascii="Times New Roman" w:hAnsi="Times New Roman"/>
            <w:sz w:val="28"/>
            <w:szCs w:val="28"/>
          </w:rPr>
          <w:t>стр. 14</w:t>
        </w:r>
      </w:hyperlink>
      <w:r w:rsidRPr="000C2CC2">
        <w:rPr>
          <w:rFonts w:ascii="Times New Roman" w:hAnsi="Times New Roman"/>
          <w:sz w:val="28"/>
          <w:szCs w:val="28"/>
        </w:rPr>
        <w:t>;</w:t>
      </w:r>
      <w:r w:rsidRPr="003D074C">
        <w:rPr>
          <w:rFonts w:ascii="Times New Roman" w:hAnsi="Times New Roman"/>
          <w:sz w:val="28"/>
          <w:szCs w:val="28"/>
        </w:rPr>
        <w:t xml:space="preserve"> </w:t>
      </w:r>
    </w:p>
    <w:p w:rsidR="006D40E3" w:rsidRPr="00867995" w:rsidRDefault="006D40E3" w:rsidP="006D40E3">
      <w:pPr>
        <w:widowControl w:val="0"/>
        <w:autoSpaceDE w:val="0"/>
        <w:autoSpaceDN w:val="0"/>
        <w:adjustRightInd w:val="0"/>
        <w:spacing w:after="0" w:line="240" w:lineRule="auto"/>
        <w:ind w:firstLine="709"/>
        <w:jc w:val="both"/>
        <w:rPr>
          <w:rFonts w:ascii="Times New Roman" w:hAnsi="Times New Roman"/>
          <w:sz w:val="28"/>
          <w:szCs w:val="28"/>
          <w:u w:val="single"/>
        </w:rPr>
      </w:pPr>
      <w:r w:rsidRPr="00867995">
        <w:rPr>
          <w:rFonts w:ascii="Times New Roman" w:hAnsi="Times New Roman"/>
          <w:sz w:val="28"/>
          <w:szCs w:val="28"/>
          <w:u w:val="single"/>
        </w:rPr>
        <w:lastRenderedPageBreak/>
        <w:t xml:space="preserve">по </w:t>
      </w:r>
      <w:hyperlink r:id="rId583" w:history="1">
        <w:r w:rsidRPr="00867995">
          <w:rPr>
            <w:rFonts w:ascii="Times New Roman" w:hAnsi="Times New Roman"/>
            <w:sz w:val="28"/>
            <w:szCs w:val="28"/>
            <w:u w:val="single"/>
          </w:rPr>
          <w:t>стр. 01</w:t>
        </w:r>
      </w:hyperlink>
      <w:r w:rsidRPr="00867995">
        <w:rPr>
          <w:rFonts w:ascii="Times New Roman" w:hAnsi="Times New Roman"/>
          <w:noProof/>
          <w:position w:val="-4"/>
          <w:sz w:val="28"/>
          <w:szCs w:val="28"/>
          <w:u w:val="single"/>
          <w:lang w:eastAsia="ru-RU"/>
        </w:rPr>
        <w:drawing>
          <wp:inline distT="0" distB="0" distL="0" distR="0" wp14:anchorId="33D51927" wp14:editId="1132B34E">
            <wp:extent cx="114300" cy="85725"/>
            <wp:effectExtent l="0" t="0" r="0" b="9525"/>
            <wp:docPr id="82"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584" w:history="1">
        <w:r w:rsidRPr="00867995">
          <w:rPr>
            <w:rFonts w:ascii="Times New Roman" w:hAnsi="Times New Roman"/>
            <w:sz w:val="28"/>
            <w:szCs w:val="28"/>
            <w:u w:val="single"/>
          </w:rPr>
          <w:t>18</w:t>
        </w:r>
      </w:hyperlink>
      <w:r w:rsidRPr="00867995">
        <w:rPr>
          <w:rFonts w:ascii="Times New Roman" w:hAnsi="Times New Roman"/>
          <w:sz w:val="28"/>
          <w:szCs w:val="28"/>
          <w:u w:val="single"/>
        </w:rPr>
        <w:t>:</w:t>
      </w:r>
    </w:p>
    <w:p w:rsidR="006D40E3" w:rsidRPr="00AD54C8"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70</w:t>
      </w:r>
      <w:r w:rsidRPr="00AD54C8">
        <w:rPr>
          <w:rFonts w:ascii="Times New Roman" w:hAnsi="Times New Roman"/>
          <w:sz w:val="28"/>
          <w:szCs w:val="28"/>
        </w:rPr>
        <w:t xml:space="preserve">) если </w:t>
      </w:r>
      <w:hyperlink r:id="rId585" w:history="1">
        <w:r w:rsidRPr="00AD54C8">
          <w:rPr>
            <w:rFonts w:ascii="Times New Roman" w:hAnsi="Times New Roman"/>
            <w:sz w:val="28"/>
            <w:szCs w:val="28"/>
          </w:rPr>
          <w:t>гр. 6</w:t>
        </w:r>
      </w:hyperlink>
      <w:r>
        <w:rPr>
          <w:rFonts w:ascii="Times New Roman" w:hAnsi="Times New Roman"/>
          <w:noProof/>
          <w:position w:val="-4"/>
          <w:sz w:val="28"/>
          <w:szCs w:val="28"/>
          <w:lang w:eastAsia="ru-RU"/>
        </w:rPr>
        <w:drawing>
          <wp:inline distT="0" distB="0" distL="0" distR="0" wp14:anchorId="6DB54E00" wp14:editId="5F7E47D1">
            <wp:extent cx="114300" cy="114300"/>
            <wp:effectExtent l="0" t="0" r="0" b="0"/>
            <wp:docPr id="83"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D54C8">
        <w:rPr>
          <w:rFonts w:ascii="Times New Roman" w:hAnsi="Times New Roman"/>
          <w:sz w:val="28"/>
          <w:szCs w:val="28"/>
        </w:rPr>
        <w:t xml:space="preserve"> 0, то </w:t>
      </w:r>
      <w:hyperlink r:id="rId586" w:history="1">
        <w:r w:rsidRPr="00AD54C8">
          <w:rPr>
            <w:rFonts w:ascii="Times New Roman" w:hAnsi="Times New Roman"/>
            <w:sz w:val="28"/>
            <w:szCs w:val="28"/>
          </w:rPr>
          <w:t>гр. 13</w:t>
        </w:r>
      </w:hyperlink>
      <w:r>
        <w:rPr>
          <w:rFonts w:ascii="Times New Roman" w:hAnsi="Times New Roman"/>
          <w:noProof/>
          <w:position w:val="-4"/>
          <w:sz w:val="28"/>
          <w:szCs w:val="28"/>
          <w:lang w:eastAsia="ru-RU"/>
        </w:rPr>
        <w:drawing>
          <wp:inline distT="0" distB="0" distL="0" distR="0" wp14:anchorId="0A95F379" wp14:editId="35AA1491">
            <wp:extent cx="114300" cy="114300"/>
            <wp:effectExtent l="0" t="0" r="0" b="0"/>
            <wp:docPr id="84"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D54C8">
        <w:rPr>
          <w:rFonts w:ascii="Times New Roman" w:hAnsi="Times New Roman"/>
          <w:sz w:val="28"/>
          <w:szCs w:val="28"/>
        </w:rPr>
        <w:t xml:space="preserve"> 0;</w:t>
      </w:r>
    </w:p>
    <w:p w:rsidR="006D40E3" w:rsidRPr="00AD54C8"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71</w:t>
      </w:r>
      <w:r w:rsidRPr="00AD54C8">
        <w:rPr>
          <w:rFonts w:ascii="Times New Roman" w:hAnsi="Times New Roman"/>
          <w:sz w:val="28"/>
          <w:szCs w:val="28"/>
        </w:rPr>
        <w:t xml:space="preserve">) 0,75 </w:t>
      </w:r>
      <w:r>
        <w:rPr>
          <w:rFonts w:ascii="Times New Roman" w:hAnsi="Times New Roman"/>
          <w:noProof/>
          <w:position w:val="-4"/>
          <w:sz w:val="28"/>
          <w:szCs w:val="28"/>
          <w:lang w:eastAsia="ru-RU"/>
        </w:rPr>
        <w:drawing>
          <wp:inline distT="0" distB="0" distL="0" distR="0" wp14:anchorId="58E3CD93" wp14:editId="36526482">
            <wp:extent cx="85725" cy="85725"/>
            <wp:effectExtent l="0" t="0" r="9525" b="9525"/>
            <wp:docPr id="85"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587" w:history="1">
        <w:r w:rsidRPr="00AD54C8">
          <w:rPr>
            <w:rFonts w:ascii="Times New Roman" w:hAnsi="Times New Roman"/>
            <w:sz w:val="28"/>
            <w:szCs w:val="28"/>
          </w:rPr>
          <w:t>гр. 13</w:t>
        </w:r>
      </w:hyperlink>
      <w:r w:rsidRPr="00AD54C8">
        <w:rPr>
          <w:rFonts w:ascii="Times New Roman" w:hAnsi="Times New Roman"/>
          <w:sz w:val="28"/>
          <w:szCs w:val="28"/>
        </w:rPr>
        <w:t xml:space="preserve"> / </w:t>
      </w:r>
      <w:hyperlink r:id="rId588" w:history="1">
        <w:r w:rsidRPr="00AD54C8">
          <w:rPr>
            <w:rFonts w:ascii="Times New Roman" w:hAnsi="Times New Roman"/>
            <w:sz w:val="28"/>
            <w:szCs w:val="28"/>
          </w:rPr>
          <w:t>гр. 6</w:t>
        </w:r>
      </w:hyperlink>
      <w:r>
        <w:rPr>
          <w:rFonts w:ascii="Times New Roman" w:hAnsi="Times New Roman"/>
          <w:noProof/>
          <w:position w:val="-4"/>
          <w:sz w:val="28"/>
          <w:szCs w:val="28"/>
          <w:lang w:eastAsia="ru-RU"/>
        </w:rPr>
        <w:drawing>
          <wp:inline distT="0" distB="0" distL="0" distR="0" wp14:anchorId="11E69C7B" wp14:editId="570DD893">
            <wp:extent cx="85725" cy="85725"/>
            <wp:effectExtent l="0" t="0" r="9525" b="9525"/>
            <wp:docPr id="86"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1, если 0 &lt;</w:t>
      </w:r>
      <w:hyperlink r:id="rId589" w:history="1">
        <w:r w:rsidRPr="00AD54C8">
          <w:rPr>
            <w:rFonts w:ascii="Times New Roman" w:hAnsi="Times New Roman"/>
            <w:sz w:val="28"/>
            <w:szCs w:val="28"/>
          </w:rPr>
          <w:t>гр. 7</w:t>
        </w:r>
      </w:hyperlink>
      <w:r w:rsidRPr="00AD54C8">
        <w:rPr>
          <w:rFonts w:ascii="Times New Roman" w:hAnsi="Times New Roman"/>
          <w:sz w:val="28"/>
          <w:szCs w:val="28"/>
        </w:rPr>
        <w:t xml:space="preserve"> / </w:t>
      </w:r>
      <w:hyperlink r:id="rId590" w:history="1">
        <w:r w:rsidRPr="00AD54C8">
          <w:rPr>
            <w:rFonts w:ascii="Times New Roman" w:hAnsi="Times New Roman"/>
            <w:sz w:val="28"/>
            <w:szCs w:val="28"/>
          </w:rPr>
          <w:t>гр. 6</w:t>
        </w:r>
      </w:hyperlink>
      <w:r>
        <w:rPr>
          <w:rFonts w:ascii="Times New Roman" w:hAnsi="Times New Roman"/>
          <w:noProof/>
          <w:position w:val="-4"/>
          <w:sz w:val="28"/>
          <w:szCs w:val="28"/>
          <w:lang w:eastAsia="ru-RU"/>
        </w:rPr>
        <w:drawing>
          <wp:inline distT="0" distB="0" distL="0" distR="0" wp14:anchorId="493A5A97" wp14:editId="5EB22EDE">
            <wp:extent cx="85725" cy="85725"/>
            <wp:effectExtent l="0" t="0" r="9525" b="9525"/>
            <wp:docPr id="87"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0,5 и </w:t>
      </w:r>
      <w:hyperlink r:id="rId591" w:history="1">
        <w:r w:rsidRPr="00AD54C8">
          <w:rPr>
            <w:rFonts w:ascii="Times New Roman" w:hAnsi="Times New Roman"/>
            <w:sz w:val="28"/>
            <w:szCs w:val="28"/>
          </w:rPr>
          <w:t>гр. 6</w:t>
        </w:r>
      </w:hyperlink>
      <w:r>
        <w:rPr>
          <w:rFonts w:ascii="Times New Roman" w:hAnsi="Times New Roman"/>
          <w:noProof/>
          <w:position w:val="-4"/>
          <w:sz w:val="28"/>
          <w:szCs w:val="28"/>
          <w:lang w:eastAsia="ru-RU"/>
        </w:rPr>
        <w:drawing>
          <wp:inline distT="0" distB="0" distL="0" distR="0" wp14:anchorId="74BCD695" wp14:editId="0B810D77">
            <wp:extent cx="114300" cy="114300"/>
            <wp:effectExtent l="0" t="0" r="0" b="0"/>
            <wp:docPr id="88"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D54C8">
        <w:rPr>
          <w:rFonts w:ascii="Times New Roman" w:hAnsi="Times New Roman"/>
          <w:sz w:val="28"/>
          <w:szCs w:val="28"/>
        </w:rPr>
        <w:t xml:space="preserve"> 0;</w:t>
      </w:r>
    </w:p>
    <w:p w:rsidR="006D40E3" w:rsidRPr="00AD54C8"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w:t>
      </w:r>
      <w:r w:rsidRPr="00AD54C8">
        <w:rPr>
          <w:rFonts w:ascii="Times New Roman" w:hAnsi="Times New Roman"/>
          <w:sz w:val="28"/>
          <w:szCs w:val="28"/>
        </w:rPr>
        <w:t xml:space="preserve">) если </w:t>
      </w:r>
      <w:hyperlink r:id="rId592" w:history="1">
        <w:r w:rsidRPr="00AD54C8">
          <w:rPr>
            <w:rFonts w:ascii="Times New Roman" w:hAnsi="Times New Roman"/>
            <w:sz w:val="28"/>
            <w:szCs w:val="28"/>
          </w:rPr>
          <w:t>гр. 9</w:t>
        </w:r>
      </w:hyperlink>
      <w:r>
        <w:rPr>
          <w:rFonts w:ascii="Times New Roman" w:hAnsi="Times New Roman"/>
          <w:noProof/>
          <w:position w:val="-4"/>
          <w:sz w:val="28"/>
          <w:szCs w:val="28"/>
          <w:lang w:eastAsia="ru-RU"/>
        </w:rPr>
        <w:drawing>
          <wp:inline distT="0" distB="0" distL="0" distR="0" wp14:anchorId="70EE411B" wp14:editId="7F448F75">
            <wp:extent cx="114300" cy="114300"/>
            <wp:effectExtent l="0" t="0" r="0" b="0"/>
            <wp:docPr id="89"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D54C8">
        <w:rPr>
          <w:rFonts w:ascii="Times New Roman" w:hAnsi="Times New Roman"/>
          <w:sz w:val="28"/>
          <w:szCs w:val="28"/>
        </w:rPr>
        <w:t xml:space="preserve"> 0, то 0,1 </w:t>
      </w:r>
      <w:r>
        <w:rPr>
          <w:rFonts w:ascii="Times New Roman" w:hAnsi="Times New Roman"/>
          <w:noProof/>
          <w:position w:val="-4"/>
          <w:sz w:val="28"/>
          <w:szCs w:val="28"/>
          <w:lang w:eastAsia="ru-RU"/>
        </w:rPr>
        <w:drawing>
          <wp:inline distT="0" distB="0" distL="0" distR="0" wp14:anchorId="04407604" wp14:editId="37FC2A55">
            <wp:extent cx="85725" cy="85725"/>
            <wp:effectExtent l="0" t="0" r="9525" b="9525"/>
            <wp:docPr id="90"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w:t>
      </w:r>
      <w:hyperlink r:id="rId593" w:history="1">
        <w:r w:rsidRPr="00AD54C8">
          <w:rPr>
            <w:rFonts w:ascii="Times New Roman" w:hAnsi="Times New Roman"/>
            <w:sz w:val="28"/>
            <w:szCs w:val="28"/>
          </w:rPr>
          <w:t>гр. 9</w:t>
        </w:r>
      </w:hyperlink>
      <w:r w:rsidRPr="00AD54C8">
        <w:rPr>
          <w:rFonts w:ascii="Times New Roman" w:hAnsi="Times New Roman"/>
          <w:sz w:val="28"/>
          <w:szCs w:val="28"/>
        </w:rPr>
        <w:t xml:space="preserve"> - </w:t>
      </w:r>
      <w:hyperlink r:id="rId594" w:history="1">
        <w:r w:rsidRPr="00AD54C8">
          <w:rPr>
            <w:rFonts w:ascii="Times New Roman" w:hAnsi="Times New Roman"/>
            <w:sz w:val="28"/>
            <w:szCs w:val="28"/>
          </w:rPr>
          <w:t>гр. 10</w:t>
        </w:r>
      </w:hyperlink>
      <w:r w:rsidRPr="00AD54C8">
        <w:rPr>
          <w:rFonts w:ascii="Times New Roman" w:hAnsi="Times New Roman"/>
          <w:sz w:val="28"/>
          <w:szCs w:val="28"/>
        </w:rPr>
        <w:t xml:space="preserve">) / </w:t>
      </w:r>
      <w:hyperlink r:id="rId595" w:history="1">
        <w:r w:rsidRPr="00AD54C8">
          <w:rPr>
            <w:rFonts w:ascii="Times New Roman" w:hAnsi="Times New Roman"/>
            <w:sz w:val="28"/>
            <w:szCs w:val="28"/>
          </w:rPr>
          <w:t>гр. 9</w:t>
        </w:r>
      </w:hyperlink>
      <w:r>
        <w:rPr>
          <w:rFonts w:ascii="Times New Roman" w:hAnsi="Times New Roman"/>
          <w:noProof/>
          <w:position w:val="-4"/>
          <w:sz w:val="28"/>
          <w:szCs w:val="28"/>
          <w:lang w:eastAsia="ru-RU"/>
        </w:rPr>
        <w:drawing>
          <wp:inline distT="0" distB="0" distL="0" distR="0" wp14:anchorId="5FF0BF2A" wp14:editId="31E2A89E">
            <wp:extent cx="85725" cy="85725"/>
            <wp:effectExtent l="0" t="0" r="9525" b="9525"/>
            <wp:docPr id="91"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0,9;</w:t>
      </w:r>
    </w:p>
    <w:p w:rsidR="006D40E3" w:rsidRPr="00AD54C8"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w:t>
      </w:r>
      <w:r w:rsidRPr="00AD54C8">
        <w:rPr>
          <w:rFonts w:ascii="Times New Roman" w:hAnsi="Times New Roman"/>
          <w:sz w:val="28"/>
          <w:szCs w:val="28"/>
        </w:rPr>
        <w:t xml:space="preserve">) 0,9 </w:t>
      </w:r>
      <w:r>
        <w:rPr>
          <w:rFonts w:ascii="Times New Roman" w:hAnsi="Times New Roman"/>
          <w:noProof/>
          <w:position w:val="-4"/>
          <w:sz w:val="28"/>
          <w:szCs w:val="28"/>
          <w:lang w:eastAsia="ru-RU"/>
        </w:rPr>
        <w:drawing>
          <wp:inline distT="0" distB="0" distL="0" distR="0" wp14:anchorId="5F6B80A0" wp14:editId="3A32620D">
            <wp:extent cx="85725" cy="85725"/>
            <wp:effectExtent l="0" t="0" r="9525" b="9525"/>
            <wp:docPr id="92"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596" w:history="1">
        <w:r w:rsidRPr="00AD54C8">
          <w:rPr>
            <w:rFonts w:ascii="Times New Roman" w:hAnsi="Times New Roman"/>
            <w:sz w:val="28"/>
            <w:szCs w:val="28"/>
          </w:rPr>
          <w:t>гр. 9</w:t>
        </w:r>
      </w:hyperlink>
      <w:r w:rsidRPr="00AD54C8">
        <w:rPr>
          <w:rFonts w:ascii="Times New Roman" w:hAnsi="Times New Roman"/>
          <w:sz w:val="28"/>
          <w:szCs w:val="28"/>
        </w:rPr>
        <w:t xml:space="preserve"> / (</w:t>
      </w:r>
      <w:hyperlink r:id="rId597" w:history="1">
        <w:r w:rsidRPr="00AD54C8">
          <w:rPr>
            <w:rFonts w:ascii="Times New Roman" w:hAnsi="Times New Roman"/>
            <w:sz w:val="28"/>
            <w:szCs w:val="28"/>
          </w:rPr>
          <w:t>гр. 9</w:t>
        </w:r>
      </w:hyperlink>
      <w:r w:rsidRPr="00AD54C8">
        <w:rPr>
          <w:rFonts w:ascii="Times New Roman" w:hAnsi="Times New Roman"/>
          <w:sz w:val="28"/>
          <w:szCs w:val="28"/>
        </w:rPr>
        <w:t xml:space="preserve"> - </w:t>
      </w:r>
      <w:hyperlink r:id="rId598" w:history="1">
        <w:r w:rsidRPr="00AD54C8">
          <w:rPr>
            <w:rFonts w:ascii="Times New Roman" w:hAnsi="Times New Roman"/>
            <w:sz w:val="28"/>
            <w:szCs w:val="28"/>
          </w:rPr>
          <w:t>гр. 4</w:t>
        </w:r>
      </w:hyperlink>
      <w:r w:rsidRPr="00AD54C8">
        <w:rPr>
          <w:rFonts w:ascii="Times New Roman" w:hAnsi="Times New Roman"/>
          <w:sz w:val="28"/>
          <w:szCs w:val="28"/>
        </w:rPr>
        <w:t xml:space="preserve"> - </w:t>
      </w:r>
      <w:hyperlink r:id="rId599" w:history="1">
        <w:r w:rsidRPr="00AD54C8">
          <w:rPr>
            <w:rFonts w:ascii="Times New Roman" w:hAnsi="Times New Roman"/>
            <w:sz w:val="28"/>
            <w:szCs w:val="28"/>
          </w:rPr>
          <w:t>гр. 5</w:t>
        </w:r>
      </w:hyperlink>
      <w:r w:rsidRPr="00AD54C8">
        <w:rPr>
          <w:rFonts w:ascii="Times New Roman" w:hAnsi="Times New Roman"/>
          <w:sz w:val="28"/>
          <w:szCs w:val="28"/>
        </w:rPr>
        <w:t xml:space="preserve"> + </w:t>
      </w:r>
      <w:hyperlink r:id="rId600" w:history="1">
        <w:r w:rsidRPr="00AD54C8">
          <w:rPr>
            <w:rFonts w:ascii="Times New Roman" w:hAnsi="Times New Roman"/>
            <w:sz w:val="28"/>
            <w:szCs w:val="28"/>
          </w:rPr>
          <w:t>гр. 6</w:t>
        </w:r>
      </w:hyperlink>
      <w:r w:rsidRPr="00AD54C8">
        <w:rPr>
          <w:rFonts w:ascii="Times New Roman" w:hAnsi="Times New Roman"/>
          <w:sz w:val="28"/>
          <w:szCs w:val="28"/>
        </w:rPr>
        <w:t xml:space="preserve"> + </w:t>
      </w:r>
      <w:hyperlink r:id="rId601" w:history="1">
        <w:r w:rsidRPr="00AD54C8">
          <w:rPr>
            <w:rFonts w:ascii="Times New Roman" w:hAnsi="Times New Roman"/>
            <w:sz w:val="28"/>
            <w:szCs w:val="28"/>
          </w:rPr>
          <w:t>гр. 8</w:t>
        </w:r>
      </w:hyperlink>
      <w:r w:rsidRPr="00AD54C8">
        <w:rPr>
          <w:rFonts w:ascii="Times New Roman" w:hAnsi="Times New Roman"/>
          <w:sz w:val="28"/>
          <w:szCs w:val="28"/>
        </w:rPr>
        <w:t xml:space="preserve"> - </w:t>
      </w:r>
      <w:hyperlink r:id="rId602" w:history="1">
        <w:r w:rsidRPr="00AD54C8">
          <w:rPr>
            <w:rFonts w:ascii="Times New Roman" w:hAnsi="Times New Roman"/>
            <w:sz w:val="28"/>
            <w:szCs w:val="28"/>
          </w:rPr>
          <w:t>гр. 3</w:t>
        </w:r>
      </w:hyperlink>
      <w:r w:rsidRPr="00AD54C8">
        <w:rPr>
          <w:rFonts w:ascii="Times New Roman" w:hAnsi="Times New Roman"/>
          <w:sz w:val="28"/>
          <w:szCs w:val="28"/>
        </w:rPr>
        <w:t xml:space="preserve">) </w:t>
      </w:r>
      <w:r>
        <w:rPr>
          <w:rFonts w:ascii="Times New Roman" w:hAnsi="Times New Roman"/>
          <w:noProof/>
          <w:position w:val="-4"/>
          <w:sz w:val="28"/>
          <w:szCs w:val="28"/>
          <w:lang w:eastAsia="ru-RU"/>
        </w:rPr>
        <w:drawing>
          <wp:inline distT="0" distB="0" distL="0" distR="0" wp14:anchorId="39E86417" wp14:editId="23549841">
            <wp:extent cx="85725" cy="85725"/>
            <wp:effectExtent l="0" t="0" r="9525" b="9525"/>
            <wp:docPr id="93"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1,35;</w:t>
      </w:r>
    </w:p>
    <w:p w:rsidR="006D40E3"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74</w:t>
      </w:r>
      <w:r w:rsidRPr="00AD54C8">
        <w:rPr>
          <w:rFonts w:ascii="Times New Roman" w:hAnsi="Times New Roman"/>
          <w:sz w:val="28"/>
          <w:szCs w:val="28"/>
        </w:rPr>
        <w:t xml:space="preserve">) 0,9 </w:t>
      </w:r>
      <w:r>
        <w:rPr>
          <w:rFonts w:ascii="Times New Roman" w:hAnsi="Times New Roman"/>
          <w:noProof/>
          <w:position w:val="-4"/>
          <w:sz w:val="28"/>
          <w:szCs w:val="28"/>
          <w:lang w:eastAsia="ru-RU"/>
        </w:rPr>
        <w:drawing>
          <wp:inline distT="0" distB="0" distL="0" distR="0" wp14:anchorId="7F61BD8A" wp14:editId="63B165B8">
            <wp:extent cx="85725" cy="85725"/>
            <wp:effectExtent l="0" t="0" r="9525" b="9525"/>
            <wp:docPr id="94"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w:t>
      </w:r>
      <w:hyperlink r:id="rId603" w:history="1">
        <w:r w:rsidRPr="00AD54C8">
          <w:rPr>
            <w:rFonts w:ascii="Times New Roman" w:hAnsi="Times New Roman"/>
            <w:sz w:val="28"/>
            <w:szCs w:val="28"/>
          </w:rPr>
          <w:t>гр. 9</w:t>
        </w:r>
      </w:hyperlink>
      <w:r w:rsidRPr="00AD54C8">
        <w:rPr>
          <w:rFonts w:ascii="Times New Roman" w:hAnsi="Times New Roman"/>
          <w:sz w:val="28"/>
          <w:szCs w:val="28"/>
        </w:rPr>
        <w:t xml:space="preserve"> / (</w:t>
      </w:r>
      <w:hyperlink r:id="rId604" w:history="1">
        <w:r w:rsidRPr="00AD54C8">
          <w:rPr>
            <w:rFonts w:ascii="Times New Roman" w:hAnsi="Times New Roman"/>
            <w:sz w:val="28"/>
            <w:szCs w:val="28"/>
          </w:rPr>
          <w:t>гр. 9</w:t>
        </w:r>
      </w:hyperlink>
      <w:r w:rsidRPr="00AD54C8">
        <w:rPr>
          <w:rFonts w:ascii="Times New Roman" w:hAnsi="Times New Roman"/>
          <w:sz w:val="28"/>
          <w:szCs w:val="28"/>
        </w:rPr>
        <w:t xml:space="preserve"> - </w:t>
      </w:r>
      <w:hyperlink r:id="rId605" w:history="1">
        <w:r w:rsidRPr="00AD54C8">
          <w:rPr>
            <w:rFonts w:ascii="Times New Roman" w:hAnsi="Times New Roman"/>
            <w:sz w:val="28"/>
            <w:szCs w:val="28"/>
          </w:rPr>
          <w:t>гр. 3</w:t>
        </w:r>
      </w:hyperlink>
      <w:r w:rsidRPr="00AD54C8">
        <w:rPr>
          <w:rFonts w:ascii="Times New Roman" w:hAnsi="Times New Roman"/>
          <w:sz w:val="28"/>
          <w:szCs w:val="28"/>
        </w:rPr>
        <w:t xml:space="preserve">) </w:t>
      </w:r>
      <w:r>
        <w:rPr>
          <w:rFonts w:ascii="Times New Roman" w:hAnsi="Times New Roman"/>
          <w:noProof/>
          <w:position w:val="-4"/>
          <w:sz w:val="28"/>
          <w:szCs w:val="28"/>
          <w:lang w:eastAsia="ru-RU"/>
        </w:rPr>
        <w:drawing>
          <wp:inline distT="0" distB="0" distL="0" distR="0" wp14:anchorId="27983729" wp14:editId="1588E847">
            <wp:extent cx="85725" cy="85725"/>
            <wp:effectExtent l="0" t="0" r="9525" b="9525"/>
            <wp:docPr id="95"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2;</w:t>
      </w:r>
    </w:p>
    <w:p w:rsidR="006D40E3" w:rsidRPr="00DD514A"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75) если </w:t>
      </w:r>
      <w:hyperlink r:id="rId606" w:history="1">
        <w:r w:rsidRPr="000C2CC2">
          <w:rPr>
            <w:rFonts w:ascii="Times New Roman" w:hAnsi="Times New Roman"/>
            <w:sz w:val="28"/>
            <w:szCs w:val="28"/>
          </w:rPr>
          <w:t>стр. 03</w:t>
        </w:r>
      </w:hyperlink>
      <w:r w:rsidRPr="000C2CC2">
        <w:rPr>
          <w:rFonts w:ascii="Times New Roman" w:hAnsi="Times New Roman"/>
          <w:noProof/>
          <w:position w:val="-4"/>
          <w:sz w:val="28"/>
          <w:szCs w:val="28"/>
          <w:lang w:eastAsia="ru-RU"/>
        </w:rPr>
        <w:drawing>
          <wp:inline distT="0" distB="0" distL="0" distR="0" wp14:anchorId="4043B11A" wp14:editId="7FEE0CF5">
            <wp:extent cx="114300" cy="114300"/>
            <wp:effectExtent l="0" t="0" r="0" b="0"/>
            <wp:docPr id="9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C2CC2">
        <w:rPr>
          <w:rFonts w:ascii="Times New Roman" w:hAnsi="Times New Roman"/>
          <w:sz w:val="28"/>
          <w:szCs w:val="28"/>
        </w:rPr>
        <w:t xml:space="preserve"> 0, то по одной из </w:t>
      </w:r>
      <w:hyperlink r:id="rId607" w:history="1">
        <w:r w:rsidRPr="000C2CC2">
          <w:rPr>
            <w:rFonts w:ascii="Times New Roman" w:hAnsi="Times New Roman"/>
            <w:sz w:val="28"/>
            <w:szCs w:val="28"/>
          </w:rPr>
          <w:t>строк 15</w:t>
        </w:r>
      </w:hyperlink>
      <w:r w:rsidRPr="000C2CC2">
        <w:rPr>
          <w:rFonts w:ascii="Times New Roman" w:hAnsi="Times New Roman"/>
          <w:noProof/>
          <w:position w:val="-4"/>
          <w:sz w:val="28"/>
          <w:szCs w:val="28"/>
          <w:lang w:eastAsia="ru-RU"/>
        </w:rPr>
        <w:drawing>
          <wp:inline distT="0" distB="0" distL="0" distR="0" wp14:anchorId="6A73FD06" wp14:editId="7EBED047">
            <wp:extent cx="114300" cy="85725"/>
            <wp:effectExtent l="0" t="0" r="0" b="9525"/>
            <wp:docPr id="10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608" w:history="1">
        <w:r w:rsidRPr="000C2CC2">
          <w:rPr>
            <w:rFonts w:ascii="Times New Roman" w:hAnsi="Times New Roman"/>
            <w:sz w:val="28"/>
            <w:szCs w:val="28"/>
          </w:rPr>
          <w:t>18</w:t>
        </w:r>
      </w:hyperlink>
      <w:r w:rsidRPr="000C2CC2">
        <w:rPr>
          <w:rFonts w:ascii="Times New Roman" w:hAnsi="Times New Roman"/>
          <w:sz w:val="28"/>
          <w:szCs w:val="28"/>
        </w:rPr>
        <w:t xml:space="preserve"> в гр. 1 должен быть </w:t>
      </w:r>
      <w:hyperlink r:id="rId609" w:history="1">
        <w:r w:rsidRPr="000C2CC2">
          <w:rPr>
            <w:rFonts w:ascii="Times New Roman" w:hAnsi="Times New Roman"/>
            <w:sz w:val="28"/>
            <w:szCs w:val="28"/>
          </w:rPr>
          <w:t>раздел «</w:t>
        </w:r>
        <w:r w:rsidRPr="000C2CC2">
          <w:rPr>
            <w:rFonts w:ascii="Times New Roman" w:hAnsi="Times New Roman"/>
            <w:sz w:val="28"/>
            <w:szCs w:val="28"/>
            <w:lang w:val="en-US"/>
          </w:rPr>
          <w:t>L</w:t>
        </w:r>
        <w:r w:rsidRPr="000C2CC2">
          <w:rPr>
            <w:rFonts w:ascii="Times New Roman" w:hAnsi="Times New Roman"/>
            <w:sz w:val="28"/>
            <w:szCs w:val="28"/>
          </w:rPr>
          <w:t>»</w:t>
        </w:r>
      </w:hyperlink>
      <w:r w:rsidRPr="000C2CC2">
        <w:rPr>
          <w:rFonts w:ascii="Times New Roman" w:hAnsi="Times New Roman"/>
          <w:sz w:val="28"/>
          <w:szCs w:val="28"/>
        </w:rPr>
        <w:t xml:space="preserve"> или </w:t>
      </w:r>
      <w:hyperlink r:id="rId610" w:history="1">
        <w:r w:rsidRPr="000C2CC2">
          <w:rPr>
            <w:rFonts w:ascii="Times New Roman" w:hAnsi="Times New Roman"/>
            <w:sz w:val="28"/>
            <w:szCs w:val="28"/>
          </w:rPr>
          <w:t>«</w:t>
        </w:r>
        <w:r w:rsidRPr="000C2CC2">
          <w:rPr>
            <w:rFonts w:ascii="Times New Roman" w:hAnsi="Times New Roman"/>
            <w:sz w:val="28"/>
            <w:szCs w:val="28"/>
            <w:lang w:val="en-US"/>
          </w:rPr>
          <w:t>I</w:t>
        </w:r>
        <w:r w:rsidRPr="000C2CC2">
          <w:rPr>
            <w:rFonts w:ascii="Times New Roman" w:hAnsi="Times New Roman"/>
            <w:sz w:val="28"/>
            <w:szCs w:val="28"/>
          </w:rPr>
          <w:t>»</w:t>
        </w:r>
      </w:hyperlink>
      <w:r w:rsidRPr="000C2CC2">
        <w:rPr>
          <w:rFonts w:ascii="Times New Roman" w:hAnsi="Times New Roman"/>
          <w:sz w:val="28"/>
          <w:szCs w:val="28"/>
        </w:rPr>
        <w:t xml:space="preserve"> или </w:t>
      </w:r>
      <w:hyperlink r:id="rId611" w:history="1">
        <w:r w:rsidRPr="000C2CC2">
          <w:rPr>
            <w:rFonts w:ascii="Times New Roman" w:hAnsi="Times New Roman"/>
            <w:sz w:val="28"/>
            <w:szCs w:val="28"/>
          </w:rPr>
          <w:t>«</w:t>
        </w:r>
        <w:r w:rsidRPr="000C2CC2">
          <w:rPr>
            <w:rFonts w:ascii="Times New Roman" w:hAnsi="Times New Roman"/>
            <w:sz w:val="28"/>
            <w:szCs w:val="28"/>
            <w:lang w:val="en-US"/>
          </w:rPr>
          <w:t>Q</w:t>
        </w:r>
        <w:r w:rsidRPr="000C2CC2">
          <w:rPr>
            <w:rFonts w:ascii="Times New Roman" w:hAnsi="Times New Roman"/>
            <w:sz w:val="28"/>
            <w:szCs w:val="28"/>
          </w:rPr>
          <w:t>»</w:t>
        </w:r>
      </w:hyperlink>
      <w:r w:rsidRPr="000C2CC2">
        <w:rPr>
          <w:rFonts w:ascii="Times New Roman" w:hAnsi="Times New Roman"/>
          <w:sz w:val="28"/>
          <w:szCs w:val="28"/>
        </w:rPr>
        <w:t>;</w:t>
      </w:r>
    </w:p>
    <w:p w:rsidR="006D40E3" w:rsidRPr="00AD54C8"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AD54C8">
        <w:rPr>
          <w:rFonts w:ascii="Times New Roman" w:hAnsi="Times New Roman"/>
          <w:sz w:val="28"/>
          <w:szCs w:val="28"/>
        </w:rPr>
        <w:t>По отдельным строкам:</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76) если по </w:t>
      </w:r>
      <w:hyperlink r:id="rId612" w:history="1">
        <w:r w:rsidRPr="002F6196">
          <w:rPr>
            <w:rFonts w:ascii="Times New Roman" w:hAnsi="Times New Roman"/>
            <w:sz w:val="28"/>
            <w:szCs w:val="28"/>
          </w:rPr>
          <w:t>стр. 01</w:t>
        </w:r>
      </w:hyperlink>
      <w:hyperlink r:id="rId613" w:history="1">
        <w:r w:rsidRPr="002F6196">
          <w:rPr>
            <w:rFonts w:ascii="Times New Roman" w:hAnsi="Times New Roman"/>
            <w:sz w:val="28"/>
            <w:szCs w:val="28"/>
          </w:rPr>
          <w:t>гр. 9</w:t>
        </w:r>
      </w:hyperlink>
      <w:r w:rsidRPr="002F6196">
        <w:rPr>
          <w:rFonts w:ascii="Times New Roman" w:hAnsi="Times New Roman"/>
          <w:noProof/>
          <w:position w:val="-4"/>
          <w:sz w:val="28"/>
          <w:szCs w:val="28"/>
          <w:lang w:eastAsia="ru-RU"/>
        </w:rPr>
        <w:drawing>
          <wp:inline distT="0" distB="0" distL="0" distR="0" wp14:anchorId="794932B8" wp14:editId="082BB1A9">
            <wp:extent cx="85725" cy="85725"/>
            <wp:effectExtent l="0" t="0" r="9525" b="9525"/>
            <wp:docPr id="14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F6196">
        <w:rPr>
          <w:rFonts w:ascii="Times New Roman" w:hAnsi="Times New Roman"/>
          <w:sz w:val="28"/>
          <w:szCs w:val="28"/>
        </w:rPr>
        <w:t xml:space="preserve"> (</w:t>
      </w:r>
      <w:hyperlink r:id="rId615" w:history="1">
        <w:r w:rsidRPr="002F6196">
          <w:rPr>
            <w:rFonts w:ascii="Times New Roman" w:hAnsi="Times New Roman"/>
            <w:sz w:val="28"/>
            <w:szCs w:val="28"/>
          </w:rPr>
          <w:t>гр. 9</w:t>
        </w:r>
      </w:hyperlink>
      <w:r w:rsidRPr="002F6196">
        <w:rPr>
          <w:rFonts w:ascii="Times New Roman" w:hAnsi="Times New Roman"/>
          <w:sz w:val="28"/>
          <w:szCs w:val="28"/>
        </w:rPr>
        <w:t xml:space="preserve"> + </w:t>
      </w:r>
      <w:hyperlink r:id="rId616" w:history="1">
        <w:r w:rsidRPr="002F6196">
          <w:rPr>
            <w:rFonts w:ascii="Times New Roman" w:hAnsi="Times New Roman"/>
            <w:sz w:val="28"/>
            <w:szCs w:val="28"/>
          </w:rPr>
          <w:t>гр. 6</w:t>
        </w:r>
      </w:hyperlink>
      <w:r w:rsidRPr="002F6196">
        <w:rPr>
          <w:rFonts w:ascii="Times New Roman" w:hAnsi="Times New Roman"/>
          <w:sz w:val="28"/>
          <w:szCs w:val="28"/>
        </w:rPr>
        <w:t xml:space="preserve"> + </w:t>
      </w:r>
      <w:hyperlink r:id="rId617" w:history="1">
        <w:r w:rsidRPr="002F6196">
          <w:rPr>
            <w:rFonts w:ascii="Times New Roman" w:hAnsi="Times New Roman"/>
            <w:sz w:val="28"/>
            <w:szCs w:val="28"/>
          </w:rPr>
          <w:t>гр. 8</w:t>
        </w:r>
      </w:hyperlink>
      <w:r w:rsidRPr="002F6196">
        <w:rPr>
          <w:rFonts w:ascii="Times New Roman" w:hAnsi="Times New Roman"/>
          <w:sz w:val="28"/>
          <w:szCs w:val="28"/>
        </w:rPr>
        <w:t xml:space="preserve"> - </w:t>
      </w:r>
      <w:hyperlink r:id="rId618" w:history="1">
        <w:r w:rsidRPr="002F6196">
          <w:rPr>
            <w:rFonts w:ascii="Times New Roman" w:hAnsi="Times New Roman"/>
            <w:sz w:val="28"/>
            <w:szCs w:val="28"/>
          </w:rPr>
          <w:t>гр. 3</w:t>
        </w:r>
      </w:hyperlink>
      <w:r w:rsidRPr="002F6196">
        <w:rPr>
          <w:rFonts w:ascii="Times New Roman" w:hAnsi="Times New Roman"/>
          <w:sz w:val="28"/>
          <w:szCs w:val="28"/>
        </w:rPr>
        <w:t xml:space="preserve"> - </w:t>
      </w:r>
      <w:hyperlink r:id="rId619" w:history="1">
        <w:r w:rsidRPr="002F6196">
          <w:rPr>
            <w:rFonts w:ascii="Times New Roman" w:hAnsi="Times New Roman"/>
            <w:sz w:val="28"/>
            <w:szCs w:val="28"/>
          </w:rPr>
          <w:t>гр. 4</w:t>
        </w:r>
      </w:hyperlink>
      <w:r w:rsidRPr="002F6196">
        <w:rPr>
          <w:rFonts w:ascii="Times New Roman" w:hAnsi="Times New Roman"/>
          <w:sz w:val="28"/>
          <w:szCs w:val="28"/>
        </w:rPr>
        <w:t xml:space="preserve"> - </w:t>
      </w:r>
      <w:hyperlink r:id="rId620" w:history="1">
        <w:r w:rsidRPr="002F6196">
          <w:rPr>
            <w:rFonts w:ascii="Times New Roman" w:hAnsi="Times New Roman"/>
            <w:sz w:val="28"/>
            <w:szCs w:val="28"/>
          </w:rPr>
          <w:t>гр. 5</w:t>
        </w:r>
      </w:hyperlink>
      <w:r w:rsidRPr="002F6196">
        <w:rPr>
          <w:rFonts w:ascii="Times New Roman" w:hAnsi="Times New Roman"/>
          <w:sz w:val="28"/>
          <w:szCs w:val="28"/>
        </w:rPr>
        <w:t>), то:</w:t>
      </w:r>
    </w:p>
    <w:p w:rsidR="006D40E3" w:rsidRPr="002F6196" w:rsidRDefault="00DA32EC" w:rsidP="006D40E3">
      <w:pPr>
        <w:widowControl w:val="0"/>
        <w:autoSpaceDE w:val="0"/>
        <w:autoSpaceDN w:val="0"/>
        <w:adjustRightInd w:val="0"/>
        <w:spacing w:after="0" w:line="240" w:lineRule="auto"/>
        <w:ind w:firstLine="709"/>
        <w:jc w:val="both"/>
        <w:rPr>
          <w:rFonts w:ascii="Times New Roman" w:hAnsi="Times New Roman"/>
          <w:sz w:val="28"/>
          <w:szCs w:val="28"/>
        </w:rPr>
      </w:pPr>
      <w:hyperlink r:id="rId621" w:history="1">
        <w:proofErr w:type="gramStart"/>
        <w:r w:rsidR="006D40E3" w:rsidRPr="002F6196">
          <w:rPr>
            <w:rFonts w:ascii="Times New Roman" w:hAnsi="Times New Roman"/>
            <w:sz w:val="28"/>
            <w:szCs w:val="28"/>
          </w:rPr>
          <w:t>стр. 01</w:t>
        </w:r>
      </w:hyperlink>
      <w:r w:rsidR="006D40E3" w:rsidRPr="002F6196">
        <w:rPr>
          <w:rFonts w:ascii="Times New Roman" w:hAnsi="Times New Roman"/>
          <w:sz w:val="28"/>
          <w:szCs w:val="28"/>
        </w:rPr>
        <w:t xml:space="preserve"> (гр. 9 + </w:t>
      </w:r>
      <w:hyperlink r:id="rId622" w:history="1">
        <w:r w:rsidR="006D40E3" w:rsidRPr="002F6196">
          <w:rPr>
            <w:rFonts w:ascii="Times New Roman" w:hAnsi="Times New Roman"/>
            <w:sz w:val="28"/>
            <w:szCs w:val="28"/>
          </w:rPr>
          <w:t>гр. 6</w:t>
        </w:r>
      </w:hyperlink>
      <w:r w:rsidR="006D40E3" w:rsidRPr="002F6196">
        <w:rPr>
          <w:rFonts w:ascii="Times New Roman" w:hAnsi="Times New Roman"/>
          <w:sz w:val="28"/>
          <w:szCs w:val="28"/>
        </w:rPr>
        <w:t xml:space="preserve"> + </w:t>
      </w:r>
      <w:hyperlink r:id="rId623" w:history="1">
        <w:r w:rsidR="006D40E3" w:rsidRPr="002F6196">
          <w:rPr>
            <w:rFonts w:ascii="Times New Roman" w:hAnsi="Times New Roman"/>
            <w:sz w:val="28"/>
            <w:szCs w:val="28"/>
          </w:rPr>
          <w:t>гр. 8</w:t>
        </w:r>
      </w:hyperlink>
      <w:r w:rsidR="006D40E3" w:rsidRPr="002F6196">
        <w:rPr>
          <w:rFonts w:ascii="Times New Roman" w:hAnsi="Times New Roman"/>
          <w:sz w:val="28"/>
          <w:szCs w:val="28"/>
        </w:rPr>
        <w:t xml:space="preserve"> - </w:t>
      </w:r>
      <w:hyperlink r:id="rId624" w:history="1">
        <w:r w:rsidR="006D40E3" w:rsidRPr="002F6196">
          <w:rPr>
            <w:rFonts w:ascii="Times New Roman" w:hAnsi="Times New Roman"/>
            <w:sz w:val="28"/>
            <w:szCs w:val="28"/>
          </w:rPr>
          <w:t>гр. 3</w:t>
        </w:r>
      </w:hyperlink>
      <w:r w:rsidR="006D40E3" w:rsidRPr="002F6196">
        <w:rPr>
          <w:rFonts w:ascii="Times New Roman" w:hAnsi="Times New Roman"/>
          <w:sz w:val="28"/>
          <w:szCs w:val="28"/>
        </w:rPr>
        <w:t xml:space="preserve"> - </w:t>
      </w:r>
      <w:hyperlink r:id="rId625" w:history="1">
        <w:r w:rsidR="006D40E3" w:rsidRPr="002F6196">
          <w:rPr>
            <w:rFonts w:ascii="Times New Roman" w:hAnsi="Times New Roman"/>
            <w:sz w:val="28"/>
            <w:szCs w:val="28"/>
          </w:rPr>
          <w:t>гр. 4</w:t>
        </w:r>
      </w:hyperlink>
      <w:r w:rsidR="006D40E3" w:rsidRPr="002F6196">
        <w:rPr>
          <w:rFonts w:ascii="Times New Roman" w:hAnsi="Times New Roman"/>
          <w:sz w:val="28"/>
          <w:szCs w:val="28"/>
        </w:rPr>
        <w:t xml:space="preserve"> - </w:t>
      </w:r>
      <w:hyperlink r:id="rId626" w:history="1">
        <w:r w:rsidR="006D40E3" w:rsidRPr="002F6196">
          <w:rPr>
            <w:rFonts w:ascii="Times New Roman" w:hAnsi="Times New Roman"/>
            <w:sz w:val="28"/>
            <w:szCs w:val="28"/>
          </w:rPr>
          <w:t>гр. 5</w:t>
        </w:r>
      </w:hyperlink>
      <w:r w:rsidR="006D40E3" w:rsidRPr="002F6196">
        <w:rPr>
          <w:rFonts w:ascii="Times New Roman" w:hAnsi="Times New Roman"/>
          <w:sz w:val="28"/>
          <w:szCs w:val="28"/>
        </w:rPr>
        <w:t xml:space="preserve">) </w:t>
      </w:r>
      <w:r w:rsidR="006D40E3" w:rsidRPr="002F6196">
        <w:rPr>
          <w:rFonts w:ascii="Times New Roman" w:hAnsi="Times New Roman"/>
          <w:noProof/>
          <w:position w:val="-4"/>
          <w:sz w:val="28"/>
          <w:szCs w:val="28"/>
          <w:lang w:eastAsia="ru-RU"/>
        </w:rPr>
        <w:drawing>
          <wp:inline distT="0" distB="0" distL="0" distR="0" wp14:anchorId="0F4B5AC4" wp14:editId="58E5D7C9">
            <wp:extent cx="85725" cy="85725"/>
            <wp:effectExtent l="0" t="0" r="9525" b="9525"/>
            <wp:docPr id="144"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27" w:history="1">
        <w:r w:rsidR="006D40E3" w:rsidRPr="002F6196">
          <w:rPr>
            <w:rFonts w:ascii="Times New Roman" w:hAnsi="Times New Roman"/>
            <w:sz w:val="28"/>
            <w:szCs w:val="28"/>
          </w:rPr>
          <w:t>стр. 21</w:t>
        </w:r>
      </w:hyperlink>
      <w:r w:rsidR="006D40E3" w:rsidRPr="002F6196">
        <w:rPr>
          <w:rFonts w:ascii="Times New Roman" w:hAnsi="Times New Roman"/>
          <w:noProof/>
          <w:position w:val="-4"/>
          <w:sz w:val="28"/>
          <w:szCs w:val="28"/>
          <w:lang w:eastAsia="ru-RU"/>
        </w:rPr>
        <w:drawing>
          <wp:inline distT="0" distB="0" distL="0" distR="0" wp14:anchorId="049417E9" wp14:editId="4065E99C">
            <wp:extent cx="85725" cy="85725"/>
            <wp:effectExtent l="0" t="0" r="9525" b="9525"/>
            <wp:docPr id="145"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28" w:history="1">
        <w:r w:rsidR="006D40E3" w:rsidRPr="002F6196">
          <w:rPr>
            <w:rFonts w:ascii="Times New Roman" w:hAnsi="Times New Roman"/>
            <w:sz w:val="28"/>
            <w:szCs w:val="28"/>
          </w:rPr>
          <w:t>стр. 01</w:t>
        </w:r>
      </w:hyperlink>
      <w:r w:rsidR="006D40E3" w:rsidRPr="002F6196">
        <w:rPr>
          <w:rFonts w:ascii="Times New Roman" w:hAnsi="Times New Roman"/>
          <w:sz w:val="28"/>
          <w:szCs w:val="28"/>
        </w:rPr>
        <w:t>, гр. 9);</w:t>
      </w:r>
      <w:proofErr w:type="gramEnd"/>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77) если по </w:t>
      </w:r>
      <w:hyperlink r:id="rId629" w:history="1">
        <w:r w:rsidRPr="002F6196">
          <w:rPr>
            <w:rFonts w:ascii="Times New Roman" w:hAnsi="Times New Roman"/>
            <w:sz w:val="28"/>
            <w:szCs w:val="28"/>
          </w:rPr>
          <w:t>стр. 01</w:t>
        </w:r>
      </w:hyperlink>
      <w:r w:rsidRPr="002F6196">
        <w:rPr>
          <w:rFonts w:ascii="Times New Roman" w:hAnsi="Times New Roman"/>
          <w:sz w:val="28"/>
          <w:szCs w:val="28"/>
        </w:rPr>
        <w:t xml:space="preserve"> гр. 9 </w:t>
      </w:r>
      <w:r w:rsidRPr="002F6196">
        <w:rPr>
          <w:rFonts w:ascii="Times New Roman" w:hAnsi="Times New Roman"/>
          <w:noProof/>
          <w:position w:val="-4"/>
          <w:sz w:val="28"/>
          <w:szCs w:val="28"/>
          <w:lang w:eastAsia="ru-RU"/>
        </w:rPr>
        <w:drawing>
          <wp:inline distT="0" distB="0" distL="0" distR="0" wp14:anchorId="20BFE6B5" wp14:editId="7D0269D8">
            <wp:extent cx="85725" cy="85725"/>
            <wp:effectExtent l="0" t="0" r="9525" b="9525"/>
            <wp:docPr id="146"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F6196">
        <w:rPr>
          <w:rFonts w:ascii="Times New Roman" w:hAnsi="Times New Roman"/>
          <w:sz w:val="28"/>
          <w:szCs w:val="28"/>
        </w:rPr>
        <w:t xml:space="preserve"> (</w:t>
      </w:r>
      <w:hyperlink r:id="rId630" w:history="1">
        <w:r w:rsidRPr="002F6196">
          <w:rPr>
            <w:rFonts w:ascii="Times New Roman" w:hAnsi="Times New Roman"/>
            <w:sz w:val="28"/>
            <w:szCs w:val="28"/>
          </w:rPr>
          <w:t>гр. 9</w:t>
        </w:r>
      </w:hyperlink>
      <w:r w:rsidRPr="002F6196">
        <w:rPr>
          <w:rFonts w:ascii="Times New Roman" w:hAnsi="Times New Roman"/>
          <w:sz w:val="28"/>
          <w:szCs w:val="28"/>
        </w:rPr>
        <w:t xml:space="preserve"> + </w:t>
      </w:r>
      <w:hyperlink r:id="rId631" w:history="1">
        <w:r w:rsidRPr="002F6196">
          <w:rPr>
            <w:rFonts w:ascii="Times New Roman" w:hAnsi="Times New Roman"/>
            <w:sz w:val="28"/>
            <w:szCs w:val="28"/>
          </w:rPr>
          <w:t>гр. 6</w:t>
        </w:r>
      </w:hyperlink>
      <w:r w:rsidRPr="002F6196">
        <w:rPr>
          <w:rFonts w:ascii="Times New Roman" w:hAnsi="Times New Roman"/>
          <w:sz w:val="28"/>
          <w:szCs w:val="28"/>
        </w:rPr>
        <w:t xml:space="preserve"> + </w:t>
      </w:r>
      <w:hyperlink r:id="rId632" w:history="1">
        <w:r w:rsidRPr="002F6196">
          <w:rPr>
            <w:rFonts w:ascii="Times New Roman" w:hAnsi="Times New Roman"/>
            <w:sz w:val="28"/>
            <w:szCs w:val="28"/>
          </w:rPr>
          <w:t>гр. 8</w:t>
        </w:r>
      </w:hyperlink>
      <w:r w:rsidRPr="002F6196">
        <w:rPr>
          <w:rFonts w:ascii="Times New Roman" w:hAnsi="Times New Roman"/>
          <w:sz w:val="28"/>
          <w:szCs w:val="28"/>
        </w:rPr>
        <w:t xml:space="preserve"> - </w:t>
      </w:r>
      <w:hyperlink r:id="rId633" w:history="1">
        <w:r w:rsidRPr="002F6196">
          <w:rPr>
            <w:rFonts w:ascii="Times New Roman" w:hAnsi="Times New Roman"/>
            <w:sz w:val="28"/>
            <w:szCs w:val="28"/>
          </w:rPr>
          <w:t>гр. 3</w:t>
        </w:r>
      </w:hyperlink>
      <w:r w:rsidRPr="002F6196">
        <w:rPr>
          <w:rFonts w:ascii="Times New Roman" w:hAnsi="Times New Roman"/>
          <w:sz w:val="28"/>
          <w:szCs w:val="28"/>
        </w:rPr>
        <w:t xml:space="preserve"> - </w:t>
      </w:r>
      <w:hyperlink r:id="rId634" w:history="1">
        <w:r w:rsidRPr="002F6196">
          <w:rPr>
            <w:rFonts w:ascii="Times New Roman" w:hAnsi="Times New Roman"/>
            <w:sz w:val="28"/>
            <w:szCs w:val="28"/>
          </w:rPr>
          <w:t>гр. 4</w:t>
        </w:r>
      </w:hyperlink>
      <w:r w:rsidRPr="002F6196">
        <w:rPr>
          <w:rFonts w:ascii="Times New Roman" w:hAnsi="Times New Roman"/>
          <w:sz w:val="28"/>
          <w:szCs w:val="28"/>
        </w:rPr>
        <w:t xml:space="preserve"> - </w:t>
      </w:r>
      <w:hyperlink r:id="rId635" w:history="1">
        <w:r w:rsidRPr="002F6196">
          <w:rPr>
            <w:rFonts w:ascii="Times New Roman" w:hAnsi="Times New Roman"/>
            <w:sz w:val="28"/>
            <w:szCs w:val="28"/>
          </w:rPr>
          <w:t>гр. 5</w:t>
        </w:r>
      </w:hyperlink>
      <w:r w:rsidRPr="002F6196">
        <w:rPr>
          <w:rFonts w:ascii="Times New Roman" w:hAnsi="Times New Roman"/>
          <w:sz w:val="28"/>
          <w:szCs w:val="28"/>
        </w:rPr>
        <w:t>), то:</w:t>
      </w:r>
    </w:p>
    <w:p w:rsidR="006D40E3" w:rsidRPr="002F6196" w:rsidRDefault="00DA32EC" w:rsidP="006D40E3">
      <w:pPr>
        <w:widowControl w:val="0"/>
        <w:autoSpaceDE w:val="0"/>
        <w:autoSpaceDN w:val="0"/>
        <w:adjustRightInd w:val="0"/>
        <w:spacing w:after="0" w:line="240" w:lineRule="auto"/>
        <w:ind w:firstLine="709"/>
        <w:jc w:val="both"/>
        <w:rPr>
          <w:rFonts w:ascii="Times New Roman" w:hAnsi="Times New Roman"/>
          <w:sz w:val="28"/>
          <w:szCs w:val="28"/>
        </w:rPr>
      </w:pPr>
      <w:hyperlink r:id="rId636" w:history="1">
        <w:proofErr w:type="gramStart"/>
        <w:r w:rsidR="006D40E3" w:rsidRPr="002F6196">
          <w:rPr>
            <w:rFonts w:ascii="Times New Roman" w:hAnsi="Times New Roman"/>
            <w:sz w:val="28"/>
            <w:szCs w:val="28"/>
          </w:rPr>
          <w:t>стр. 01</w:t>
        </w:r>
      </w:hyperlink>
      <w:r w:rsidR="006D40E3" w:rsidRPr="002F6196">
        <w:rPr>
          <w:rFonts w:ascii="Times New Roman" w:hAnsi="Times New Roman"/>
          <w:sz w:val="28"/>
          <w:szCs w:val="28"/>
        </w:rPr>
        <w:t xml:space="preserve"> гр. 9 </w:t>
      </w:r>
      <w:r w:rsidR="006D40E3" w:rsidRPr="002F6196">
        <w:rPr>
          <w:rFonts w:ascii="Times New Roman" w:hAnsi="Times New Roman"/>
          <w:noProof/>
          <w:position w:val="-4"/>
          <w:sz w:val="28"/>
          <w:szCs w:val="28"/>
          <w:lang w:eastAsia="ru-RU"/>
        </w:rPr>
        <w:drawing>
          <wp:inline distT="0" distB="0" distL="0" distR="0" wp14:anchorId="60A3773B" wp14:editId="7A2204B2">
            <wp:extent cx="85725" cy="85725"/>
            <wp:effectExtent l="0" t="0" r="9525" b="9525"/>
            <wp:docPr id="147"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37" w:history="1">
        <w:r w:rsidR="006D40E3" w:rsidRPr="002F6196">
          <w:rPr>
            <w:rFonts w:ascii="Times New Roman" w:hAnsi="Times New Roman"/>
            <w:sz w:val="28"/>
            <w:szCs w:val="28"/>
          </w:rPr>
          <w:t>стр. 21</w:t>
        </w:r>
      </w:hyperlink>
      <w:r w:rsidR="006D40E3" w:rsidRPr="002F6196">
        <w:rPr>
          <w:rFonts w:ascii="Times New Roman" w:hAnsi="Times New Roman"/>
          <w:noProof/>
          <w:position w:val="-4"/>
          <w:sz w:val="28"/>
          <w:szCs w:val="28"/>
          <w:lang w:eastAsia="ru-RU"/>
        </w:rPr>
        <w:drawing>
          <wp:inline distT="0" distB="0" distL="0" distR="0" wp14:anchorId="061B20F2" wp14:editId="59CB9631">
            <wp:extent cx="85725" cy="85725"/>
            <wp:effectExtent l="0" t="0" r="9525" b="9525"/>
            <wp:docPr id="148"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38" w:history="1">
        <w:r w:rsidR="006D40E3" w:rsidRPr="002F6196">
          <w:rPr>
            <w:rFonts w:ascii="Times New Roman" w:hAnsi="Times New Roman"/>
            <w:sz w:val="28"/>
            <w:szCs w:val="28"/>
          </w:rPr>
          <w:t>стр. 01</w:t>
        </w:r>
      </w:hyperlink>
      <w:r w:rsidR="006D40E3" w:rsidRPr="002F6196">
        <w:rPr>
          <w:rFonts w:ascii="Times New Roman" w:hAnsi="Times New Roman"/>
          <w:sz w:val="28"/>
          <w:szCs w:val="28"/>
        </w:rPr>
        <w:t xml:space="preserve"> (</w:t>
      </w:r>
      <w:hyperlink r:id="rId639" w:history="1">
        <w:r w:rsidR="006D40E3" w:rsidRPr="002F6196">
          <w:rPr>
            <w:rFonts w:ascii="Times New Roman" w:hAnsi="Times New Roman"/>
            <w:sz w:val="28"/>
            <w:szCs w:val="28"/>
          </w:rPr>
          <w:t>гр. 9</w:t>
        </w:r>
      </w:hyperlink>
      <w:r w:rsidR="006D40E3" w:rsidRPr="002F6196">
        <w:rPr>
          <w:rFonts w:ascii="Times New Roman" w:hAnsi="Times New Roman"/>
          <w:sz w:val="28"/>
          <w:szCs w:val="28"/>
        </w:rPr>
        <w:t xml:space="preserve"> + </w:t>
      </w:r>
      <w:hyperlink r:id="rId640" w:history="1">
        <w:r w:rsidR="006D40E3" w:rsidRPr="002F6196">
          <w:rPr>
            <w:rFonts w:ascii="Times New Roman" w:hAnsi="Times New Roman"/>
            <w:sz w:val="28"/>
            <w:szCs w:val="28"/>
          </w:rPr>
          <w:t>гр. 6</w:t>
        </w:r>
      </w:hyperlink>
      <w:r w:rsidR="006D40E3" w:rsidRPr="002F6196">
        <w:rPr>
          <w:rFonts w:ascii="Times New Roman" w:hAnsi="Times New Roman"/>
          <w:sz w:val="28"/>
          <w:szCs w:val="28"/>
        </w:rPr>
        <w:t xml:space="preserve"> + </w:t>
      </w:r>
      <w:hyperlink r:id="rId641" w:history="1">
        <w:r w:rsidR="006D40E3" w:rsidRPr="002F6196">
          <w:rPr>
            <w:rFonts w:ascii="Times New Roman" w:hAnsi="Times New Roman"/>
            <w:sz w:val="28"/>
            <w:szCs w:val="28"/>
          </w:rPr>
          <w:t>гр. 8</w:t>
        </w:r>
      </w:hyperlink>
      <w:r w:rsidR="006D40E3" w:rsidRPr="002F6196">
        <w:rPr>
          <w:rFonts w:ascii="Times New Roman" w:hAnsi="Times New Roman"/>
          <w:sz w:val="28"/>
          <w:szCs w:val="28"/>
        </w:rPr>
        <w:t xml:space="preserve"> - </w:t>
      </w:r>
      <w:hyperlink r:id="rId642" w:history="1">
        <w:r w:rsidR="006D40E3" w:rsidRPr="002F6196">
          <w:rPr>
            <w:rFonts w:ascii="Times New Roman" w:hAnsi="Times New Roman"/>
            <w:sz w:val="28"/>
            <w:szCs w:val="28"/>
          </w:rPr>
          <w:t>гр. 3</w:t>
        </w:r>
      </w:hyperlink>
      <w:r w:rsidR="006D40E3" w:rsidRPr="002F6196">
        <w:rPr>
          <w:rFonts w:ascii="Times New Roman" w:hAnsi="Times New Roman"/>
          <w:sz w:val="28"/>
          <w:szCs w:val="28"/>
        </w:rPr>
        <w:t xml:space="preserve"> - </w:t>
      </w:r>
      <w:hyperlink r:id="rId643" w:history="1">
        <w:r w:rsidR="006D40E3" w:rsidRPr="002F6196">
          <w:rPr>
            <w:rFonts w:ascii="Times New Roman" w:hAnsi="Times New Roman"/>
            <w:sz w:val="28"/>
            <w:szCs w:val="28"/>
          </w:rPr>
          <w:t>гр. 4</w:t>
        </w:r>
      </w:hyperlink>
      <w:r w:rsidR="006D40E3" w:rsidRPr="002F6196">
        <w:rPr>
          <w:rFonts w:ascii="Times New Roman" w:hAnsi="Times New Roman"/>
          <w:sz w:val="28"/>
          <w:szCs w:val="28"/>
        </w:rPr>
        <w:t xml:space="preserve"> - </w:t>
      </w:r>
      <w:hyperlink r:id="rId644" w:history="1">
        <w:r w:rsidR="006D40E3" w:rsidRPr="002F6196">
          <w:rPr>
            <w:rFonts w:ascii="Times New Roman" w:hAnsi="Times New Roman"/>
            <w:sz w:val="28"/>
            <w:szCs w:val="28"/>
          </w:rPr>
          <w:t>гр. 5</w:t>
        </w:r>
      </w:hyperlink>
      <w:r w:rsidR="006D40E3" w:rsidRPr="002F6196">
        <w:rPr>
          <w:rFonts w:ascii="Times New Roman" w:hAnsi="Times New Roman"/>
          <w:sz w:val="28"/>
          <w:szCs w:val="28"/>
        </w:rPr>
        <w:t>);</w:t>
      </w:r>
      <w:proofErr w:type="gramEnd"/>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78) </w:t>
      </w:r>
      <w:r w:rsidRPr="002F6196">
        <w:rPr>
          <w:rFonts w:ascii="Times New Roman" w:hAnsi="Times New Roman"/>
          <w:noProof/>
          <w:position w:val="-12"/>
          <w:sz w:val="28"/>
          <w:szCs w:val="28"/>
          <w:lang w:eastAsia="ru-RU"/>
        </w:rPr>
        <w:drawing>
          <wp:inline distT="0" distB="0" distL="0" distR="0" wp14:anchorId="724DAB11" wp14:editId="28A8A024">
            <wp:extent cx="1457325" cy="247650"/>
            <wp:effectExtent l="0" t="0" r="9525" b="0"/>
            <wp:docPr id="105"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645">
                      <a:extLst>
                        <a:ext uri="{28A0092B-C50C-407E-A947-70E740481C1C}">
                          <a14:useLocalDpi xmlns:a14="http://schemas.microsoft.com/office/drawing/2010/main" val="0"/>
                        </a:ext>
                      </a:extLst>
                    </a:blip>
                    <a:srcRect/>
                    <a:stretch>
                      <a:fillRect/>
                    </a:stretch>
                  </pic:blipFill>
                  <pic:spPr bwMode="auto">
                    <a:xfrm>
                      <a:off x="0" y="0"/>
                      <a:ext cx="1457325" cy="247650"/>
                    </a:xfrm>
                    <a:prstGeom prst="rect">
                      <a:avLst/>
                    </a:prstGeom>
                    <a:noFill/>
                    <a:ln>
                      <a:noFill/>
                    </a:ln>
                  </pic:spPr>
                </pic:pic>
              </a:graphicData>
            </a:graphic>
          </wp:inline>
        </w:drawing>
      </w:r>
      <w:r w:rsidRPr="002F6196">
        <w:rPr>
          <w:rFonts w:ascii="Times New Roman" w:hAnsi="Times New Roman"/>
          <w:sz w:val="28"/>
          <w:szCs w:val="28"/>
        </w:rPr>
        <w:t xml:space="preserve">, где i - отчетный год, а i-1 - год, предшествующий </w:t>
      </w:r>
      <w:proofErr w:type="gramStart"/>
      <w:r w:rsidRPr="002F6196">
        <w:rPr>
          <w:rFonts w:ascii="Times New Roman" w:hAnsi="Times New Roman"/>
          <w:sz w:val="28"/>
          <w:szCs w:val="28"/>
        </w:rPr>
        <w:t>отчетному</w:t>
      </w:r>
      <w:proofErr w:type="gramEnd"/>
      <w:r w:rsidRPr="002F6196">
        <w:rPr>
          <w:rFonts w:ascii="Times New Roman" w:hAnsi="Times New Roman"/>
          <w:sz w:val="28"/>
          <w:szCs w:val="28"/>
        </w:rPr>
        <w:t>;</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79) </w:t>
      </w:r>
      <w:hyperlink r:id="rId646" w:history="1">
        <w:r w:rsidRPr="002F6196">
          <w:rPr>
            <w:rFonts w:ascii="Times New Roman" w:hAnsi="Times New Roman"/>
            <w:sz w:val="28"/>
            <w:szCs w:val="28"/>
          </w:rPr>
          <w:t>стр. 23</w:t>
        </w:r>
      </w:hyperlink>
      <w:r w:rsidRPr="002F6196">
        <w:rPr>
          <w:rFonts w:ascii="Times New Roman" w:hAnsi="Times New Roman"/>
          <w:noProof/>
          <w:position w:val="-4"/>
          <w:sz w:val="28"/>
          <w:szCs w:val="28"/>
          <w:lang w:eastAsia="ru-RU"/>
        </w:rPr>
        <w:drawing>
          <wp:inline distT="0" distB="0" distL="0" distR="0" wp14:anchorId="68144D62" wp14:editId="6DE98D4D">
            <wp:extent cx="85725" cy="85725"/>
            <wp:effectExtent l="0" t="0" r="9525" b="9525"/>
            <wp:docPr id="106"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47" w:history="1">
        <w:r w:rsidRPr="002F6196">
          <w:rPr>
            <w:rFonts w:ascii="Times New Roman" w:hAnsi="Times New Roman"/>
            <w:sz w:val="28"/>
            <w:szCs w:val="28"/>
          </w:rPr>
          <w:t>стр. 22</w:t>
        </w:r>
      </w:hyperlink>
      <w:r w:rsidRPr="002F6196">
        <w:rPr>
          <w:rFonts w:ascii="Times New Roman" w:hAnsi="Times New Roman"/>
          <w:sz w:val="28"/>
          <w:szCs w:val="28"/>
        </w:rPr>
        <w:t>;</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80) </w:t>
      </w:r>
      <w:hyperlink r:id="rId648" w:history="1">
        <w:r w:rsidRPr="002F6196">
          <w:rPr>
            <w:rFonts w:ascii="Times New Roman" w:hAnsi="Times New Roman"/>
            <w:sz w:val="28"/>
            <w:szCs w:val="28"/>
          </w:rPr>
          <w:t>стр. 24</w:t>
        </w:r>
      </w:hyperlink>
      <w:r w:rsidRPr="002F6196">
        <w:rPr>
          <w:rFonts w:ascii="Times New Roman" w:hAnsi="Times New Roman"/>
          <w:noProof/>
          <w:position w:val="-4"/>
          <w:sz w:val="28"/>
          <w:szCs w:val="28"/>
          <w:lang w:eastAsia="ru-RU"/>
        </w:rPr>
        <w:drawing>
          <wp:inline distT="0" distB="0" distL="0" distR="0" wp14:anchorId="33DEC7F9" wp14:editId="04AA5ED2">
            <wp:extent cx="85725" cy="85725"/>
            <wp:effectExtent l="0" t="0" r="9525" b="9525"/>
            <wp:docPr id="107"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49" w:history="1">
        <w:r w:rsidRPr="002F6196">
          <w:rPr>
            <w:rFonts w:ascii="Times New Roman" w:hAnsi="Times New Roman"/>
            <w:sz w:val="28"/>
            <w:szCs w:val="28"/>
          </w:rPr>
          <w:t>стр. 22</w:t>
        </w:r>
      </w:hyperlink>
      <w:r w:rsidRPr="002F6196">
        <w:rPr>
          <w:rFonts w:ascii="Times New Roman" w:hAnsi="Times New Roman"/>
          <w:sz w:val="28"/>
          <w:szCs w:val="28"/>
        </w:rPr>
        <w:t>;</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81) </w:t>
      </w:r>
      <w:hyperlink r:id="rId650" w:history="1">
        <w:r w:rsidRPr="002F6196">
          <w:rPr>
            <w:rFonts w:ascii="Times New Roman" w:hAnsi="Times New Roman"/>
            <w:sz w:val="28"/>
            <w:szCs w:val="28"/>
          </w:rPr>
          <w:t>стр. 25</w:t>
        </w:r>
      </w:hyperlink>
      <w:r w:rsidRPr="002F6196">
        <w:rPr>
          <w:rFonts w:ascii="Times New Roman" w:hAnsi="Times New Roman"/>
          <w:noProof/>
          <w:position w:val="-4"/>
          <w:sz w:val="28"/>
          <w:szCs w:val="28"/>
          <w:lang w:eastAsia="ru-RU"/>
        </w:rPr>
        <w:drawing>
          <wp:inline distT="0" distB="0" distL="0" distR="0" wp14:anchorId="17045D15" wp14:editId="1D73AA59">
            <wp:extent cx="85725" cy="85725"/>
            <wp:effectExtent l="0" t="0" r="9525" b="9525"/>
            <wp:docPr id="108"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51" w:history="1">
        <w:r w:rsidRPr="002F6196">
          <w:rPr>
            <w:rFonts w:ascii="Times New Roman" w:hAnsi="Times New Roman"/>
            <w:sz w:val="28"/>
            <w:szCs w:val="28"/>
          </w:rPr>
          <w:t>стр. 22</w:t>
        </w:r>
      </w:hyperlink>
      <w:r w:rsidRPr="002F6196">
        <w:rPr>
          <w:rFonts w:ascii="Times New Roman" w:hAnsi="Times New Roman"/>
          <w:sz w:val="28"/>
          <w:szCs w:val="28"/>
        </w:rPr>
        <w:t xml:space="preserve">, если стр.25 </w:t>
      </w:r>
      <w:r w:rsidRPr="002F6196">
        <w:rPr>
          <w:rFonts w:cs="Calibri"/>
          <w:sz w:val="28"/>
          <w:szCs w:val="28"/>
        </w:rPr>
        <w:t>≠</w:t>
      </w:r>
      <w:r w:rsidRPr="002F6196">
        <w:rPr>
          <w:rFonts w:ascii="Times New Roman" w:hAnsi="Times New Roman"/>
          <w:sz w:val="28"/>
          <w:szCs w:val="28"/>
        </w:rPr>
        <w:t xml:space="preserve"> 0;</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82) </w:t>
      </w:r>
      <w:hyperlink r:id="rId652" w:history="1">
        <w:r w:rsidRPr="002F6196">
          <w:rPr>
            <w:rFonts w:ascii="Times New Roman" w:hAnsi="Times New Roman"/>
            <w:sz w:val="28"/>
            <w:szCs w:val="28"/>
          </w:rPr>
          <w:t>стр. 26</w:t>
        </w:r>
      </w:hyperlink>
      <w:r w:rsidRPr="002F6196">
        <w:rPr>
          <w:rFonts w:ascii="Times New Roman" w:hAnsi="Times New Roman"/>
          <w:noProof/>
          <w:position w:val="-4"/>
          <w:sz w:val="28"/>
          <w:szCs w:val="28"/>
          <w:lang w:eastAsia="ru-RU"/>
        </w:rPr>
        <w:drawing>
          <wp:inline distT="0" distB="0" distL="0" distR="0" wp14:anchorId="795AE940" wp14:editId="2FB3430C">
            <wp:extent cx="85725" cy="85725"/>
            <wp:effectExtent l="0" t="0" r="9525" b="9525"/>
            <wp:docPr id="109"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53" w:history="1">
        <w:r w:rsidRPr="002F6196">
          <w:rPr>
            <w:rFonts w:ascii="Times New Roman" w:hAnsi="Times New Roman"/>
            <w:sz w:val="28"/>
            <w:szCs w:val="28"/>
          </w:rPr>
          <w:t>стр. 22</w:t>
        </w:r>
      </w:hyperlink>
      <w:r w:rsidRPr="002F6196">
        <w:rPr>
          <w:rFonts w:ascii="Times New Roman" w:hAnsi="Times New Roman"/>
          <w:sz w:val="28"/>
          <w:szCs w:val="28"/>
        </w:rPr>
        <w:t xml:space="preserve">, если стр.26 </w:t>
      </w:r>
      <w:r w:rsidRPr="002F6196">
        <w:rPr>
          <w:rFonts w:cs="Calibri"/>
          <w:sz w:val="28"/>
          <w:szCs w:val="28"/>
        </w:rPr>
        <w:t>≠</w:t>
      </w:r>
      <w:r w:rsidRPr="002F6196">
        <w:rPr>
          <w:rFonts w:ascii="Times New Roman" w:hAnsi="Times New Roman"/>
          <w:sz w:val="28"/>
          <w:szCs w:val="28"/>
        </w:rPr>
        <w:t xml:space="preserve"> 0;</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83) </w:t>
      </w:r>
      <w:hyperlink r:id="rId654" w:history="1">
        <w:r w:rsidRPr="002F6196">
          <w:rPr>
            <w:rFonts w:ascii="Times New Roman" w:hAnsi="Times New Roman"/>
            <w:sz w:val="28"/>
            <w:szCs w:val="28"/>
          </w:rPr>
          <w:t>стр. 27</w:t>
        </w:r>
      </w:hyperlink>
      <w:r w:rsidRPr="002F6196">
        <w:rPr>
          <w:rFonts w:ascii="Times New Roman" w:hAnsi="Times New Roman"/>
          <w:sz w:val="28"/>
          <w:szCs w:val="28"/>
        </w:rPr>
        <w:t>&lt; 100;</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84) </w:t>
      </w:r>
      <w:hyperlink r:id="rId655" w:history="1">
        <w:r w:rsidRPr="002F6196">
          <w:rPr>
            <w:rFonts w:ascii="Times New Roman" w:hAnsi="Times New Roman"/>
            <w:sz w:val="28"/>
            <w:szCs w:val="28"/>
          </w:rPr>
          <w:t>стр. 28</w:t>
        </w:r>
      </w:hyperlink>
      <w:r w:rsidRPr="002F6196">
        <w:rPr>
          <w:rFonts w:ascii="Times New Roman" w:hAnsi="Times New Roman"/>
          <w:sz w:val="28"/>
          <w:szCs w:val="28"/>
        </w:rPr>
        <w:t>&lt; 60;</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85) </w:t>
      </w:r>
      <w:hyperlink r:id="rId656" w:history="1">
        <w:r w:rsidRPr="002F6196">
          <w:rPr>
            <w:rFonts w:ascii="Times New Roman" w:hAnsi="Times New Roman"/>
            <w:sz w:val="28"/>
            <w:szCs w:val="28"/>
          </w:rPr>
          <w:t>стр. 29</w:t>
        </w:r>
      </w:hyperlink>
      <w:r w:rsidRPr="002F6196">
        <w:rPr>
          <w:rFonts w:ascii="Times New Roman" w:hAnsi="Times New Roman"/>
          <w:sz w:val="28"/>
          <w:szCs w:val="28"/>
        </w:rPr>
        <w:t>&lt; 40;</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86) </w:t>
      </w:r>
      <w:hyperlink r:id="rId657" w:history="1">
        <w:r w:rsidRPr="002F6196">
          <w:rPr>
            <w:rFonts w:ascii="Times New Roman" w:hAnsi="Times New Roman"/>
            <w:sz w:val="28"/>
            <w:szCs w:val="28"/>
          </w:rPr>
          <w:t>стр. 30</w:t>
        </w:r>
      </w:hyperlink>
      <w:r w:rsidRPr="002F6196">
        <w:rPr>
          <w:rFonts w:ascii="Times New Roman" w:hAnsi="Times New Roman"/>
          <w:sz w:val="28"/>
          <w:szCs w:val="28"/>
        </w:rPr>
        <w:t>&lt; 25;</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87) если </w:t>
      </w:r>
      <w:hyperlink r:id="rId658" w:history="1">
        <w:r w:rsidRPr="002F6196">
          <w:rPr>
            <w:rFonts w:ascii="Times New Roman" w:hAnsi="Times New Roman"/>
            <w:sz w:val="28"/>
            <w:szCs w:val="28"/>
          </w:rPr>
          <w:t>стр. 02</w:t>
        </w:r>
      </w:hyperlink>
      <w:r w:rsidRPr="002F6196">
        <w:rPr>
          <w:rFonts w:ascii="Times New Roman" w:hAnsi="Times New Roman"/>
          <w:sz w:val="28"/>
          <w:szCs w:val="28"/>
        </w:rPr>
        <w:t xml:space="preserve"> и (или) </w:t>
      </w:r>
      <w:hyperlink r:id="rId659" w:history="1">
        <w:r w:rsidRPr="002F6196">
          <w:rPr>
            <w:rFonts w:ascii="Times New Roman" w:hAnsi="Times New Roman"/>
            <w:sz w:val="28"/>
            <w:szCs w:val="28"/>
          </w:rPr>
          <w:t>стр. 04</w:t>
        </w:r>
      </w:hyperlink>
      <w:r w:rsidRPr="002F6196">
        <w:rPr>
          <w:rFonts w:ascii="Times New Roman" w:hAnsi="Times New Roman"/>
          <w:sz w:val="28"/>
          <w:szCs w:val="28"/>
        </w:rPr>
        <w:t xml:space="preserve"> гр. 4 </w:t>
      </w:r>
      <w:r w:rsidRPr="002F6196">
        <w:rPr>
          <w:rFonts w:ascii="Times New Roman" w:hAnsi="Times New Roman"/>
          <w:noProof/>
          <w:position w:val="-4"/>
          <w:sz w:val="28"/>
          <w:szCs w:val="28"/>
          <w:lang w:eastAsia="ru-RU"/>
        </w:rPr>
        <w:drawing>
          <wp:inline distT="0" distB="0" distL="0" distR="0" wp14:anchorId="0B1FF483" wp14:editId="63F3EE33">
            <wp:extent cx="114300" cy="114300"/>
            <wp:effectExtent l="0" t="0" r="0" b="0"/>
            <wp:docPr id="110"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F6196">
        <w:rPr>
          <w:rFonts w:ascii="Times New Roman" w:hAnsi="Times New Roman"/>
          <w:sz w:val="28"/>
          <w:szCs w:val="28"/>
        </w:rPr>
        <w:t xml:space="preserve"> 0, то </w:t>
      </w:r>
      <w:hyperlink r:id="rId660" w:history="1">
        <w:r w:rsidRPr="002F6196">
          <w:rPr>
            <w:rFonts w:ascii="Times New Roman" w:hAnsi="Times New Roman"/>
            <w:sz w:val="28"/>
            <w:szCs w:val="28"/>
          </w:rPr>
          <w:t>стр. 31</w:t>
        </w:r>
      </w:hyperlink>
      <w:r w:rsidRPr="002F6196">
        <w:rPr>
          <w:rFonts w:ascii="Times New Roman" w:hAnsi="Times New Roman"/>
          <w:noProof/>
          <w:position w:val="-4"/>
          <w:sz w:val="28"/>
          <w:szCs w:val="28"/>
          <w:lang w:eastAsia="ru-RU"/>
        </w:rPr>
        <w:drawing>
          <wp:inline distT="0" distB="0" distL="0" distR="0" wp14:anchorId="2006059A" wp14:editId="2211AE14">
            <wp:extent cx="114300" cy="114300"/>
            <wp:effectExtent l="0" t="0" r="0" b="0"/>
            <wp:docPr id="111"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F6196">
        <w:rPr>
          <w:rFonts w:ascii="Times New Roman" w:hAnsi="Times New Roman"/>
          <w:sz w:val="28"/>
          <w:szCs w:val="28"/>
        </w:rPr>
        <w:t xml:space="preserve"> 0;</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88) 2 </w:t>
      </w:r>
      <w:r w:rsidRPr="002F6196">
        <w:rPr>
          <w:rFonts w:ascii="Times New Roman" w:hAnsi="Times New Roman"/>
          <w:noProof/>
          <w:position w:val="-4"/>
          <w:sz w:val="28"/>
          <w:szCs w:val="28"/>
          <w:lang w:eastAsia="ru-RU"/>
        </w:rPr>
        <w:drawing>
          <wp:inline distT="0" distB="0" distL="0" distR="0" wp14:anchorId="1B4FF389" wp14:editId="653E8012">
            <wp:extent cx="85725" cy="85725"/>
            <wp:effectExtent l="0" t="0" r="9525" b="9525"/>
            <wp:docPr id="112"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61" w:history="1">
        <w:r w:rsidRPr="002F6196">
          <w:rPr>
            <w:rFonts w:ascii="Times New Roman" w:hAnsi="Times New Roman"/>
            <w:sz w:val="28"/>
            <w:szCs w:val="28"/>
          </w:rPr>
          <w:t>стр. 31</w:t>
        </w:r>
      </w:hyperlink>
      <w:r w:rsidRPr="002F6196">
        <w:rPr>
          <w:rFonts w:ascii="Times New Roman" w:hAnsi="Times New Roman"/>
          <w:noProof/>
          <w:position w:val="-4"/>
          <w:sz w:val="28"/>
          <w:szCs w:val="28"/>
          <w:lang w:eastAsia="ru-RU"/>
        </w:rPr>
        <w:drawing>
          <wp:inline distT="0" distB="0" distL="0" distR="0" wp14:anchorId="29C42050" wp14:editId="64185482">
            <wp:extent cx="85725" cy="85725"/>
            <wp:effectExtent l="0" t="0" r="9525" b="9525"/>
            <wp:docPr id="149"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F6196">
        <w:rPr>
          <w:rFonts w:ascii="Times New Roman" w:hAnsi="Times New Roman"/>
          <w:sz w:val="28"/>
          <w:szCs w:val="28"/>
        </w:rPr>
        <w:t xml:space="preserve"> 60;</w:t>
      </w:r>
    </w:p>
    <w:p w:rsidR="006D40E3" w:rsidRPr="00AD54C8"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89</w:t>
      </w:r>
      <w:r w:rsidRPr="00AD54C8">
        <w:rPr>
          <w:rFonts w:ascii="Times New Roman" w:hAnsi="Times New Roman"/>
          <w:sz w:val="28"/>
          <w:szCs w:val="28"/>
        </w:rPr>
        <w:t>) если (</w:t>
      </w:r>
      <w:hyperlink r:id="rId662" w:history="1">
        <w:r w:rsidRPr="00AD54C8">
          <w:rPr>
            <w:rFonts w:ascii="Times New Roman" w:hAnsi="Times New Roman"/>
            <w:sz w:val="28"/>
            <w:szCs w:val="28"/>
          </w:rPr>
          <w:t>стр. 20</w:t>
        </w:r>
      </w:hyperlink>
      <w:r w:rsidRPr="00AD54C8">
        <w:rPr>
          <w:rFonts w:ascii="Times New Roman" w:hAnsi="Times New Roman"/>
          <w:sz w:val="28"/>
          <w:szCs w:val="28"/>
        </w:rPr>
        <w:t xml:space="preserve"> / гр. 4 </w:t>
      </w:r>
      <w:hyperlink r:id="rId663" w:history="1">
        <w:r w:rsidRPr="00AD54C8">
          <w:rPr>
            <w:rFonts w:ascii="Times New Roman" w:hAnsi="Times New Roman"/>
            <w:sz w:val="28"/>
            <w:szCs w:val="28"/>
          </w:rPr>
          <w:t>стр. 01</w:t>
        </w:r>
      </w:hyperlink>
      <w:r w:rsidRPr="00AD54C8">
        <w:rPr>
          <w:rFonts w:ascii="Times New Roman" w:hAnsi="Times New Roman"/>
          <w:sz w:val="28"/>
          <w:szCs w:val="28"/>
        </w:rPr>
        <w:t xml:space="preserve">) </w:t>
      </w:r>
      <w:r>
        <w:rPr>
          <w:rFonts w:ascii="Times New Roman" w:hAnsi="Times New Roman"/>
          <w:noProof/>
          <w:position w:val="-4"/>
          <w:sz w:val="28"/>
          <w:szCs w:val="28"/>
          <w:lang w:eastAsia="ru-RU"/>
        </w:rPr>
        <w:drawing>
          <wp:inline distT="0" distB="0" distL="0" distR="0" wp14:anchorId="146EE8F4" wp14:editId="7DEB976D">
            <wp:extent cx="85725" cy="85725"/>
            <wp:effectExtent l="0" t="0" r="9525" b="9525"/>
            <wp:docPr id="150"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0,8, то </w:t>
      </w:r>
      <w:hyperlink r:id="rId664" w:history="1">
        <w:r w:rsidRPr="00AD54C8">
          <w:rPr>
            <w:rFonts w:ascii="Times New Roman" w:hAnsi="Times New Roman"/>
            <w:sz w:val="28"/>
            <w:szCs w:val="28"/>
          </w:rPr>
          <w:t>стр. 31</w:t>
        </w:r>
      </w:hyperlink>
      <w:r>
        <w:rPr>
          <w:rFonts w:ascii="Times New Roman" w:hAnsi="Times New Roman"/>
          <w:noProof/>
          <w:position w:val="-4"/>
          <w:sz w:val="28"/>
          <w:szCs w:val="28"/>
          <w:lang w:eastAsia="ru-RU"/>
        </w:rPr>
        <w:drawing>
          <wp:inline distT="0" distB="0" distL="0" distR="0" wp14:anchorId="521D390B" wp14:editId="46222BFE">
            <wp:extent cx="85725" cy="85725"/>
            <wp:effectExtent l="0" t="0" r="9525" b="9525"/>
            <wp:docPr id="15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24 (месяц);</w:t>
      </w:r>
    </w:p>
    <w:p w:rsidR="006D40E3" w:rsidRPr="00E12B0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90</w:t>
      </w:r>
      <w:r w:rsidRPr="00AD54C8">
        <w:rPr>
          <w:rFonts w:ascii="Times New Roman" w:hAnsi="Times New Roman"/>
          <w:sz w:val="28"/>
          <w:szCs w:val="28"/>
        </w:rPr>
        <w:t>) если (</w:t>
      </w:r>
      <w:hyperlink r:id="rId665" w:history="1">
        <w:r w:rsidRPr="00AD54C8">
          <w:rPr>
            <w:rFonts w:ascii="Times New Roman" w:hAnsi="Times New Roman"/>
            <w:sz w:val="28"/>
            <w:szCs w:val="28"/>
          </w:rPr>
          <w:t>стр. 20</w:t>
        </w:r>
      </w:hyperlink>
      <w:r w:rsidRPr="00AD54C8">
        <w:rPr>
          <w:rFonts w:ascii="Times New Roman" w:hAnsi="Times New Roman"/>
          <w:sz w:val="28"/>
          <w:szCs w:val="28"/>
        </w:rPr>
        <w:t xml:space="preserve"> / гр. 4 </w:t>
      </w:r>
      <w:hyperlink r:id="rId666" w:history="1">
        <w:r w:rsidRPr="00AD54C8">
          <w:rPr>
            <w:rFonts w:ascii="Times New Roman" w:hAnsi="Times New Roman"/>
            <w:sz w:val="28"/>
            <w:szCs w:val="28"/>
          </w:rPr>
          <w:t>стр. 01</w:t>
        </w:r>
      </w:hyperlink>
      <w:r w:rsidRPr="00C857F6">
        <w:rPr>
          <w:rFonts w:ascii="Times New Roman" w:hAnsi="Times New Roman"/>
          <w:sz w:val="28"/>
          <w:szCs w:val="28"/>
        </w:rPr>
        <w:t xml:space="preserve">) </w:t>
      </w:r>
      <w:r w:rsidRPr="00C857F6">
        <w:rPr>
          <w:rFonts w:ascii="Times New Roman" w:hAnsi="Times New Roman"/>
          <w:noProof/>
          <w:position w:val="-4"/>
          <w:sz w:val="28"/>
          <w:szCs w:val="28"/>
          <w:lang w:eastAsia="ru-RU"/>
        </w:rPr>
        <w:drawing>
          <wp:inline distT="0" distB="0" distL="0" distR="0" wp14:anchorId="27FE96AD" wp14:editId="6CE737CC">
            <wp:extent cx="85725" cy="85725"/>
            <wp:effectExtent l="0" t="0" r="9525"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0,2, то </w:t>
      </w:r>
      <w:hyperlink r:id="rId667" w:history="1">
        <w:r w:rsidRPr="00AD54C8">
          <w:rPr>
            <w:rFonts w:ascii="Times New Roman" w:hAnsi="Times New Roman"/>
            <w:sz w:val="28"/>
            <w:szCs w:val="28"/>
          </w:rPr>
          <w:t>стр. 31</w:t>
        </w:r>
      </w:hyperlink>
      <w:r>
        <w:rPr>
          <w:rFonts w:ascii="Times New Roman" w:hAnsi="Times New Roman"/>
          <w:noProof/>
          <w:position w:val="-4"/>
          <w:sz w:val="28"/>
          <w:szCs w:val="28"/>
          <w:lang w:eastAsia="ru-RU"/>
        </w:rPr>
        <w:drawing>
          <wp:inline distT="0" distB="0" distL="0" distR="0" wp14:anchorId="7D547BDA" wp14:editId="2D204605">
            <wp:extent cx="85725" cy="85725"/>
            <wp:effectExtent l="0" t="0" r="9525" b="9525"/>
            <wp:docPr id="15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24 (месяц).</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
    <w:p w:rsidR="007B602A" w:rsidRPr="00AB7840" w:rsidRDefault="00AB7840" w:rsidP="00375D95">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5" w:name="Par582"/>
      <w:bookmarkEnd w:id="5"/>
      <w:r w:rsidRPr="00AB7840">
        <w:rPr>
          <w:rFonts w:ascii="Times New Roman" w:hAnsi="Times New Roman"/>
          <w:b/>
          <w:sz w:val="28"/>
          <w:szCs w:val="28"/>
        </w:rPr>
        <w:t>2.2</w:t>
      </w:r>
      <w:r w:rsidR="007B602A" w:rsidRPr="00AB7840">
        <w:rPr>
          <w:rFonts w:ascii="Times New Roman" w:hAnsi="Times New Roman"/>
          <w:b/>
          <w:sz w:val="28"/>
          <w:szCs w:val="28"/>
        </w:rPr>
        <w:t>. Наличие основных фондов</w:t>
      </w:r>
    </w:p>
    <w:p w:rsidR="007B602A" w:rsidRPr="00E12B06" w:rsidRDefault="007B602A" w:rsidP="00375D95">
      <w:pPr>
        <w:widowControl w:val="0"/>
        <w:autoSpaceDE w:val="0"/>
        <w:autoSpaceDN w:val="0"/>
        <w:adjustRightInd w:val="0"/>
        <w:spacing w:after="0" w:line="240" w:lineRule="auto"/>
        <w:ind w:firstLine="709"/>
        <w:jc w:val="center"/>
        <w:rPr>
          <w:rFonts w:ascii="Times New Roman" w:hAnsi="Times New Roman"/>
          <w:sz w:val="28"/>
          <w:szCs w:val="28"/>
        </w:rPr>
      </w:pP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30. В этом разделе показывается информация о наличии основных фондов на конец отчетного года по некоторым видам основных фондов, не выделенным отдельно в </w:t>
      </w:r>
      <w:hyperlink r:id="rId668" w:history="1">
        <w:r w:rsidRPr="00E12B06">
          <w:rPr>
            <w:rFonts w:ascii="Times New Roman" w:hAnsi="Times New Roman"/>
            <w:sz w:val="28"/>
            <w:szCs w:val="28"/>
          </w:rPr>
          <w:t>разделе I</w:t>
        </w:r>
      </w:hyperlink>
      <w:r w:rsidRPr="00E12B06">
        <w:rPr>
          <w:rFonts w:ascii="Times New Roman" w:hAnsi="Times New Roman"/>
          <w:sz w:val="28"/>
          <w:szCs w:val="28"/>
        </w:rPr>
        <w:t xml:space="preserve"> или не включенны</w:t>
      </w:r>
      <w:r w:rsidR="00A3419E">
        <w:rPr>
          <w:rFonts w:ascii="Times New Roman" w:hAnsi="Times New Roman"/>
          <w:sz w:val="28"/>
          <w:szCs w:val="28"/>
        </w:rPr>
        <w:t>м</w:t>
      </w:r>
      <w:r w:rsidRPr="00E12B06">
        <w:rPr>
          <w:rFonts w:ascii="Times New Roman" w:hAnsi="Times New Roman"/>
          <w:sz w:val="28"/>
          <w:szCs w:val="28"/>
        </w:rPr>
        <w:t xml:space="preserve"> в итоги по этому </w:t>
      </w:r>
      <w:hyperlink r:id="rId669" w:history="1">
        <w:r w:rsidRPr="00E12B06">
          <w:rPr>
            <w:rFonts w:ascii="Times New Roman" w:hAnsi="Times New Roman"/>
            <w:sz w:val="28"/>
            <w:szCs w:val="28"/>
          </w:rPr>
          <w:t>разделу</w:t>
        </w:r>
      </w:hyperlink>
      <w:r w:rsidRPr="00E12B06">
        <w:rPr>
          <w:rFonts w:ascii="Times New Roman" w:hAnsi="Times New Roman"/>
          <w:sz w:val="28"/>
          <w:szCs w:val="28"/>
        </w:rPr>
        <w:t xml:space="preserve">. </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31. По </w:t>
      </w:r>
      <w:hyperlink r:id="rId670" w:history="1">
        <w:r w:rsidRPr="000242E2">
          <w:rPr>
            <w:rFonts w:ascii="Times New Roman" w:hAnsi="Times New Roman"/>
            <w:b/>
            <w:sz w:val="28"/>
            <w:szCs w:val="28"/>
          </w:rPr>
          <w:t>строке 33</w:t>
        </w:r>
      </w:hyperlink>
      <w:r w:rsidRPr="00E12B06">
        <w:rPr>
          <w:rFonts w:ascii="Times New Roman" w:hAnsi="Times New Roman"/>
          <w:sz w:val="28"/>
          <w:szCs w:val="28"/>
        </w:rPr>
        <w:t xml:space="preserve"> из </w:t>
      </w:r>
      <w:hyperlink r:id="rId671" w:history="1">
        <w:r w:rsidRPr="00E12B06">
          <w:rPr>
            <w:rFonts w:ascii="Times New Roman" w:hAnsi="Times New Roman"/>
            <w:sz w:val="28"/>
            <w:szCs w:val="28"/>
          </w:rPr>
          <w:t>строки 01 раздела I</w:t>
        </w:r>
      </w:hyperlink>
      <w:r w:rsidRPr="00E12B06">
        <w:rPr>
          <w:rFonts w:ascii="Times New Roman" w:hAnsi="Times New Roman"/>
          <w:sz w:val="28"/>
          <w:szCs w:val="28"/>
        </w:rPr>
        <w:t xml:space="preserve"> выделяются доходные вложения в материальные ценности. </w:t>
      </w:r>
      <w:proofErr w:type="gramStart"/>
      <w:r w:rsidRPr="00E12B06">
        <w:rPr>
          <w:rFonts w:ascii="Times New Roman" w:hAnsi="Times New Roman"/>
          <w:sz w:val="28"/>
          <w:szCs w:val="28"/>
        </w:rPr>
        <w:t xml:space="preserve">К ним относятся основные фонды, отражаемые в бухгалтерском учете на счете 03 </w:t>
      </w:r>
      <w:r w:rsidR="00213291">
        <w:rPr>
          <w:rFonts w:ascii="Times New Roman" w:hAnsi="Times New Roman"/>
          <w:sz w:val="28"/>
          <w:szCs w:val="28"/>
        </w:rPr>
        <w:t>«</w:t>
      </w:r>
      <w:r w:rsidRPr="00E12B06">
        <w:rPr>
          <w:rFonts w:ascii="Times New Roman" w:hAnsi="Times New Roman"/>
          <w:sz w:val="28"/>
          <w:szCs w:val="28"/>
        </w:rPr>
        <w:t>Доходные вложения в материальные ценности</w:t>
      </w:r>
      <w:r w:rsidR="00213291">
        <w:rPr>
          <w:rFonts w:ascii="Times New Roman" w:hAnsi="Times New Roman"/>
          <w:sz w:val="28"/>
          <w:szCs w:val="28"/>
        </w:rPr>
        <w:t>»</w:t>
      </w:r>
      <w:r w:rsidRPr="00E12B06">
        <w:rPr>
          <w:rFonts w:ascii="Times New Roman" w:hAnsi="Times New Roman"/>
          <w:sz w:val="28"/>
          <w:szCs w:val="28"/>
        </w:rPr>
        <w:t xml:space="preserve">, принадлежащие организации, но не используемые ею непосредственно для производства товаров и услуг и не предназначенные для этого, а сданные в аренду, лизинг, прокат или предназначенные </w:t>
      </w:r>
      <w:r w:rsidR="003F468A">
        <w:rPr>
          <w:rFonts w:ascii="Times New Roman" w:hAnsi="Times New Roman"/>
          <w:sz w:val="28"/>
          <w:szCs w:val="28"/>
        </w:rPr>
        <w:t xml:space="preserve">для сдачи в аренду, лизинг (в том </w:t>
      </w:r>
      <w:r w:rsidRPr="00E12B06">
        <w:rPr>
          <w:rFonts w:ascii="Times New Roman" w:hAnsi="Times New Roman"/>
          <w:sz w:val="28"/>
          <w:szCs w:val="28"/>
        </w:rPr>
        <w:t>ч</w:t>
      </w:r>
      <w:r w:rsidR="003F468A">
        <w:rPr>
          <w:rFonts w:ascii="Times New Roman" w:hAnsi="Times New Roman"/>
          <w:sz w:val="28"/>
          <w:szCs w:val="28"/>
        </w:rPr>
        <w:t>исле</w:t>
      </w:r>
      <w:r w:rsidRPr="00E12B06">
        <w:rPr>
          <w:rFonts w:ascii="Times New Roman" w:hAnsi="Times New Roman"/>
          <w:sz w:val="28"/>
          <w:szCs w:val="28"/>
        </w:rPr>
        <w:t xml:space="preserve"> с последующим выкупом), прокат (кроме имущества потребительского назначения, не относящегося</w:t>
      </w:r>
      <w:proofErr w:type="gramEnd"/>
      <w:r w:rsidRPr="00E12B06">
        <w:rPr>
          <w:rFonts w:ascii="Times New Roman" w:hAnsi="Times New Roman"/>
          <w:sz w:val="28"/>
          <w:szCs w:val="28"/>
        </w:rPr>
        <w:t xml:space="preserve"> к основным фондам) с целью извлечения дохода. В </w:t>
      </w:r>
      <w:hyperlink r:id="rId672" w:history="1">
        <w:r w:rsidRPr="00E12B06">
          <w:rPr>
            <w:rFonts w:ascii="Times New Roman" w:hAnsi="Times New Roman"/>
            <w:sz w:val="28"/>
            <w:szCs w:val="28"/>
          </w:rPr>
          <w:t>разделе I</w:t>
        </w:r>
      </w:hyperlink>
      <w:r w:rsidRPr="00E12B06">
        <w:rPr>
          <w:rFonts w:ascii="Times New Roman" w:hAnsi="Times New Roman"/>
          <w:sz w:val="28"/>
          <w:szCs w:val="28"/>
        </w:rPr>
        <w:t xml:space="preserve"> эти основные фонды, как правило,  относятся к виду деятельности, исходя из использования </w:t>
      </w:r>
      <w:r w:rsidRPr="00E12B06">
        <w:rPr>
          <w:rFonts w:ascii="Times New Roman" w:hAnsi="Times New Roman"/>
          <w:sz w:val="28"/>
          <w:szCs w:val="28"/>
        </w:rPr>
        <w:lastRenderedPageBreak/>
        <w:t xml:space="preserve">(фактического или предполагаемого) у арендатора, а при невозможности это установить - исходя из вида деятельности структурных подразделений арендодателя, где учитываются эти основные фонды (например, к виду деятельности по </w:t>
      </w:r>
      <w:hyperlink r:id="rId673" w:history="1">
        <w:r w:rsidRPr="00360DFF">
          <w:rPr>
            <w:rFonts w:ascii="Times New Roman" w:hAnsi="Times New Roman"/>
            <w:sz w:val="28"/>
            <w:szCs w:val="28"/>
          </w:rPr>
          <w:t>ОКВЭД</w:t>
        </w:r>
      </w:hyperlink>
      <w:r w:rsidRPr="00360DFF">
        <w:rPr>
          <w:rFonts w:ascii="Times New Roman" w:hAnsi="Times New Roman"/>
          <w:sz w:val="28"/>
          <w:szCs w:val="28"/>
        </w:rPr>
        <w:t xml:space="preserve"> </w:t>
      </w:r>
      <w:r w:rsidR="00CA2B37" w:rsidRPr="00360DFF">
        <w:rPr>
          <w:rFonts w:ascii="Times New Roman" w:hAnsi="Times New Roman"/>
          <w:sz w:val="28"/>
          <w:szCs w:val="28"/>
        </w:rPr>
        <w:t xml:space="preserve">2 </w:t>
      </w:r>
      <w:r w:rsidR="00213291" w:rsidRPr="00360DFF">
        <w:rPr>
          <w:rFonts w:ascii="Times New Roman" w:hAnsi="Times New Roman"/>
          <w:sz w:val="28"/>
          <w:szCs w:val="28"/>
        </w:rPr>
        <w:t>«</w:t>
      </w:r>
      <w:r w:rsidR="000D43FC" w:rsidRPr="00360DFF">
        <w:rPr>
          <w:rFonts w:ascii="Times New Roman" w:hAnsi="Times New Roman"/>
          <w:sz w:val="28"/>
          <w:szCs w:val="28"/>
        </w:rPr>
        <w:t>Деятель</w:t>
      </w:r>
      <w:r w:rsidR="000D43FC" w:rsidRPr="00950725">
        <w:rPr>
          <w:rFonts w:ascii="Times New Roman" w:hAnsi="Times New Roman"/>
          <w:sz w:val="28"/>
          <w:szCs w:val="28"/>
        </w:rPr>
        <w:t>ность административная и сопутствующие дополнительные услуги</w:t>
      </w:r>
      <w:r w:rsidR="00213291" w:rsidRPr="00950725">
        <w:rPr>
          <w:rFonts w:ascii="Times New Roman" w:hAnsi="Times New Roman"/>
          <w:sz w:val="28"/>
          <w:szCs w:val="28"/>
        </w:rPr>
        <w:t>»</w:t>
      </w:r>
      <w:r w:rsidRPr="00950725">
        <w:rPr>
          <w:rFonts w:ascii="Times New Roman" w:hAnsi="Times New Roman"/>
          <w:sz w:val="28"/>
          <w:szCs w:val="28"/>
        </w:rPr>
        <w:t>).</w:t>
      </w:r>
      <w:r w:rsidRPr="00E12B06">
        <w:rPr>
          <w:rFonts w:ascii="Times New Roman" w:hAnsi="Times New Roman"/>
          <w:sz w:val="28"/>
          <w:szCs w:val="28"/>
        </w:rPr>
        <w:t xml:space="preserve"> Отнесение их к видам основных фондов осуществляется по </w:t>
      </w:r>
      <w:hyperlink r:id="rId674" w:history="1">
        <w:r w:rsidRPr="00E12B06">
          <w:rPr>
            <w:rFonts w:ascii="Times New Roman" w:hAnsi="Times New Roman"/>
            <w:sz w:val="28"/>
            <w:szCs w:val="28"/>
          </w:rPr>
          <w:t>ОКОФ</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Поскольку доходные вложения в материальные ценности - это не только сданные в аренду, но и предназначенные для сдачи в аренду основные фонды, то данные </w:t>
      </w:r>
      <w:hyperlink r:id="rId675" w:history="1">
        <w:r w:rsidRPr="00E12B06">
          <w:rPr>
            <w:rFonts w:ascii="Times New Roman" w:hAnsi="Times New Roman"/>
            <w:sz w:val="28"/>
            <w:szCs w:val="28"/>
          </w:rPr>
          <w:t>строки 33</w:t>
        </w:r>
      </w:hyperlink>
      <w:r w:rsidRPr="00E12B06">
        <w:rPr>
          <w:rFonts w:ascii="Times New Roman" w:hAnsi="Times New Roman"/>
          <w:sz w:val="28"/>
          <w:szCs w:val="28"/>
        </w:rPr>
        <w:t xml:space="preserve"> могут быть </w:t>
      </w:r>
      <w:r w:rsidRPr="00033C6A">
        <w:rPr>
          <w:rFonts w:ascii="Times New Roman" w:hAnsi="Times New Roman"/>
          <w:sz w:val="28"/>
          <w:szCs w:val="28"/>
        </w:rPr>
        <w:t xml:space="preserve">больше </w:t>
      </w:r>
      <w:hyperlink r:id="rId676" w:history="1">
        <w:r w:rsidRPr="00033C6A">
          <w:rPr>
            <w:rFonts w:ascii="Times New Roman" w:hAnsi="Times New Roman"/>
            <w:sz w:val="28"/>
            <w:szCs w:val="28"/>
          </w:rPr>
          <w:t>строк</w:t>
        </w:r>
        <w:r w:rsidR="000242E2" w:rsidRPr="00033C6A">
          <w:rPr>
            <w:rFonts w:ascii="Times New Roman" w:hAnsi="Times New Roman"/>
            <w:sz w:val="28"/>
            <w:szCs w:val="28"/>
          </w:rPr>
          <w:t>и</w:t>
        </w:r>
        <w:r w:rsidRPr="00033C6A">
          <w:rPr>
            <w:rFonts w:ascii="Times New Roman" w:hAnsi="Times New Roman"/>
            <w:sz w:val="28"/>
            <w:szCs w:val="28"/>
          </w:rPr>
          <w:t xml:space="preserve"> 35</w:t>
        </w:r>
      </w:hyperlink>
      <w:r w:rsidRPr="00E12B06">
        <w:rPr>
          <w:rFonts w:ascii="Times New Roman" w:hAnsi="Times New Roman"/>
          <w:sz w:val="28"/>
          <w:szCs w:val="28"/>
        </w:rPr>
        <w:t xml:space="preserve">; </w:t>
      </w:r>
      <w:proofErr w:type="gramStart"/>
      <w:r w:rsidRPr="00E12B06">
        <w:rPr>
          <w:rFonts w:ascii="Times New Roman" w:hAnsi="Times New Roman"/>
          <w:sz w:val="28"/>
          <w:szCs w:val="28"/>
        </w:rPr>
        <w:t xml:space="preserve">в то же время, поскольку в доходные вложения в материальные ценности включаются не все сданные в аренду основные фонды, а лишь специально предназначенные к сдаче в аренду на длительные сроки в целях регулярного получения </w:t>
      </w:r>
      <w:r w:rsidR="00213291">
        <w:rPr>
          <w:rFonts w:ascii="Times New Roman" w:hAnsi="Times New Roman"/>
          <w:sz w:val="28"/>
          <w:szCs w:val="28"/>
        </w:rPr>
        <w:t>«</w:t>
      </w:r>
      <w:r w:rsidRPr="00E12B06">
        <w:rPr>
          <w:rFonts w:ascii="Times New Roman" w:hAnsi="Times New Roman"/>
          <w:sz w:val="28"/>
          <w:szCs w:val="28"/>
        </w:rPr>
        <w:t>доходов от собственности</w:t>
      </w:r>
      <w:r w:rsidR="00213291">
        <w:rPr>
          <w:rFonts w:ascii="Times New Roman" w:hAnsi="Times New Roman"/>
          <w:sz w:val="28"/>
          <w:szCs w:val="28"/>
        </w:rPr>
        <w:t>»</w:t>
      </w:r>
      <w:r w:rsidRPr="00E12B06">
        <w:rPr>
          <w:rFonts w:ascii="Times New Roman" w:hAnsi="Times New Roman"/>
          <w:sz w:val="28"/>
          <w:szCs w:val="28"/>
        </w:rPr>
        <w:t xml:space="preserve">, то данные </w:t>
      </w:r>
      <w:hyperlink r:id="rId677" w:history="1">
        <w:r w:rsidRPr="00E12B06">
          <w:rPr>
            <w:rFonts w:ascii="Times New Roman" w:hAnsi="Times New Roman"/>
            <w:sz w:val="28"/>
            <w:szCs w:val="28"/>
          </w:rPr>
          <w:t>строки 33</w:t>
        </w:r>
      </w:hyperlink>
      <w:r w:rsidRPr="00E12B06">
        <w:rPr>
          <w:rFonts w:ascii="Times New Roman" w:hAnsi="Times New Roman"/>
          <w:sz w:val="28"/>
          <w:szCs w:val="28"/>
        </w:rPr>
        <w:t xml:space="preserve"> могут быть и меньше данных </w:t>
      </w:r>
      <w:hyperlink r:id="rId678" w:history="1">
        <w:r w:rsidRPr="00E12B06">
          <w:rPr>
            <w:rFonts w:ascii="Times New Roman" w:hAnsi="Times New Roman"/>
            <w:sz w:val="28"/>
            <w:szCs w:val="28"/>
          </w:rPr>
          <w:t>строки 35</w:t>
        </w:r>
      </w:hyperlink>
      <w:r w:rsidRPr="00E12B06">
        <w:rPr>
          <w:rFonts w:ascii="Times New Roman" w:hAnsi="Times New Roman"/>
          <w:sz w:val="28"/>
          <w:szCs w:val="28"/>
        </w:rPr>
        <w:t>. В большинстве случаев систематическая сдача в аренду основных фондов осуществляется подразделениями, специализирующимися</w:t>
      </w:r>
      <w:proofErr w:type="gramEnd"/>
      <w:r w:rsidRPr="00E12B06">
        <w:rPr>
          <w:rFonts w:ascii="Times New Roman" w:hAnsi="Times New Roman"/>
          <w:sz w:val="28"/>
          <w:szCs w:val="28"/>
        </w:rPr>
        <w:t xml:space="preserve"> на этих операциях.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32. В </w:t>
      </w:r>
      <w:hyperlink r:id="rId679" w:history="1">
        <w:r w:rsidRPr="000242E2">
          <w:rPr>
            <w:rFonts w:ascii="Times New Roman" w:hAnsi="Times New Roman"/>
            <w:b/>
            <w:sz w:val="28"/>
            <w:szCs w:val="28"/>
          </w:rPr>
          <w:t>строках 34</w:t>
        </w:r>
      </w:hyperlink>
      <w:r w:rsidRPr="000242E2">
        <w:rPr>
          <w:rFonts w:ascii="Times New Roman" w:hAnsi="Times New Roman"/>
          <w:b/>
          <w:sz w:val="28"/>
          <w:szCs w:val="28"/>
        </w:rPr>
        <w:t xml:space="preserve"> - </w:t>
      </w:r>
      <w:hyperlink r:id="rId680" w:history="1">
        <w:r w:rsidRPr="000242E2">
          <w:rPr>
            <w:rFonts w:ascii="Times New Roman" w:hAnsi="Times New Roman"/>
            <w:b/>
            <w:sz w:val="28"/>
            <w:szCs w:val="28"/>
          </w:rPr>
          <w:t>37</w:t>
        </w:r>
      </w:hyperlink>
      <w:r w:rsidRPr="00E12B06">
        <w:rPr>
          <w:rFonts w:ascii="Times New Roman" w:hAnsi="Times New Roman"/>
          <w:sz w:val="28"/>
          <w:szCs w:val="28"/>
        </w:rPr>
        <w:t xml:space="preserve"> учитываются данные по аренде основных фондов по полной учетной стоимости (данные по аренде земельных участков в этих строках не учитываются). Арендуемые и сданные в аренду основные фонды учитываются по состоянию на конец отчетного года, независимо от того, происходила ли сдача основных фондов в аренду в отчетном году или ранее. При этом данные об основных фондах, учитываемых на балансе отчитывающихся организаций, включаются также в соответствующие итоговые строки по основным фондам </w:t>
      </w:r>
      <w:hyperlink r:id="rId681" w:history="1">
        <w:r w:rsidRPr="00E12B06">
          <w:rPr>
            <w:rFonts w:ascii="Times New Roman" w:hAnsi="Times New Roman"/>
            <w:sz w:val="28"/>
            <w:szCs w:val="28"/>
          </w:rPr>
          <w:t>раздела I</w:t>
        </w:r>
      </w:hyperlink>
      <w:r w:rsidRPr="00E12B06">
        <w:rPr>
          <w:rFonts w:ascii="Times New Roman" w:hAnsi="Times New Roman"/>
          <w:sz w:val="28"/>
          <w:szCs w:val="28"/>
        </w:rPr>
        <w:t>. Данные об основных фондах, учитываемых отчитывающимися организациями на забалансовом счете, приводятся в справочном порядке и в итоговые строки по основным фондам организации не включаются.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Исходя из этого:</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hyperlink r:id="rId682" w:history="1">
        <w:r w:rsidRPr="000242E2">
          <w:rPr>
            <w:rFonts w:ascii="Times New Roman" w:hAnsi="Times New Roman"/>
            <w:b/>
            <w:sz w:val="28"/>
            <w:szCs w:val="28"/>
          </w:rPr>
          <w:t>строке 34</w:t>
        </w:r>
      </w:hyperlink>
      <w:r w:rsidRPr="00E12B06">
        <w:rPr>
          <w:rFonts w:ascii="Times New Roman" w:hAnsi="Times New Roman"/>
          <w:sz w:val="28"/>
          <w:szCs w:val="28"/>
        </w:rPr>
        <w:t xml:space="preserve">, заполняемой лизингополучателем, отражаются те арендованные основные фонды, которые в соответствии с договором финансовой аренды учитываются им на счете по учету основных средств. Эти основные фонды учитываются также в итоговых строках </w:t>
      </w:r>
      <w:r w:rsidR="004B045C" w:rsidRPr="00E12B06">
        <w:rPr>
          <w:rFonts w:ascii="Times New Roman" w:hAnsi="Times New Roman"/>
          <w:sz w:val="28"/>
          <w:szCs w:val="28"/>
        </w:rPr>
        <w:t xml:space="preserve"> раздела І </w:t>
      </w:r>
      <w:hyperlink r:id="rId683" w:history="1">
        <w:r w:rsidR="00E50489">
          <w:rPr>
            <w:rFonts w:ascii="Times New Roman" w:hAnsi="Times New Roman"/>
            <w:sz w:val="28"/>
            <w:szCs w:val="28"/>
          </w:rPr>
          <w:t>формы №</w:t>
        </w:r>
        <w:r w:rsidRPr="00E12B06">
          <w:rPr>
            <w:rFonts w:ascii="Times New Roman" w:hAnsi="Times New Roman"/>
            <w:sz w:val="28"/>
            <w:szCs w:val="28"/>
          </w:rPr>
          <w:t xml:space="preserve"> 11</w:t>
        </w:r>
      </w:hyperlink>
      <w:r w:rsidRPr="00E12B06">
        <w:rPr>
          <w:rFonts w:ascii="Times New Roman" w:hAnsi="Times New Roman"/>
          <w:sz w:val="28"/>
          <w:szCs w:val="28"/>
        </w:rPr>
        <w:t xml:space="preserve"> по основным фондам отчитывающейся организации - лизингополучателя.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Лизингодателем эти основные фонды учитываются на забалансовом счете, отражаются в справочном порядке по </w:t>
      </w:r>
      <w:hyperlink r:id="rId684" w:history="1">
        <w:r w:rsidRPr="00E12B06">
          <w:rPr>
            <w:rFonts w:ascii="Times New Roman" w:hAnsi="Times New Roman"/>
            <w:sz w:val="28"/>
            <w:szCs w:val="28"/>
          </w:rPr>
          <w:t>строке 37</w:t>
        </w:r>
      </w:hyperlink>
      <w:r w:rsidR="00E50489">
        <w:rPr>
          <w:rFonts w:ascii="Times New Roman" w:hAnsi="Times New Roman"/>
          <w:sz w:val="28"/>
          <w:szCs w:val="28"/>
        </w:rPr>
        <w:t xml:space="preserve"> формы №</w:t>
      </w:r>
      <w:r w:rsidRPr="00E12B06">
        <w:rPr>
          <w:rFonts w:ascii="Times New Roman" w:hAnsi="Times New Roman"/>
          <w:sz w:val="28"/>
          <w:szCs w:val="28"/>
        </w:rPr>
        <w:t xml:space="preserve"> 11 и в итоговые строки по основным фондам организации-лизингодателя не включаются.</w:t>
      </w:r>
    </w:p>
    <w:p w:rsidR="007B602A" w:rsidRPr="00033C6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w:t>
      </w:r>
      <w:r w:rsidR="000242E2" w:rsidRPr="00033C6A">
        <w:rPr>
          <w:rFonts w:ascii="Times New Roman" w:hAnsi="Times New Roman"/>
          <w:sz w:val="28"/>
          <w:szCs w:val="28"/>
        </w:rPr>
        <w:t xml:space="preserve">передаче во временное владение, пользование, распоряжение, в аренду </w:t>
      </w:r>
      <w:r w:rsidRPr="00033C6A">
        <w:rPr>
          <w:rFonts w:ascii="Times New Roman" w:hAnsi="Times New Roman"/>
          <w:sz w:val="28"/>
          <w:szCs w:val="28"/>
        </w:rPr>
        <w:t xml:space="preserve">арендованные основные фонды не могут учитываться на балансе арендатора и, следовательно, в </w:t>
      </w:r>
      <w:hyperlink r:id="rId685" w:history="1">
        <w:r w:rsidRPr="00033C6A">
          <w:rPr>
            <w:rFonts w:ascii="Times New Roman" w:hAnsi="Times New Roman"/>
            <w:sz w:val="28"/>
            <w:szCs w:val="28"/>
          </w:rPr>
          <w:t>строке 34</w:t>
        </w:r>
      </w:hyperlink>
      <w:r w:rsidRPr="00033C6A">
        <w:rPr>
          <w:rFonts w:ascii="Times New Roman" w:hAnsi="Times New Roman"/>
          <w:sz w:val="28"/>
          <w:szCs w:val="28"/>
        </w:rPr>
        <w:t xml:space="preserve"> они не отражаются.</w:t>
      </w:r>
    </w:p>
    <w:p w:rsidR="006A0043" w:rsidRPr="00E12B06" w:rsidRDefault="006A0043" w:rsidP="00375D95">
      <w:pPr>
        <w:widowControl w:val="0"/>
        <w:autoSpaceDE w:val="0"/>
        <w:autoSpaceDN w:val="0"/>
        <w:adjustRightInd w:val="0"/>
        <w:spacing w:after="0" w:line="240" w:lineRule="auto"/>
        <w:ind w:firstLine="709"/>
        <w:jc w:val="both"/>
        <w:rPr>
          <w:rFonts w:ascii="Times New Roman" w:hAnsi="Times New Roman"/>
          <w:sz w:val="28"/>
          <w:szCs w:val="28"/>
        </w:rPr>
      </w:pPr>
      <w:r w:rsidRPr="00033C6A">
        <w:rPr>
          <w:rFonts w:ascii="Times New Roman" w:hAnsi="Times New Roman"/>
          <w:sz w:val="28"/>
          <w:szCs w:val="28"/>
        </w:rPr>
        <w:t xml:space="preserve">Исключение составляют случаи сдачи в аренду предприятия как имущественного комплекса. В этом случае </w:t>
      </w:r>
      <w:r w:rsidR="00E111A6" w:rsidRPr="00033C6A">
        <w:rPr>
          <w:rFonts w:ascii="Times New Roman" w:hAnsi="Times New Roman"/>
          <w:sz w:val="28"/>
          <w:szCs w:val="28"/>
        </w:rPr>
        <w:t xml:space="preserve">действующими правилами ведения бухгалтерского учета предусмотрено, что весь имущественный </w:t>
      </w:r>
      <w:r w:rsidR="00E111A6" w:rsidRPr="00033C6A">
        <w:rPr>
          <w:rFonts w:ascii="Times New Roman" w:hAnsi="Times New Roman"/>
          <w:sz w:val="28"/>
          <w:szCs w:val="28"/>
        </w:rPr>
        <w:lastRenderedPageBreak/>
        <w:t>комплекс, переданный по договору аренды предприятия, учитывается арендатором (юриди</w:t>
      </w:r>
      <w:r w:rsidR="003F468A">
        <w:rPr>
          <w:rFonts w:ascii="Times New Roman" w:hAnsi="Times New Roman"/>
          <w:sz w:val="28"/>
          <w:szCs w:val="28"/>
        </w:rPr>
        <w:t>ческим лицом) на его балансе, то есть</w:t>
      </w:r>
      <w:r w:rsidR="00E111A6" w:rsidRPr="00033C6A">
        <w:rPr>
          <w:rFonts w:ascii="Times New Roman" w:hAnsi="Times New Roman"/>
          <w:sz w:val="28"/>
          <w:szCs w:val="28"/>
        </w:rPr>
        <w:t xml:space="preserve"> арендатор принимает арендованное предприятие на свои счета учета активов и обязательств. Принятие на баланс арендатора основных средств, входящих в состав имущественного комплекса, полученного по договору аренды предприятия, отражается по дебету счета 01 на соответствующем субсчете.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hyperlink r:id="rId686" w:history="1">
        <w:r w:rsidRPr="000242E2">
          <w:rPr>
            <w:rFonts w:ascii="Times New Roman" w:hAnsi="Times New Roman"/>
            <w:b/>
            <w:sz w:val="28"/>
            <w:szCs w:val="28"/>
          </w:rPr>
          <w:t>строке 35</w:t>
        </w:r>
      </w:hyperlink>
      <w:r w:rsidRPr="00E12B06">
        <w:rPr>
          <w:rFonts w:ascii="Times New Roman" w:hAnsi="Times New Roman"/>
          <w:sz w:val="28"/>
          <w:szCs w:val="28"/>
        </w:rPr>
        <w:t xml:space="preserve">, заполняемой арендодателем, лизингодателем, отражаются основные фонды, представляемые арендатору, лизингополучателю во временное владение, пользование по договору аренды, договору финансовой аренды, а также по договору безвозмездного пользования, учитываемые арендодателем, лизингодателем на счете по учету основных средств. Эти основные фонды учитываются также в итоговых строках </w:t>
      </w:r>
      <w:r w:rsidR="004B045C" w:rsidRPr="00E12B06">
        <w:rPr>
          <w:rFonts w:ascii="Times New Roman" w:hAnsi="Times New Roman"/>
          <w:sz w:val="28"/>
          <w:szCs w:val="28"/>
        </w:rPr>
        <w:t>раздела І</w:t>
      </w:r>
      <w:r w:rsidR="004B045C" w:rsidRPr="00E12B06">
        <w:t xml:space="preserve"> </w:t>
      </w:r>
      <w:r w:rsidR="003F468A">
        <w:br/>
      </w:r>
      <w:hyperlink r:id="rId687" w:history="1">
        <w:r w:rsidR="00E50489">
          <w:rPr>
            <w:rFonts w:ascii="Times New Roman" w:hAnsi="Times New Roman"/>
            <w:sz w:val="28"/>
            <w:szCs w:val="28"/>
          </w:rPr>
          <w:t>формы №</w:t>
        </w:r>
        <w:r w:rsidRPr="00E12B06">
          <w:rPr>
            <w:rFonts w:ascii="Times New Roman" w:hAnsi="Times New Roman"/>
            <w:sz w:val="28"/>
            <w:szCs w:val="28"/>
          </w:rPr>
          <w:t xml:space="preserve"> 11</w:t>
        </w:r>
      </w:hyperlink>
      <w:r w:rsidRPr="00E12B06">
        <w:rPr>
          <w:rFonts w:ascii="Times New Roman" w:hAnsi="Times New Roman"/>
          <w:sz w:val="28"/>
          <w:szCs w:val="28"/>
        </w:rPr>
        <w:t xml:space="preserve"> по основным фондам отчитывающейся организации - арендодателя, лизингодателя.</w:t>
      </w:r>
    </w:p>
    <w:p w:rsidR="007B602A" w:rsidRPr="00742512"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Арендатором, лизингополучателем эти основные фонды учитываются на забалансовом счете, отражаются в справочном порядке по </w:t>
      </w:r>
      <w:hyperlink r:id="rId688" w:history="1">
        <w:r w:rsidRPr="00E12B06">
          <w:rPr>
            <w:rFonts w:ascii="Times New Roman" w:hAnsi="Times New Roman"/>
            <w:sz w:val="28"/>
            <w:szCs w:val="28"/>
          </w:rPr>
          <w:t>строке 36</w:t>
        </w:r>
      </w:hyperlink>
      <w:r w:rsidR="00E50489">
        <w:rPr>
          <w:rFonts w:ascii="Times New Roman" w:hAnsi="Times New Roman"/>
          <w:sz w:val="28"/>
          <w:szCs w:val="28"/>
        </w:rPr>
        <w:t xml:space="preserve"> формы №</w:t>
      </w:r>
      <w:r w:rsidRPr="00E12B06">
        <w:rPr>
          <w:rFonts w:ascii="Times New Roman" w:hAnsi="Times New Roman"/>
          <w:sz w:val="28"/>
          <w:szCs w:val="28"/>
        </w:rPr>
        <w:t xml:space="preserve"> 11 и в итоговые строки по основным фондам организации - арендатора, лизингополучателя не включаются.</w:t>
      </w:r>
    </w:p>
    <w:p w:rsidR="00742512" w:rsidRPr="00742512" w:rsidRDefault="00742512" w:rsidP="00375D95">
      <w:pPr>
        <w:widowControl w:val="0"/>
        <w:autoSpaceDE w:val="0"/>
        <w:autoSpaceDN w:val="0"/>
        <w:adjustRightInd w:val="0"/>
        <w:spacing w:after="0" w:line="240" w:lineRule="auto"/>
        <w:ind w:firstLine="709"/>
        <w:jc w:val="both"/>
        <w:rPr>
          <w:rFonts w:ascii="Times New Roman" w:hAnsi="Times New Roman"/>
          <w:sz w:val="28"/>
          <w:szCs w:val="28"/>
        </w:rPr>
      </w:pPr>
      <w:r w:rsidRPr="00033C6A">
        <w:rPr>
          <w:rFonts w:ascii="Times New Roman" w:hAnsi="Times New Roman"/>
          <w:sz w:val="28"/>
          <w:szCs w:val="28"/>
        </w:rPr>
        <w:t>В том случае, если в аренду сдается не весь объект основных фондов целиком, а только часть его площади, то в строке 35 следует учитывать стоимость соответствующей части объекта, рассчитанной на основе доли площади, сданной в аренду, если ее возможно определить.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33. По </w:t>
      </w:r>
      <w:hyperlink r:id="rId689" w:history="1">
        <w:r w:rsidRPr="000242E2">
          <w:rPr>
            <w:rFonts w:ascii="Times New Roman" w:hAnsi="Times New Roman"/>
            <w:b/>
            <w:sz w:val="28"/>
            <w:szCs w:val="28"/>
          </w:rPr>
          <w:t>строке 38</w:t>
        </w:r>
      </w:hyperlink>
      <w:r w:rsidRPr="00E12B06">
        <w:rPr>
          <w:rFonts w:ascii="Times New Roman" w:hAnsi="Times New Roman"/>
          <w:sz w:val="28"/>
          <w:szCs w:val="28"/>
        </w:rPr>
        <w:t xml:space="preserve"> из основных фондов, учтенных в </w:t>
      </w:r>
      <w:hyperlink r:id="rId690" w:history="1">
        <w:r w:rsidRPr="00E12B06">
          <w:rPr>
            <w:rFonts w:ascii="Times New Roman" w:hAnsi="Times New Roman"/>
            <w:sz w:val="28"/>
            <w:szCs w:val="28"/>
          </w:rPr>
          <w:t>строке 01</w:t>
        </w:r>
      </w:hyperlink>
      <w:r w:rsidRPr="00E12B06">
        <w:rPr>
          <w:rFonts w:ascii="Times New Roman" w:hAnsi="Times New Roman"/>
          <w:sz w:val="28"/>
          <w:szCs w:val="28"/>
        </w:rPr>
        <w:t xml:space="preserve"> по графе 9 раздела I, отражается стоимость основных фондов по охране окружающей среды, т.е. те основные фонды, которые предотвращают ее загрязнение: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основные фонды </w:t>
      </w:r>
      <w:proofErr w:type="spellStart"/>
      <w:r w:rsidRPr="00E12B06">
        <w:rPr>
          <w:rFonts w:ascii="Times New Roman" w:hAnsi="Times New Roman"/>
          <w:sz w:val="28"/>
          <w:szCs w:val="28"/>
        </w:rPr>
        <w:t>водоохранного</w:t>
      </w:r>
      <w:proofErr w:type="spellEnd"/>
      <w:r w:rsidRPr="00E12B06">
        <w:rPr>
          <w:rFonts w:ascii="Times New Roman" w:hAnsi="Times New Roman"/>
          <w:sz w:val="28"/>
          <w:szCs w:val="28"/>
        </w:rPr>
        <w:t xml:space="preserve"> назначения;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основные фонды </w:t>
      </w:r>
      <w:proofErr w:type="spellStart"/>
      <w:r w:rsidRPr="00E12B06">
        <w:rPr>
          <w:rFonts w:ascii="Times New Roman" w:hAnsi="Times New Roman"/>
          <w:sz w:val="28"/>
          <w:szCs w:val="28"/>
        </w:rPr>
        <w:t>атмосфероохранного</w:t>
      </w:r>
      <w:proofErr w:type="spellEnd"/>
      <w:r w:rsidRPr="00E12B06">
        <w:rPr>
          <w:rFonts w:ascii="Times New Roman" w:hAnsi="Times New Roman"/>
          <w:sz w:val="28"/>
          <w:szCs w:val="28"/>
        </w:rPr>
        <w:t xml:space="preserve"> назначения;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основные фонды по охране окружающей среды от отходов производства и потребления.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Типовой </w:t>
      </w:r>
      <w:hyperlink r:id="rId691" w:history="1">
        <w:r w:rsidRPr="00E12B06">
          <w:rPr>
            <w:rFonts w:ascii="Times New Roman" w:hAnsi="Times New Roman"/>
            <w:sz w:val="28"/>
            <w:szCs w:val="28"/>
          </w:rPr>
          <w:t>перечень</w:t>
        </w:r>
      </w:hyperlink>
      <w:r w:rsidRPr="00E12B06">
        <w:rPr>
          <w:rFonts w:ascii="Times New Roman" w:hAnsi="Times New Roman"/>
          <w:sz w:val="28"/>
          <w:szCs w:val="28"/>
        </w:rPr>
        <w:t xml:space="preserve"> основных фондов природоохранного назначения приведен в </w:t>
      </w:r>
      <w:r w:rsidR="003F468A" w:rsidRPr="00950725">
        <w:rPr>
          <w:rFonts w:ascii="Times New Roman" w:hAnsi="Times New Roman"/>
          <w:sz w:val="28"/>
          <w:szCs w:val="28"/>
        </w:rPr>
        <w:t>п</w:t>
      </w:r>
      <w:r w:rsidRPr="00950725">
        <w:rPr>
          <w:rFonts w:ascii="Times New Roman" w:hAnsi="Times New Roman"/>
          <w:sz w:val="28"/>
          <w:szCs w:val="28"/>
        </w:rPr>
        <w:t>риложении</w:t>
      </w:r>
      <w:r w:rsidR="00660A3A" w:rsidRPr="00950725">
        <w:rPr>
          <w:rFonts w:ascii="Times New Roman" w:hAnsi="Times New Roman"/>
          <w:sz w:val="28"/>
          <w:szCs w:val="28"/>
        </w:rPr>
        <w:t xml:space="preserve"> № 1</w:t>
      </w:r>
      <w:r w:rsidRPr="00950725">
        <w:rPr>
          <w:rFonts w:ascii="Times New Roman" w:hAnsi="Times New Roman"/>
          <w:sz w:val="28"/>
          <w:szCs w:val="28"/>
        </w:rPr>
        <w:t xml:space="preserve"> к форме федеральн</w:t>
      </w:r>
      <w:r w:rsidR="00E50489" w:rsidRPr="00950725">
        <w:rPr>
          <w:rFonts w:ascii="Times New Roman" w:hAnsi="Times New Roman"/>
          <w:sz w:val="28"/>
          <w:szCs w:val="28"/>
        </w:rPr>
        <w:t>ого статистического наблюдения №</w:t>
      </w:r>
      <w:r w:rsidRPr="00950725">
        <w:rPr>
          <w:rFonts w:ascii="Times New Roman" w:hAnsi="Times New Roman"/>
          <w:sz w:val="28"/>
          <w:szCs w:val="28"/>
        </w:rPr>
        <w:t xml:space="preserve"> 4-ОС </w:t>
      </w:r>
      <w:r w:rsidR="00213291" w:rsidRPr="00950725">
        <w:rPr>
          <w:rFonts w:ascii="Times New Roman" w:hAnsi="Times New Roman"/>
          <w:sz w:val="28"/>
          <w:szCs w:val="28"/>
        </w:rPr>
        <w:t>«</w:t>
      </w:r>
      <w:r w:rsidRPr="00950725">
        <w:rPr>
          <w:rFonts w:ascii="Times New Roman" w:hAnsi="Times New Roman"/>
          <w:sz w:val="28"/>
          <w:szCs w:val="28"/>
        </w:rPr>
        <w:t>Сведения о текущих затратах на охрану окружающей среды</w:t>
      </w:r>
      <w:r w:rsidR="00213291" w:rsidRPr="00950725">
        <w:rPr>
          <w:rFonts w:ascii="Times New Roman" w:hAnsi="Times New Roman"/>
          <w:sz w:val="28"/>
          <w:szCs w:val="28"/>
        </w:rPr>
        <w:t>»</w:t>
      </w:r>
      <w:r w:rsidR="0022038D" w:rsidRPr="00950725">
        <w:rPr>
          <w:rFonts w:ascii="Times New Roman" w:hAnsi="Times New Roman"/>
          <w:sz w:val="28"/>
          <w:szCs w:val="28"/>
        </w:rPr>
        <w:t>, утвержденной п</w:t>
      </w:r>
      <w:r w:rsidR="00E111A6" w:rsidRPr="00950725">
        <w:rPr>
          <w:rFonts w:ascii="Times New Roman" w:hAnsi="Times New Roman"/>
          <w:sz w:val="28"/>
          <w:szCs w:val="28"/>
        </w:rPr>
        <w:t xml:space="preserve">риказом Росстата </w:t>
      </w:r>
      <w:r w:rsidR="006D40E3" w:rsidRPr="00A63595">
        <w:rPr>
          <w:rFonts w:ascii="Times New Roman" w:hAnsi="Times New Roman"/>
          <w:sz w:val="28"/>
          <w:szCs w:val="28"/>
        </w:rPr>
        <w:t>от 01.08.2018 № 473</w:t>
      </w:r>
      <w:r w:rsidRPr="00950725">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Общий принцип отнесения приведенных установок и сооружений к природоохранным основным фондам должен соответствовать подходам к ограничению круга вод</w:t>
      </w:r>
      <w:proofErr w:type="gramStart"/>
      <w:r w:rsidRPr="00E12B06">
        <w:rPr>
          <w:rFonts w:ascii="Times New Roman" w:hAnsi="Times New Roman"/>
          <w:sz w:val="28"/>
          <w:szCs w:val="28"/>
        </w:rPr>
        <w:t>о-</w:t>
      </w:r>
      <w:proofErr w:type="gramEnd"/>
      <w:r w:rsidRPr="00E12B06">
        <w:rPr>
          <w:rFonts w:ascii="Times New Roman" w:hAnsi="Times New Roman"/>
          <w:sz w:val="28"/>
          <w:szCs w:val="28"/>
        </w:rPr>
        <w:t xml:space="preserve"> и </w:t>
      </w:r>
      <w:proofErr w:type="spellStart"/>
      <w:r w:rsidRPr="00E12B06">
        <w:rPr>
          <w:rFonts w:ascii="Times New Roman" w:hAnsi="Times New Roman"/>
          <w:sz w:val="28"/>
          <w:szCs w:val="28"/>
        </w:rPr>
        <w:t>атмосфероохранных</w:t>
      </w:r>
      <w:proofErr w:type="spellEnd"/>
      <w:r w:rsidRPr="00E12B06">
        <w:rPr>
          <w:rFonts w:ascii="Times New Roman" w:hAnsi="Times New Roman"/>
          <w:sz w:val="28"/>
          <w:szCs w:val="28"/>
        </w:rPr>
        <w:t xml:space="preserve"> основных фондов. Приоритетной (или единственной) задачей их функционирования должны быть цели охраны окружающей среды от загрязнения и захламления. Если работа (эксплуатация) соответствующих установок и оборудования главным образом направлена на получение попутной продукции, производство которой рентабельно, приносит установленную прибыль и имеет рынок сбыта, то соответствующие основные фонды не относятся </w:t>
      </w:r>
      <w:proofErr w:type="gramStart"/>
      <w:r w:rsidRPr="00E12B06">
        <w:rPr>
          <w:rFonts w:ascii="Times New Roman" w:hAnsi="Times New Roman"/>
          <w:sz w:val="28"/>
          <w:szCs w:val="28"/>
        </w:rPr>
        <w:t>к</w:t>
      </w:r>
      <w:proofErr w:type="gramEnd"/>
      <w:r w:rsidRPr="00E12B06">
        <w:rPr>
          <w:rFonts w:ascii="Times New Roman" w:hAnsi="Times New Roman"/>
          <w:sz w:val="28"/>
          <w:szCs w:val="28"/>
        </w:rPr>
        <w:t xml:space="preserve"> природоохранным. К основным фондам природоохранного назначения не относятся коммунальные, промышленные и другие канализационные сети, не </w:t>
      </w:r>
      <w:r w:rsidRPr="00E12B06">
        <w:rPr>
          <w:rFonts w:ascii="Times New Roman" w:hAnsi="Times New Roman"/>
          <w:sz w:val="28"/>
          <w:szCs w:val="28"/>
        </w:rPr>
        <w:lastRenderedPageBreak/>
        <w:t>подведенные к очистным сооружениям и производящие сброс загрязненных сточных вод в природные водные объекты без предварительной очистки.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К </w:t>
      </w:r>
      <w:proofErr w:type="spellStart"/>
      <w:r w:rsidRPr="00E12B06">
        <w:rPr>
          <w:rFonts w:ascii="Times New Roman" w:hAnsi="Times New Roman"/>
          <w:sz w:val="28"/>
          <w:szCs w:val="28"/>
        </w:rPr>
        <w:t>атмосфероохранным</w:t>
      </w:r>
      <w:proofErr w:type="spellEnd"/>
      <w:r w:rsidRPr="00E12B06">
        <w:rPr>
          <w:rFonts w:ascii="Times New Roman" w:hAnsi="Times New Roman"/>
          <w:sz w:val="28"/>
          <w:szCs w:val="28"/>
        </w:rPr>
        <w:t xml:space="preserve"> основным фондам не относятся </w:t>
      </w:r>
      <w:proofErr w:type="spellStart"/>
      <w:r w:rsidRPr="00E12B06">
        <w:rPr>
          <w:rFonts w:ascii="Times New Roman" w:hAnsi="Times New Roman"/>
          <w:sz w:val="28"/>
          <w:szCs w:val="28"/>
        </w:rPr>
        <w:t>газопылеулавливающие</w:t>
      </w:r>
      <w:proofErr w:type="spellEnd"/>
      <w:r w:rsidRPr="00E12B06">
        <w:rPr>
          <w:rFonts w:ascii="Times New Roman" w:hAnsi="Times New Roman"/>
          <w:sz w:val="28"/>
          <w:szCs w:val="28"/>
        </w:rPr>
        <w:t xml:space="preserve"> установки и устройства, являющиеся элементами технологической схемы и служащие в первоочередном порядке для получения продукции и соответствующей прибыли. В состав основных фондов по охране атмосферного воздуха не должны включаться также </w:t>
      </w:r>
      <w:proofErr w:type="spellStart"/>
      <w:r w:rsidRPr="00E12B06">
        <w:rPr>
          <w:rFonts w:ascii="Times New Roman" w:hAnsi="Times New Roman"/>
          <w:sz w:val="28"/>
          <w:szCs w:val="28"/>
        </w:rPr>
        <w:t>газоотходы</w:t>
      </w:r>
      <w:proofErr w:type="spellEnd"/>
      <w:r w:rsidRPr="00E12B06">
        <w:rPr>
          <w:rFonts w:ascii="Times New Roman" w:hAnsi="Times New Roman"/>
          <w:sz w:val="28"/>
          <w:szCs w:val="28"/>
        </w:rPr>
        <w:t xml:space="preserve"> (воздуховоды), дымососы (вентиляторы), дымовые трубы, системы вентиляции и кондиционирования, служащие для создания нормальных санитарно-гигиенических условий на рабочих мест</w:t>
      </w:r>
      <w:r w:rsidR="003F468A">
        <w:rPr>
          <w:rFonts w:ascii="Times New Roman" w:hAnsi="Times New Roman"/>
          <w:sz w:val="28"/>
          <w:szCs w:val="28"/>
        </w:rPr>
        <w:t xml:space="preserve">ах, санитарно-защитные зоны и тому </w:t>
      </w:r>
      <w:r w:rsidRPr="00E12B06">
        <w:rPr>
          <w:rFonts w:ascii="Times New Roman" w:hAnsi="Times New Roman"/>
          <w:sz w:val="28"/>
          <w:szCs w:val="28"/>
        </w:rPr>
        <w:t>п</w:t>
      </w:r>
      <w:r w:rsidR="003F468A">
        <w:rPr>
          <w:rFonts w:ascii="Times New Roman" w:hAnsi="Times New Roman"/>
          <w:sz w:val="28"/>
          <w:szCs w:val="28"/>
        </w:rPr>
        <w:t>одобное</w:t>
      </w:r>
      <w:r w:rsidRPr="00E12B06">
        <w:rPr>
          <w:rFonts w:ascii="Times New Roman" w:hAnsi="Times New Roman"/>
          <w:sz w:val="28"/>
          <w:szCs w:val="28"/>
        </w:rPr>
        <w:t>, так как они являются составными элементами технологических схем, промышленной санитарии, благоустройства.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34. По </w:t>
      </w:r>
      <w:hyperlink r:id="rId692" w:history="1">
        <w:r w:rsidRPr="000242E2">
          <w:rPr>
            <w:rFonts w:ascii="Times New Roman" w:hAnsi="Times New Roman"/>
            <w:b/>
            <w:sz w:val="28"/>
            <w:szCs w:val="28"/>
          </w:rPr>
          <w:t>строке 39</w:t>
        </w:r>
      </w:hyperlink>
      <w:r w:rsidRPr="00E12B06">
        <w:rPr>
          <w:rFonts w:ascii="Times New Roman" w:hAnsi="Times New Roman"/>
          <w:sz w:val="28"/>
          <w:szCs w:val="28"/>
        </w:rPr>
        <w:t xml:space="preserve"> из основных фондов, учтенных в </w:t>
      </w:r>
      <w:hyperlink r:id="rId693" w:history="1">
        <w:r w:rsidRPr="00E12B06">
          <w:rPr>
            <w:rFonts w:ascii="Times New Roman" w:hAnsi="Times New Roman"/>
            <w:sz w:val="28"/>
            <w:szCs w:val="28"/>
          </w:rPr>
          <w:t>строке 14</w:t>
        </w:r>
      </w:hyperlink>
      <w:r w:rsidRPr="00E12B06">
        <w:rPr>
          <w:rFonts w:ascii="Times New Roman" w:hAnsi="Times New Roman"/>
          <w:sz w:val="28"/>
          <w:szCs w:val="28"/>
        </w:rPr>
        <w:t xml:space="preserve"> по </w:t>
      </w:r>
      <w:hyperlink r:id="rId694" w:history="1">
        <w:r w:rsidRPr="00E12B06">
          <w:rPr>
            <w:rFonts w:ascii="Times New Roman" w:hAnsi="Times New Roman"/>
            <w:sz w:val="28"/>
            <w:szCs w:val="28"/>
          </w:rPr>
          <w:t>графе 9</w:t>
        </w:r>
      </w:hyperlink>
      <w:r w:rsidRPr="00E12B06">
        <w:rPr>
          <w:rFonts w:ascii="Times New Roman" w:hAnsi="Times New Roman"/>
          <w:sz w:val="28"/>
          <w:szCs w:val="28"/>
        </w:rPr>
        <w:t xml:space="preserve"> раздела I, отражается стоимость накопленных капитальных вложений на коренное улучшение земель и других объектов природопользования. </w:t>
      </w:r>
      <w:proofErr w:type="gramStart"/>
      <w:r w:rsidRPr="00E12B06">
        <w:rPr>
          <w:rFonts w:ascii="Times New Roman" w:hAnsi="Times New Roman"/>
          <w:sz w:val="28"/>
          <w:szCs w:val="28"/>
        </w:rPr>
        <w:t>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w:t>
      </w:r>
      <w:r w:rsidR="003F468A">
        <w:rPr>
          <w:rFonts w:ascii="Times New Roman" w:hAnsi="Times New Roman"/>
          <w:sz w:val="28"/>
          <w:szCs w:val="28"/>
        </w:rPr>
        <w:t xml:space="preserve">стка земли от лесов, камней и тому </w:t>
      </w:r>
      <w:r w:rsidRPr="00E12B06">
        <w:rPr>
          <w:rFonts w:ascii="Times New Roman" w:hAnsi="Times New Roman"/>
          <w:sz w:val="28"/>
          <w:szCs w:val="28"/>
        </w:rPr>
        <w:t>п</w:t>
      </w:r>
      <w:r w:rsidR="003F468A">
        <w:rPr>
          <w:rFonts w:ascii="Times New Roman" w:hAnsi="Times New Roman"/>
          <w:sz w:val="28"/>
          <w:szCs w:val="28"/>
        </w:rPr>
        <w:t>одобное</w:t>
      </w:r>
      <w:r w:rsidRPr="00E12B06">
        <w:rPr>
          <w:rFonts w:ascii="Times New Roman" w:hAnsi="Times New Roman"/>
          <w:sz w:val="28"/>
          <w:szCs w:val="28"/>
        </w:rPr>
        <w:t xml:space="preserve">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w:t>
      </w:r>
      <w:r w:rsidR="003F468A">
        <w:rPr>
          <w:rFonts w:ascii="Times New Roman" w:hAnsi="Times New Roman"/>
          <w:sz w:val="28"/>
          <w:szCs w:val="28"/>
        </w:rPr>
        <w:t xml:space="preserve"> </w:t>
      </w:r>
      <w:proofErr w:type="spellStart"/>
      <w:r w:rsidR="003F468A">
        <w:rPr>
          <w:rFonts w:ascii="Times New Roman" w:hAnsi="Times New Roman"/>
          <w:sz w:val="28"/>
          <w:szCs w:val="28"/>
        </w:rPr>
        <w:t>противопаводковых</w:t>
      </w:r>
      <w:proofErr w:type="spellEnd"/>
      <w:r w:rsidR="003F468A">
        <w:rPr>
          <w:rFonts w:ascii="Times New Roman" w:hAnsi="Times New Roman"/>
          <w:sz w:val="28"/>
          <w:szCs w:val="28"/>
        </w:rPr>
        <w:t xml:space="preserve"> барьеров и так </w:t>
      </w:r>
      <w:r w:rsidRPr="00E12B06">
        <w:rPr>
          <w:rFonts w:ascii="Times New Roman" w:hAnsi="Times New Roman"/>
          <w:sz w:val="28"/>
          <w:szCs w:val="28"/>
        </w:rPr>
        <w:t>д</w:t>
      </w:r>
      <w:r w:rsidR="003F468A">
        <w:rPr>
          <w:rFonts w:ascii="Times New Roman" w:hAnsi="Times New Roman"/>
          <w:sz w:val="28"/>
          <w:szCs w:val="28"/>
        </w:rPr>
        <w:t>алее</w:t>
      </w:r>
      <w:r w:rsidRPr="00E12B06">
        <w:rPr>
          <w:rFonts w:ascii="Times New Roman" w:hAnsi="Times New Roman"/>
          <w:sz w:val="28"/>
          <w:szCs w:val="28"/>
        </w:rPr>
        <w:t>).</w:t>
      </w:r>
      <w:proofErr w:type="gramEnd"/>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w:t>
      </w:r>
      <w:hyperlink r:id="rId695" w:history="1">
        <w:r w:rsidRPr="000242E2">
          <w:rPr>
            <w:rFonts w:ascii="Times New Roman" w:hAnsi="Times New Roman"/>
            <w:b/>
            <w:sz w:val="28"/>
            <w:szCs w:val="28"/>
          </w:rPr>
          <w:t>строке 40</w:t>
        </w:r>
      </w:hyperlink>
      <w:r w:rsidRPr="00E12B06">
        <w:rPr>
          <w:rFonts w:ascii="Times New Roman" w:hAnsi="Times New Roman"/>
          <w:sz w:val="28"/>
          <w:szCs w:val="28"/>
        </w:rPr>
        <w:t xml:space="preserve"> из основных фондов, учтенных в </w:t>
      </w:r>
      <w:hyperlink r:id="rId696" w:history="1">
        <w:r w:rsidRPr="00E12B06">
          <w:rPr>
            <w:rFonts w:ascii="Times New Roman" w:hAnsi="Times New Roman"/>
            <w:sz w:val="28"/>
            <w:szCs w:val="28"/>
          </w:rPr>
          <w:t>строке 14</w:t>
        </w:r>
      </w:hyperlink>
      <w:r w:rsidRPr="00E12B06">
        <w:rPr>
          <w:rFonts w:ascii="Times New Roman" w:hAnsi="Times New Roman"/>
          <w:sz w:val="28"/>
          <w:szCs w:val="28"/>
        </w:rPr>
        <w:t xml:space="preserve"> по графе 9 раздела I, отражается накопленная стоимость издержек (расходов), связанных с передачей прав собственности на непроизведенные активы (без стоимости самих этих активов).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К этим издержкам (расходам) относятся все профессиональные сборы и комиссионные, взимаемые с покупателя этих активов (оплата услуг юристов, архитекторов, геологоразведчиков, оценщиков, а также комиссионные, выплаченные агентам по</w:t>
      </w:r>
      <w:r w:rsidR="003F468A">
        <w:rPr>
          <w:rFonts w:ascii="Times New Roman" w:hAnsi="Times New Roman"/>
          <w:sz w:val="28"/>
          <w:szCs w:val="28"/>
        </w:rPr>
        <w:t xml:space="preserve"> недвижимости, аукционистам и так </w:t>
      </w:r>
      <w:r w:rsidRPr="00E12B06">
        <w:rPr>
          <w:rFonts w:ascii="Times New Roman" w:hAnsi="Times New Roman"/>
          <w:sz w:val="28"/>
          <w:szCs w:val="28"/>
        </w:rPr>
        <w:t>д</w:t>
      </w:r>
      <w:r w:rsidR="003F468A">
        <w:rPr>
          <w:rFonts w:ascii="Times New Roman" w:hAnsi="Times New Roman"/>
          <w:sz w:val="28"/>
          <w:szCs w:val="28"/>
        </w:rPr>
        <w:t>алее</w:t>
      </w:r>
      <w:r w:rsidRPr="00E12B06">
        <w:rPr>
          <w:rFonts w:ascii="Times New Roman" w:hAnsi="Times New Roman"/>
          <w:sz w:val="28"/>
          <w:szCs w:val="28"/>
        </w:rPr>
        <w:t>), и государственные пошлины, уплаченные покупателем активов в связи с передачей ему права</w:t>
      </w:r>
      <w:r w:rsidR="003F468A">
        <w:rPr>
          <w:rFonts w:ascii="Times New Roman" w:hAnsi="Times New Roman"/>
          <w:sz w:val="28"/>
          <w:szCs w:val="28"/>
        </w:rPr>
        <w:t xml:space="preserve"> собственности на эти активы (то </w:t>
      </w:r>
      <w:r w:rsidRPr="00E12B06">
        <w:rPr>
          <w:rFonts w:ascii="Times New Roman" w:hAnsi="Times New Roman"/>
          <w:sz w:val="28"/>
          <w:szCs w:val="28"/>
        </w:rPr>
        <w:t>е</w:t>
      </w:r>
      <w:r w:rsidR="003F468A">
        <w:rPr>
          <w:rFonts w:ascii="Times New Roman" w:hAnsi="Times New Roman"/>
          <w:sz w:val="28"/>
          <w:szCs w:val="28"/>
        </w:rPr>
        <w:t>сть</w:t>
      </w:r>
      <w:r w:rsidRPr="00E12B06">
        <w:rPr>
          <w:rFonts w:ascii="Times New Roman" w:hAnsi="Times New Roman"/>
          <w:sz w:val="28"/>
          <w:szCs w:val="28"/>
        </w:rPr>
        <w:t xml:space="preserve"> за государственную регистрацию права собственности).</w:t>
      </w:r>
      <w:proofErr w:type="gramEnd"/>
    </w:p>
    <w:p w:rsidR="007B602A" w:rsidRPr="00E12B06" w:rsidRDefault="007B602A" w:rsidP="00375D95">
      <w:pPr>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35. По </w:t>
      </w:r>
      <w:hyperlink r:id="rId697" w:history="1">
        <w:r w:rsidRPr="000242E2">
          <w:rPr>
            <w:rFonts w:ascii="Times New Roman" w:hAnsi="Times New Roman"/>
            <w:b/>
            <w:sz w:val="28"/>
            <w:szCs w:val="28"/>
          </w:rPr>
          <w:t>строке 41</w:t>
        </w:r>
      </w:hyperlink>
      <w:r w:rsidRPr="00E12B06">
        <w:rPr>
          <w:rFonts w:ascii="Times New Roman" w:hAnsi="Times New Roman"/>
          <w:sz w:val="28"/>
          <w:szCs w:val="28"/>
        </w:rPr>
        <w:t xml:space="preserve"> приводятся данные о незавершенном производстве транспортных средств, машин и оборудования, имеющих длительный цикл производства и предназначенных для собственного использования или оплаченных заказчиком.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В этой </w:t>
      </w:r>
      <w:hyperlink r:id="rId698" w:history="1">
        <w:r w:rsidRPr="00E12B06">
          <w:rPr>
            <w:rFonts w:ascii="Times New Roman" w:hAnsi="Times New Roman"/>
            <w:sz w:val="28"/>
            <w:szCs w:val="28"/>
          </w:rPr>
          <w:t>строке</w:t>
        </w:r>
      </w:hyperlink>
      <w:r w:rsidRPr="00E12B06">
        <w:rPr>
          <w:rFonts w:ascii="Times New Roman" w:hAnsi="Times New Roman"/>
          <w:sz w:val="28"/>
          <w:szCs w:val="28"/>
        </w:rPr>
        <w:t xml:space="preserve"> заказчиком учитывается стоимость относящихся по состоянию на конец года к незавершенному производству транспортных средств (например, судов), машин, оборудования как не требующих, так и требующих установки, если цикл их производства занимает более года, при этом они либо предназначены для использования в качестве основных </w:t>
      </w:r>
      <w:r w:rsidRPr="00E12B06">
        <w:rPr>
          <w:rFonts w:ascii="Times New Roman" w:hAnsi="Times New Roman"/>
          <w:sz w:val="28"/>
          <w:szCs w:val="28"/>
        </w:rPr>
        <w:lastRenderedPageBreak/>
        <w:t>фондов самим производителем, либо будущий пользователь (заказчик) полностью или частично оплатил их производство (в последнем</w:t>
      </w:r>
      <w:proofErr w:type="gramEnd"/>
      <w:r w:rsidRPr="00E12B06">
        <w:rPr>
          <w:rFonts w:ascii="Times New Roman" w:hAnsi="Times New Roman"/>
          <w:sz w:val="28"/>
          <w:szCs w:val="28"/>
        </w:rPr>
        <w:t xml:space="preserve"> </w:t>
      </w:r>
      <w:proofErr w:type="gramStart"/>
      <w:r w:rsidRPr="00E12B06">
        <w:rPr>
          <w:rFonts w:ascii="Times New Roman" w:hAnsi="Times New Roman"/>
          <w:sz w:val="28"/>
          <w:szCs w:val="28"/>
        </w:rPr>
        <w:t>случае</w:t>
      </w:r>
      <w:proofErr w:type="gramEnd"/>
      <w:r w:rsidRPr="00E12B06">
        <w:rPr>
          <w:rFonts w:ascii="Times New Roman" w:hAnsi="Times New Roman"/>
          <w:sz w:val="28"/>
          <w:szCs w:val="28"/>
        </w:rPr>
        <w:t xml:space="preserve"> учитывается оплаченная часть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w:t>
      </w:r>
      <w:hyperlink r:id="rId699" w:history="1">
        <w:r w:rsidRPr="000242E2">
          <w:rPr>
            <w:rFonts w:ascii="Times New Roman" w:hAnsi="Times New Roman"/>
            <w:b/>
            <w:sz w:val="28"/>
            <w:szCs w:val="28"/>
          </w:rPr>
          <w:t>строке 42</w:t>
        </w:r>
      </w:hyperlink>
      <w:r w:rsidRPr="00E12B06">
        <w:rPr>
          <w:rFonts w:ascii="Times New Roman" w:hAnsi="Times New Roman"/>
          <w:sz w:val="28"/>
          <w:szCs w:val="28"/>
        </w:rPr>
        <w:t xml:space="preserve"> отражается оборудование, предназначенное к установке, если данное оборудование либо предназначено для использования в качестве основных фондов самим производителем, либо будущий пользователь (заказчик) полностью или частично оплатил его установку (в последнем случае учитывается оплаченная часть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Это оборудование учитывается на счете 07 </w:t>
      </w:r>
      <w:r w:rsidR="00213291">
        <w:rPr>
          <w:rFonts w:ascii="Times New Roman" w:hAnsi="Times New Roman"/>
          <w:sz w:val="28"/>
          <w:szCs w:val="28"/>
        </w:rPr>
        <w:t>«</w:t>
      </w:r>
      <w:r w:rsidRPr="00E12B06">
        <w:rPr>
          <w:rFonts w:ascii="Times New Roman" w:hAnsi="Times New Roman"/>
          <w:sz w:val="28"/>
          <w:szCs w:val="28"/>
        </w:rPr>
        <w:t>Оборудование к установке</w:t>
      </w:r>
      <w:r w:rsidR="00213291">
        <w:rPr>
          <w:rFonts w:ascii="Times New Roman" w:hAnsi="Times New Roman"/>
          <w:sz w:val="28"/>
          <w:szCs w:val="28"/>
        </w:rPr>
        <w:t>»</w:t>
      </w:r>
      <w:r w:rsidRPr="00E12B06">
        <w:rPr>
          <w:rFonts w:ascii="Times New Roman" w:hAnsi="Times New Roman"/>
          <w:sz w:val="28"/>
          <w:szCs w:val="28"/>
        </w:rPr>
        <w:t xml:space="preserve"> - технологическое, энергетическое и производственное обо</w:t>
      </w:r>
      <w:r w:rsidR="003F468A">
        <w:rPr>
          <w:rFonts w:ascii="Times New Roman" w:hAnsi="Times New Roman"/>
          <w:sz w:val="28"/>
          <w:szCs w:val="28"/>
        </w:rPr>
        <w:t xml:space="preserve">рудование, требующее монтажа (то </w:t>
      </w:r>
      <w:r w:rsidRPr="00E12B06">
        <w:rPr>
          <w:rFonts w:ascii="Times New Roman" w:hAnsi="Times New Roman"/>
          <w:sz w:val="28"/>
          <w:szCs w:val="28"/>
        </w:rPr>
        <w:t>е</w:t>
      </w:r>
      <w:r w:rsidR="003F468A">
        <w:rPr>
          <w:rFonts w:ascii="Times New Roman" w:hAnsi="Times New Roman"/>
          <w:sz w:val="28"/>
          <w:szCs w:val="28"/>
        </w:rPr>
        <w:t>сть</w:t>
      </w:r>
      <w:r w:rsidRPr="00E12B06">
        <w:rPr>
          <w:rFonts w:ascii="Times New Roman" w:hAnsi="Times New Roman"/>
          <w:sz w:val="28"/>
          <w:szCs w:val="28"/>
        </w:rPr>
        <w:t xml:space="preserve"> вводимое в эксплуатацию только после сборки его частей и прикрепления к фундаменту или опорам, к полу, междуэтажным перекрытиям и прочим несущим конструкциям зданий и сооружений) и предназначенное для установки в строящихся (реконструируемых) объектах.</w:t>
      </w:r>
      <w:proofErr w:type="gramEnd"/>
      <w:r w:rsidRPr="00E12B06">
        <w:rPr>
          <w:rFonts w:ascii="Times New Roman" w:hAnsi="Times New Roman"/>
          <w:sz w:val="28"/>
          <w:szCs w:val="28"/>
        </w:rPr>
        <w:t xml:space="preserve"> В состав этого оборудования включаются контрольно-измерительная аппаратура или другие приборы, предназначенные для монтажа в составе устанавливаемого оборудования.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w:t>
      </w:r>
      <w:hyperlink r:id="rId700" w:history="1">
        <w:r w:rsidRPr="000242E2">
          <w:rPr>
            <w:rFonts w:ascii="Times New Roman" w:hAnsi="Times New Roman"/>
            <w:b/>
            <w:sz w:val="28"/>
            <w:szCs w:val="28"/>
          </w:rPr>
          <w:t>строке 43</w:t>
        </w:r>
      </w:hyperlink>
      <w:r w:rsidRPr="00E12B06">
        <w:rPr>
          <w:rFonts w:ascii="Times New Roman" w:hAnsi="Times New Roman"/>
          <w:sz w:val="28"/>
          <w:szCs w:val="28"/>
        </w:rPr>
        <w:t xml:space="preserve"> отражаются объекты, не завершенные строительством. К ним относятся объекты, учитываемые на счете 08 </w:t>
      </w:r>
      <w:r w:rsidR="00213291">
        <w:rPr>
          <w:rFonts w:ascii="Times New Roman" w:hAnsi="Times New Roman"/>
          <w:sz w:val="28"/>
          <w:szCs w:val="28"/>
        </w:rPr>
        <w:t>«</w:t>
      </w:r>
      <w:r w:rsidRPr="00E12B06">
        <w:rPr>
          <w:rFonts w:ascii="Times New Roman" w:hAnsi="Times New Roman"/>
          <w:sz w:val="28"/>
          <w:szCs w:val="28"/>
        </w:rPr>
        <w:t>Вложения во внеоборотные активы</w:t>
      </w:r>
      <w:r w:rsidR="00213291">
        <w:rPr>
          <w:rFonts w:ascii="Times New Roman" w:hAnsi="Times New Roman"/>
          <w:sz w:val="28"/>
          <w:szCs w:val="28"/>
        </w:rPr>
        <w:t>»</w:t>
      </w:r>
      <w:r w:rsidRPr="00E12B06">
        <w:rPr>
          <w:rFonts w:ascii="Times New Roman" w:hAnsi="Times New Roman"/>
          <w:sz w:val="28"/>
          <w:szCs w:val="28"/>
        </w:rPr>
        <w:t xml:space="preserve">, субсчете 3 </w:t>
      </w:r>
      <w:r w:rsidR="00213291">
        <w:rPr>
          <w:rFonts w:ascii="Times New Roman" w:hAnsi="Times New Roman"/>
          <w:sz w:val="28"/>
          <w:szCs w:val="28"/>
        </w:rPr>
        <w:t>«</w:t>
      </w:r>
      <w:r w:rsidRPr="00E12B06">
        <w:rPr>
          <w:rFonts w:ascii="Times New Roman" w:hAnsi="Times New Roman"/>
          <w:sz w:val="28"/>
          <w:szCs w:val="28"/>
        </w:rPr>
        <w:t>Строительство объектов основных средств</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375D95">
      <w:pPr>
        <w:spacing w:after="0" w:line="240" w:lineRule="auto"/>
        <w:ind w:firstLine="709"/>
        <w:jc w:val="both"/>
        <w:rPr>
          <w:rFonts w:ascii="Times New Roman" w:hAnsi="Times New Roman"/>
          <w:sz w:val="28"/>
          <w:szCs w:val="28"/>
        </w:rPr>
      </w:pPr>
      <w:r w:rsidRPr="00E12B06">
        <w:rPr>
          <w:rFonts w:ascii="Times New Roman" w:hAnsi="Times New Roman"/>
          <w:sz w:val="28"/>
          <w:szCs w:val="28"/>
        </w:rPr>
        <w:t>Из них по строке 43 учитываются только те не завершенные строительством объекты, которые предназначены для собственного использования застройщиком, а также те, для которых еще до завершения строительства  найден иной конечный пользователь</w:t>
      </w:r>
      <w:r w:rsidR="005F4369" w:rsidRPr="00E12B06">
        <w:rPr>
          <w:rFonts w:ascii="Times New Roman" w:hAnsi="Times New Roman"/>
          <w:sz w:val="28"/>
          <w:szCs w:val="28"/>
        </w:rPr>
        <w:t>, и он оплатил выполняемые работы</w:t>
      </w:r>
      <w:r w:rsidRPr="00E12B06">
        <w:rPr>
          <w:rFonts w:ascii="Times New Roman" w:hAnsi="Times New Roman"/>
          <w:sz w:val="28"/>
          <w:szCs w:val="28"/>
        </w:rPr>
        <w:t>. Поэтому этот показатель  отражает лишь часть незавершенных строительством объектов.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Не относятся к незавершенному строительству и не учитываются в этой </w:t>
      </w:r>
      <w:hyperlink r:id="rId701" w:history="1">
        <w:r w:rsidRPr="00E12B06">
          <w:rPr>
            <w:rFonts w:ascii="Times New Roman" w:hAnsi="Times New Roman"/>
            <w:sz w:val="28"/>
            <w:szCs w:val="28"/>
          </w:rPr>
          <w:t>строке</w:t>
        </w:r>
      </w:hyperlink>
      <w:r w:rsidRPr="00E12B06">
        <w:rPr>
          <w:rFonts w:ascii="Times New Roman" w:hAnsi="Times New Roman"/>
          <w:sz w:val="28"/>
          <w:szCs w:val="28"/>
        </w:rPr>
        <w:t xml:space="preserve"> те объекты, которые уже учитывались в составе основных фондов, и их перерегистрация не является продолжением (последней стадией) их строительства, а связана с регистрацией факта изменения их собственника. Это относится и к основным фондам, учитываемым на время перерегистрации на забалансовых счетах.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Стоимость незавершенного производства оборудования и транспортных средств, учитываемая в строке 41, как и стоимость произведенного оборудования, предназначенного к установке, отражаемая по строке 42, в данные строки 43 не включаются. </w:t>
      </w:r>
    </w:p>
    <w:p w:rsidR="007B602A" w:rsidRPr="00E12B06" w:rsidRDefault="004622B4" w:rsidP="00375D95">
      <w:pPr>
        <w:widowControl w:val="0"/>
        <w:autoSpaceDE w:val="0"/>
        <w:autoSpaceDN w:val="0"/>
        <w:adjustRightInd w:val="0"/>
        <w:spacing w:after="0" w:line="240" w:lineRule="auto"/>
        <w:ind w:firstLine="709"/>
        <w:jc w:val="both"/>
        <w:rPr>
          <w:rFonts w:ascii="Times New Roman" w:hAnsi="Times New Roman"/>
          <w:sz w:val="28"/>
          <w:szCs w:val="28"/>
        </w:rPr>
      </w:pPr>
      <w:r w:rsidRPr="00033C6A">
        <w:rPr>
          <w:rFonts w:ascii="Times New Roman" w:hAnsi="Times New Roman"/>
          <w:sz w:val="28"/>
          <w:szCs w:val="28"/>
        </w:rPr>
        <w:t>При налич</w:t>
      </w:r>
      <w:proofErr w:type="gramStart"/>
      <w:r w:rsidRPr="00033C6A">
        <w:rPr>
          <w:rFonts w:ascii="Times New Roman" w:hAnsi="Times New Roman"/>
          <w:sz w:val="28"/>
          <w:szCs w:val="28"/>
        </w:rPr>
        <w:t>ии у ю</w:t>
      </w:r>
      <w:proofErr w:type="gramEnd"/>
      <w:r w:rsidRPr="00033C6A">
        <w:rPr>
          <w:rFonts w:ascii="Times New Roman" w:hAnsi="Times New Roman"/>
          <w:sz w:val="28"/>
          <w:szCs w:val="28"/>
        </w:rPr>
        <w:t xml:space="preserve">ридического лица нескольких объектов, не завершенных строительством, на территории нескольких субъектов Российской Федерации, отчет по форме № 11 заполняется по каждому из этих объектов по соответствующим строкам и представляется в территориальный орган </w:t>
      </w:r>
      <w:r w:rsidR="000D693B" w:rsidRPr="00033C6A">
        <w:rPr>
          <w:rFonts w:ascii="Times New Roman" w:hAnsi="Times New Roman"/>
          <w:sz w:val="28"/>
          <w:szCs w:val="28"/>
        </w:rPr>
        <w:t>Росстата, на территории которого фактически расположен объект, не завершенный строительством.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С начала 2011 года (</w:t>
      </w:r>
      <w:hyperlink r:id="rId702" w:history="1">
        <w:r w:rsidRPr="00E12B06">
          <w:rPr>
            <w:rFonts w:ascii="Times New Roman" w:hAnsi="Times New Roman"/>
            <w:sz w:val="28"/>
            <w:szCs w:val="28"/>
          </w:rPr>
          <w:t>приказ</w:t>
        </w:r>
      </w:hyperlink>
      <w:r w:rsidR="00E50489">
        <w:rPr>
          <w:rFonts w:ascii="Times New Roman" w:hAnsi="Times New Roman"/>
          <w:sz w:val="28"/>
          <w:szCs w:val="28"/>
        </w:rPr>
        <w:t xml:space="preserve"> Минфина России от 24.12.2010 №</w:t>
      </w:r>
      <w:r w:rsidRPr="00E12B06">
        <w:rPr>
          <w:rFonts w:ascii="Times New Roman" w:hAnsi="Times New Roman"/>
          <w:sz w:val="28"/>
          <w:szCs w:val="28"/>
        </w:rPr>
        <w:t xml:space="preserve"> 186н) </w:t>
      </w:r>
      <w:r w:rsidRPr="00E12B06">
        <w:rPr>
          <w:rFonts w:ascii="Times New Roman" w:hAnsi="Times New Roman"/>
          <w:sz w:val="28"/>
          <w:szCs w:val="28"/>
        </w:rPr>
        <w:lastRenderedPageBreak/>
        <w:t>построенные объекты нефинансовых (</w:t>
      </w:r>
      <w:proofErr w:type="spellStart"/>
      <w:r w:rsidRPr="00E12B06">
        <w:rPr>
          <w:rFonts w:ascii="Times New Roman" w:hAnsi="Times New Roman"/>
          <w:sz w:val="28"/>
          <w:szCs w:val="28"/>
        </w:rPr>
        <w:t>внеоборотных</w:t>
      </w:r>
      <w:proofErr w:type="spellEnd"/>
      <w:r w:rsidRPr="00E12B06">
        <w:rPr>
          <w:rFonts w:ascii="Times New Roman" w:hAnsi="Times New Roman"/>
          <w:sz w:val="28"/>
          <w:szCs w:val="28"/>
        </w:rPr>
        <w:t>) активов, подлежащие государственной регистрации в установленных законодательством случаях, и объекты капитального строительства, находящиеся во временной эксплуатации, учитываются в составе основных фондов (средств) на основании актов приемки-передачи основных средств и иных документов - до их государственной регистрации и перево</w:t>
      </w:r>
      <w:r w:rsidR="003F468A">
        <w:rPr>
          <w:rFonts w:ascii="Times New Roman" w:hAnsi="Times New Roman"/>
          <w:sz w:val="28"/>
          <w:szCs w:val="28"/>
        </w:rPr>
        <w:t xml:space="preserve">да в постоянную эксплуатацию, то </w:t>
      </w:r>
      <w:r w:rsidRPr="00E12B06">
        <w:rPr>
          <w:rFonts w:ascii="Times New Roman" w:hAnsi="Times New Roman"/>
          <w:sz w:val="28"/>
          <w:szCs w:val="28"/>
        </w:rPr>
        <w:t>е</w:t>
      </w:r>
      <w:r w:rsidR="003F468A">
        <w:rPr>
          <w:rFonts w:ascii="Times New Roman" w:hAnsi="Times New Roman"/>
          <w:sz w:val="28"/>
          <w:szCs w:val="28"/>
        </w:rPr>
        <w:t>сть</w:t>
      </w:r>
      <w:r w:rsidRPr="00E12B06">
        <w:rPr>
          <w:rFonts w:ascii="Times New Roman" w:hAnsi="Times New Roman"/>
          <w:sz w:val="28"/>
          <w:szCs w:val="28"/>
        </w:rPr>
        <w:t xml:space="preserve"> в составе объектов, не</w:t>
      </w:r>
      <w:proofErr w:type="gramEnd"/>
      <w:r w:rsidRPr="00E12B06">
        <w:rPr>
          <w:rFonts w:ascii="Times New Roman" w:hAnsi="Times New Roman"/>
          <w:sz w:val="28"/>
          <w:szCs w:val="28"/>
        </w:rPr>
        <w:t xml:space="preserve"> </w:t>
      </w:r>
      <w:proofErr w:type="gramStart"/>
      <w:r w:rsidRPr="00E12B06">
        <w:rPr>
          <w:rFonts w:ascii="Times New Roman" w:hAnsi="Times New Roman"/>
          <w:sz w:val="28"/>
          <w:szCs w:val="28"/>
        </w:rPr>
        <w:t>завершенных</w:t>
      </w:r>
      <w:proofErr w:type="gramEnd"/>
      <w:r w:rsidRPr="00E12B06">
        <w:rPr>
          <w:rFonts w:ascii="Times New Roman" w:hAnsi="Times New Roman"/>
          <w:sz w:val="28"/>
          <w:szCs w:val="28"/>
        </w:rPr>
        <w:t xml:space="preserve"> строительством (в </w:t>
      </w:r>
      <w:hyperlink r:id="rId703" w:history="1">
        <w:r w:rsidRPr="00E12B06">
          <w:rPr>
            <w:rFonts w:ascii="Times New Roman" w:hAnsi="Times New Roman"/>
            <w:sz w:val="28"/>
            <w:szCs w:val="28"/>
          </w:rPr>
          <w:t>строке 43</w:t>
        </w:r>
      </w:hyperlink>
      <w:r w:rsidRPr="00E12B06">
        <w:rPr>
          <w:rFonts w:ascii="Times New Roman" w:hAnsi="Times New Roman"/>
          <w:sz w:val="28"/>
          <w:szCs w:val="28"/>
        </w:rPr>
        <w:t>), не учитываются.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36. По </w:t>
      </w:r>
      <w:hyperlink r:id="rId704" w:history="1">
        <w:r w:rsidRPr="000242E2">
          <w:rPr>
            <w:rFonts w:ascii="Times New Roman" w:hAnsi="Times New Roman"/>
            <w:b/>
            <w:sz w:val="28"/>
            <w:szCs w:val="28"/>
          </w:rPr>
          <w:t>строке 44</w:t>
        </w:r>
      </w:hyperlink>
      <w:r w:rsidRPr="00E12B06">
        <w:rPr>
          <w:rFonts w:ascii="Times New Roman" w:hAnsi="Times New Roman"/>
          <w:sz w:val="28"/>
          <w:szCs w:val="28"/>
        </w:rPr>
        <w:t xml:space="preserve"> из основных фондов, учтенных в </w:t>
      </w:r>
      <w:hyperlink r:id="rId705" w:history="1">
        <w:r w:rsidRPr="00E12B06">
          <w:rPr>
            <w:rFonts w:ascii="Times New Roman" w:hAnsi="Times New Roman"/>
            <w:sz w:val="28"/>
            <w:szCs w:val="28"/>
          </w:rPr>
          <w:t>строке 14</w:t>
        </w:r>
      </w:hyperlink>
      <w:r w:rsidRPr="00E12B06">
        <w:rPr>
          <w:rFonts w:ascii="Times New Roman" w:hAnsi="Times New Roman"/>
          <w:sz w:val="28"/>
          <w:szCs w:val="28"/>
        </w:rPr>
        <w:t xml:space="preserve"> по графе 4 раздела I, выделяется стоимость капитальных вложений на коренное улучшение земель и других объектов природопользования за отчетный год.</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w:t>
      </w:r>
      <w:hyperlink r:id="rId706" w:history="1">
        <w:r w:rsidRPr="000242E2">
          <w:rPr>
            <w:rFonts w:ascii="Times New Roman" w:hAnsi="Times New Roman"/>
            <w:b/>
            <w:sz w:val="28"/>
            <w:szCs w:val="28"/>
          </w:rPr>
          <w:t>строке 45</w:t>
        </w:r>
      </w:hyperlink>
      <w:r w:rsidRPr="00E12B06">
        <w:rPr>
          <w:rFonts w:ascii="Times New Roman" w:hAnsi="Times New Roman"/>
          <w:sz w:val="28"/>
          <w:szCs w:val="28"/>
        </w:rPr>
        <w:t xml:space="preserve"> из основных фондов, учтенных в </w:t>
      </w:r>
      <w:hyperlink r:id="rId707" w:history="1">
        <w:r w:rsidRPr="00E12B06">
          <w:rPr>
            <w:rFonts w:ascii="Times New Roman" w:hAnsi="Times New Roman"/>
            <w:sz w:val="28"/>
            <w:szCs w:val="28"/>
          </w:rPr>
          <w:t>строке 14</w:t>
        </w:r>
      </w:hyperlink>
      <w:r w:rsidRPr="00E12B06">
        <w:rPr>
          <w:rFonts w:ascii="Times New Roman" w:hAnsi="Times New Roman"/>
          <w:sz w:val="28"/>
          <w:szCs w:val="28"/>
        </w:rPr>
        <w:t xml:space="preserve"> по графе 4 раздела I, выделяется стоимость расходов, понесенных организациями при приобретении в собственность непроизведенных активов, за отчетный год.</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37. При заполнении </w:t>
      </w:r>
      <w:hyperlink r:id="rId708" w:history="1">
        <w:r w:rsidRPr="00E12B06">
          <w:rPr>
            <w:rFonts w:ascii="Times New Roman" w:hAnsi="Times New Roman"/>
            <w:sz w:val="28"/>
            <w:szCs w:val="28"/>
          </w:rPr>
          <w:t>раздела II</w:t>
        </w:r>
      </w:hyperlink>
      <w:r w:rsidRPr="00E12B06">
        <w:rPr>
          <w:rFonts w:ascii="Times New Roman" w:hAnsi="Times New Roman"/>
          <w:sz w:val="28"/>
          <w:szCs w:val="28"/>
        </w:rPr>
        <w:t xml:space="preserve"> соблюдаются следующие обязательные контрольные соотношения:</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91</w:t>
      </w:r>
      <w:r w:rsidR="007B602A" w:rsidRPr="00E12B06">
        <w:rPr>
          <w:rFonts w:ascii="Times New Roman" w:hAnsi="Times New Roman"/>
          <w:sz w:val="28"/>
          <w:szCs w:val="28"/>
        </w:rPr>
        <w:t xml:space="preserve">) По всем показателям </w:t>
      </w:r>
      <w:hyperlink r:id="rId709" w:history="1">
        <w:r w:rsidR="007B602A" w:rsidRPr="00E12B06">
          <w:rPr>
            <w:rFonts w:ascii="Times New Roman" w:hAnsi="Times New Roman"/>
            <w:sz w:val="28"/>
            <w:szCs w:val="28"/>
          </w:rPr>
          <w:t>раздела</w:t>
        </w:r>
      </w:hyperlink>
      <w:r w:rsidR="007B602A" w:rsidRPr="00E12B06">
        <w:rPr>
          <w:rFonts w:ascii="Times New Roman" w:hAnsi="Times New Roman"/>
          <w:sz w:val="28"/>
          <w:szCs w:val="28"/>
        </w:rPr>
        <w:t xml:space="preserve"> значения </w:t>
      </w:r>
      <w:r w:rsidR="00A47FE7">
        <w:rPr>
          <w:rFonts w:ascii="Times New Roman" w:hAnsi="Times New Roman"/>
          <w:noProof/>
          <w:position w:val="-4"/>
          <w:sz w:val="28"/>
          <w:szCs w:val="28"/>
          <w:lang w:eastAsia="ru-RU"/>
        </w:rPr>
        <w:drawing>
          <wp:inline distT="0" distB="0" distL="0" distR="0" wp14:anchorId="443C2CB7" wp14:editId="538C5367">
            <wp:extent cx="85725" cy="85725"/>
            <wp:effectExtent l="0" t="0" r="9525" b="9525"/>
            <wp:docPr id="113"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7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7B602A" w:rsidRPr="00E12B06">
        <w:rPr>
          <w:rFonts w:ascii="Times New Roman" w:hAnsi="Times New Roman"/>
          <w:sz w:val="28"/>
          <w:szCs w:val="28"/>
        </w:rPr>
        <w:t xml:space="preserve"> 0.</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w:t>
      </w:r>
      <w:r w:rsidR="007B602A" w:rsidRPr="00E12B06">
        <w:rPr>
          <w:rFonts w:ascii="Times New Roman" w:hAnsi="Times New Roman"/>
          <w:sz w:val="28"/>
          <w:szCs w:val="28"/>
        </w:rPr>
        <w:t xml:space="preserve">) </w:t>
      </w:r>
      <w:hyperlink r:id="rId711" w:history="1">
        <w:r w:rsidR="007B602A" w:rsidRPr="00E12B06">
          <w:rPr>
            <w:rFonts w:ascii="Times New Roman" w:hAnsi="Times New Roman"/>
            <w:sz w:val="28"/>
            <w:szCs w:val="28"/>
          </w:rPr>
          <w:t>стр. 33</w:t>
        </w:r>
      </w:hyperlink>
      <w:r w:rsidR="007B602A" w:rsidRPr="00E12B06">
        <w:rPr>
          <w:rFonts w:ascii="Times New Roman" w:hAnsi="Times New Roman"/>
          <w:sz w:val="28"/>
          <w:szCs w:val="28"/>
        </w:rPr>
        <w:t xml:space="preserve"> гр. 3 </w:t>
      </w:r>
      <w:r w:rsidR="00A47FE7">
        <w:rPr>
          <w:rFonts w:ascii="Times New Roman" w:hAnsi="Times New Roman"/>
          <w:noProof/>
          <w:position w:val="-4"/>
          <w:sz w:val="28"/>
          <w:szCs w:val="28"/>
          <w:lang w:eastAsia="ru-RU"/>
        </w:rPr>
        <w:drawing>
          <wp:inline distT="0" distB="0" distL="0" distR="0" wp14:anchorId="496877F9" wp14:editId="47CF7854">
            <wp:extent cx="85725" cy="85725"/>
            <wp:effectExtent l="0" t="0" r="9525" b="9525"/>
            <wp:docPr id="11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12"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w:t>
      </w:r>
    </w:p>
    <w:p w:rsidR="007B602A" w:rsidRPr="0035521B" w:rsidRDefault="008E510C" w:rsidP="00375D95">
      <w:pPr>
        <w:widowControl w:val="0"/>
        <w:autoSpaceDE w:val="0"/>
        <w:autoSpaceDN w:val="0"/>
        <w:adjustRightInd w:val="0"/>
        <w:spacing w:after="0" w:line="240" w:lineRule="auto"/>
        <w:ind w:firstLine="709"/>
        <w:jc w:val="both"/>
        <w:rPr>
          <w:rFonts w:ascii="Times New Roman" w:hAnsi="Times New Roman"/>
          <w:sz w:val="28"/>
          <w:szCs w:val="28"/>
        </w:rPr>
      </w:pPr>
      <w:r w:rsidRPr="0035521B">
        <w:rPr>
          <w:rFonts w:ascii="Times New Roman" w:hAnsi="Times New Roman"/>
          <w:sz w:val="28"/>
          <w:szCs w:val="28"/>
        </w:rPr>
        <w:t>9</w:t>
      </w:r>
      <w:r w:rsidR="0035521B" w:rsidRPr="0035521B">
        <w:rPr>
          <w:rFonts w:ascii="Times New Roman" w:hAnsi="Times New Roman"/>
          <w:sz w:val="28"/>
          <w:szCs w:val="28"/>
        </w:rPr>
        <w:t>3</w:t>
      </w:r>
      <w:r w:rsidR="007B602A" w:rsidRPr="0035521B">
        <w:rPr>
          <w:rFonts w:ascii="Times New Roman" w:hAnsi="Times New Roman"/>
          <w:sz w:val="28"/>
          <w:szCs w:val="28"/>
        </w:rPr>
        <w:t xml:space="preserve">) </w:t>
      </w:r>
      <w:hyperlink r:id="rId713" w:history="1">
        <w:r w:rsidR="007B602A" w:rsidRPr="0035521B">
          <w:rPr>
            <w:rFonts w:ascii="Times New Roman" w:hAnsi="Times New Roman"/>
            <w:sz w:val="28"/>
            <w:szCs w:val="28"/>
          </w:rPr>
          <w:t>стр. 34</w:t>
        </w:r>
      </w:hyperlink>
      <w:r w:rsidR="007B602A" w:rsidRPr="0035521B">
        <w:rPr>
          <w:rFonts w:ascii="Times New Roman" w:hAnsi="Times New Roman"/>
          <w:sz w:val="28"/>
          <w:szCs w:val="28"/>
        </w:rPr>
        <w:t xml:space="preserve"> гр. 3 </w:t>
      </w:r>
      <w:r w:rsidR="00A47FE7" w:rsidRPr="0035521B">
        <w:rPr>
          <w:rFonts w:ascii="Times New Roman" w:hAnsi="Times New Roman"/>
          <w:noProof/>
          <w:position w:val="-4"/>
          <w:sz w:val="28"/>
          <w:szCs w:val="28"/>
          <w:lang w:eastAsia="ru-RU"/>
        </w:rPr>
        <w:drawing>
          <wp:inline distT="0" distB="0" distL="0" distR="0" wp14:anchorId="5B1447C1" wp14:editId="34119F44">
            <wp:extent cx="85725" cy="85725"/>
            <wp:effectExtent l="0" t="0" r="9525" b="9525"/>
            <wp:docPr id="115"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14" w:history="1">
        <w:r w:rsidR="007B602A" w:rsidRPr="0035521B">
          <w:rPr>
            <w:rFonts w:ascii="Times New Roman" w:hAnsi="Times New Roman"/>
            <w:sz w:val="28"/>
            <w:szCs w:val="28"/>
          </w:rPr>
          <w:t>стр. 01</w:t>
        </w:r>
      </w:hyperlink>
      <w:r w:rsidR="007B602A" w:rsidRPr="0035521B">
        <w:rPr>
          <w:rFonts w:ascii="Times New Roman" w:hAnsi="Times New Roman"/>
          <w:sz w:val="28"/>
          <w:szCs w:val="28"/>
        </w:rPr>
        <w:t xml:space="preserve"> гр. 9;</w:t>
      </w:r>
    </w:p>
    <w:p w:rsidR="007B602A" w:rsidRPr="0035521B"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35521B">
        <w:rPr>
          <w:rFonts w:ascii="Times New Roman" w:hAnsi="Times New Roman"/>
          <w:sz w:val="28"/>
          <w:szCs w:val="28"/>
        </w:rPr>
        <w:t>94</w:t>
      </w:r>
      <w:r w:rsidR="007B602A" w:rsidRPr="0035521B">
        <w:rPr>
          <w:rFonts w:ascii="Times New Roman" w:hAnsi="Times New Roman"/>
          <w:sz w:val="28"/>
          <w:szCs w:val="28"/>
        </w:rPr>
        <w:t xml:space="preserve">) </w:t>
      </w:r>
      <w:hyperlink r:id="rId715" w:history="1">
        <w:r w:rsidR="007B602A" w:rsidRPr="0035521B">
          <w:rPr>
            <w:rFonts w:ascii="Times New Roman" w:hAnsi="Times New Roman"/>
            <w:sz w:val="28"/>
            <w:szCs w:val="28"/>
          </w:rPr>
          <w:t>стр. 35</w:t>
        </w:r>
      </w:hyperlink>
      <w:r w:rsidR="007B602A" w:rsidRPr="0035521B">
        <w:rPr>
          <w:rFonts w:ascii="Times New Roman" w:hAnsi="Times New Roman"/>
          <w:sz w:val="28"/>
          <w:szCs w:val="28"/>
        </w:rPr>
        <w:t xml:space="preserve"> гр. 3 </w:t>
      </w:r>
      <w:r w:rsidR="00A47FE7" w:rsidRPr="0035521B">
        <w:rPr>
          <w:rFonts w:ascii="Times New Roman" w:hAnsi="Times New Roman"/>
          <w:noProof/>
          <w:position w:val="-4"/>
          <w:sz w:val="28"/>
          <w:szCs w:val="28"/>
          <w:lang w:eastAsia="ru-RU"/>
        </w:rPr>
        <w:drawing>
          <wp:inline distT="0" distB="0" distL="0" distR="0" wp14:anchorId="2317B99D" wp14:editId="60388191">
            <wp:extent cx="85725" cy="85725"/>
            <wp:effectExtent l="0" t="0" r="9525" b="9525"/>
            <wp:docPr id="116"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16" w:history="1">
        <w:r w:rsidR="007B602A" w:rsidRPr="0035521B">
          <w:rPr>
            <w:rFonts w:ascii="Times New Roman" w:hAnsi="Times New Roman"/>
            <w:sz w:val="28"/>
            <w:szCs w:val="28"/>
          </w:rPr>
          <w:t>стр. 01</w:t>
        </w:r>
      </w:hyperlink>
      <w:r w:rsidR="007B602A" w:rsidRPr="0035521B">
        <w:rPr>
          <w:rFonts w:ascii="Times New Roman" w:hAnsi="Times New Roman"/>
          <w:sz w:val="28"/>
          <w:szCs w:val="28"/>
        </w:rPr>
        <w:t xml:space="preserve"> гр. 9;</w:t>
      </w:r>
    </w:p>
    <w:p w:rsidR="007B602A" w:rsidRPr="0035521B"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35521B">
        <w:rPr>
          <w:rFonts w:ascii="Times New Roman" w:hAnsi="Times New Roman"/>
          <w:sz w:val="28"/>
          <w:szCs w:val="28"/>
        </w:rPr>
        <w:t>95</w:t>
      </w:r>
      <w:r w:rsidR="007B602A" w:rsidRPr="0035521B">
        <w:rPr>
          <w:rFonts w:ascii="Times New Roman" w:hAnsi="Times New Roman"/>
          <w:sz w:val="28"/>
          <w:szCs w:val="28"/>
        </w:rPr>
        <w:t xml:space="preserve">) </w:t>
      </w:r>
      <w:hyperlink r:id="rId717" w:history="1">
        <w:r w:rsidR="007B602A" w:rsidRPr="0035521B">
          <w:rPr>
            <w:rFonts w:ascii="Times New Roman" w:hAnsi="Times New Roman"/>
            <w:sz w:val="28"/>
            <w:szCs w:val="28"/>
          </w:rPr>
          <w:t>стр. 38</w:t>
        </w:r>
      </w:hyperlink>
      <w:r w:rsidR="007B602A" w:rsidRPr="0035521B">
        <w:rPr>
          <w:rFonts w:ascii="Times New Roman" w:hAnsi="Times New Roman"/>
          <w:sz w:val="28"/>
          <w:szCs w:val="28"/>
        </w:rPr>
        <w:t xml:space="preserve"> гр. 3 </w:t>
      </w:r>
      <w:r w:rsidR="00A47FE7" w:rsidRPr="0035521B">
        <w:rPr>
          <w:rFonts w:ascii="Times New Roman" w:hAnsi="Times New Roman"/>
          <w:noProof/>
          <w:position w:val="-4"/>
          <w:sz w:val="28"/>
          <w:szCs w:val="28"/>
          <w:lang w:eastAsia="ru-RU"/>
        </w:rPr>
        <w:drawing>
          <wp:inline distT="0" distB="0" distL="0" distR="0" wp14:anchorId="72CF8717" wp14:editId="1E7E8162">
            <wp:extent cx="85725" cy="85725"/>
            <wp:effectExtent l="0" t="0" r="9525" b="9525"/>
            <wp:docPr id="117"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18" w:history="1">
        <w:r w:rsidR="007B602A" w:rsidRPr="0035521B">
          <w:rPr>
            <w:rFonts w:ascii="Times New Roman" w:hAnsi="Times New Roman"/>
            <w:sz w:val="28"/>
            <w:szCs w:val="28"/>
          </w:rPr>
          <w:t>стр. 01</w:t>
        </w:r>
      </w:hyperlink>
      <w:r w:rsidR="007B602A" w:rsidRPr="0035521B">
        <w:rPr>
          <w:rFonts w:ascii="Times New Roman" w:hAnsi="Times New Roman"/>
          <w:sz w:val="28"/>
          <w:szCs w:val="28"/>
        </w:rPr>
        <w:t xml:space="preserve"> гр. 9;</w:t>
      </w:r>
    </w:p>
    <w:p w:rsidR="007B602A" w:rsidRPr="0035521B"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35521B">
        <w:rPr>
          <w:rFonts w:ascii="Times New Roman" w:hAnsi="Times New Roman"/>
          <w:sz w:val="28"/>
          <w:szCs w:val="28"/>
        </w:rPr>
        <w:t>96</w:t>
      </w:r>
      <w:r w:rsidR="007B602A" w:rsidRPr="0035521B">
        <w:rPr>
          <w:rFonts w:ascii="Times New Roman" w:hAnsi="Times New Roman"/>
          <w:sz w:val="28"/>
          <w:szCs w:val="28"/>
        </w:rPr>
        <w:t xml:space="preserve">) </w:t>
      </w:r>
      <w:hyperlink r:id="rId719" w:history="1">
        <w:r w:rsidR="007B602A" w:rsidRPr="0035521B">
          <w:rPr>
            <w:rFonts w:ascii="Times New Roman" w:hAnsi="Times New Roman"/>
            <w:sz w:val="28"/>
            <w:szCs w:val="28"/>
          </w:rPr>
          <w:t>стр. 39</w:t>
        </w:r>
      </w:hyperlink>
      <w:r w:rsidR="007B602A" w:rsidRPr="0035521B">
        <w:rPr>
          <w:rFonts w:ascii="Times New Roman" w:hAnsi="Times New Roman"/>
          <w:sz w:val="28"/>
          <w:szCs w:val="28"/>
        </w:rPr>
        <w:t xml:space="preserve"> гр. 3 + </w:t>
      </w:r>
      <w:hyperlink r:id="rId720" w:history="1">
        <w:r w:rsidR="007B602A" w:rsidRPr="0035521B">
          <w:rPr>
            <w:rFonts w:ascii="Times New Roman" w:hAnsi="Times New Roman"/>
            <w:sz w:val="28"/>
            <w:szCs w:val="28"/>
          </w:rPr>
          <w:t>стр. 40</w:t>
        </w:r>
      </w:hyperlink>
      <w:r w:rsidR="007B602A" w:rsidRPr="0035521B">
        <w:rPr>
          <w:rFonts w:ascii="Times New Roman" w:hAnsi="Times New Roman"/>
          <w:sz w:val="28"/>
          <w:szCs w:val="28"/>
        </w:rPr>
        <w:t xml:space="preserve"> гр. 3 </w:t>
      </w:r>
      <w:r w:rsidR="00A47FE7" w:rsidRPr="0035521B">
        <w:rPr>
          <w:rFonts w:ascii="Times New Roman" w:hAnsi="Times New Roman"/>
          <w:noProof/>
          <w:position w:val="-4"/>
          <w:sz w:val="28"/>
          <w:szCs w:val="28"/>
          <w:lang w:eastAsia="ru-RU"/>
        </w:rPr>
        <w:drawing>
          <wp:inline distT="0" distB="0" distL="0" distR="0" wp14:anchorId="7636422C" wp14:editId="1A958D52">
            <wp:extent cx="85725" cy="85725"/>
            <wp:effectExtent l="0" t="0" r="9525" b="9525"/>
            <wp:docPr id="118"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21" w:history="1">
        <w:r w:rsidR="007B602A" w:rsidRPr="0035521B">
          <w:rPr>
            <w:rFonts w:ascii="Times New Roman" w:hAnsi="Times New Roman"/>
            <w:sz w:val="28"/>
            <w:szCs w:val="28"/>
          </w:rPr>
          <w:t>стр. 14</w:t>
        </w:r>
      </w:hyperlink>
      <w:r w:rsidR="007B602A" w:rsidRPr="0035521B">
        <w:rPr>
          <w:rFonts w:ascii="Times New Roman" w:hAnsi="Times New Roman"/>
          <w:sz w:val="28"/>
          <w:szCs w:val="28"/>
        </w:rPr>
        <w:t xml:space="preserve"> гр. 9;</w:t>
      </w:r>
    </w:p>
    <w:p w:rsidR="007B602A" w:rsidRPr="0035521B"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35521B">
        <w:rPr>
          <w:rFonts w:ascii="Times New Roman" w:hAnsi="Times New Roman"/>
          <w:sz w:val="28"/>
          <w:szCs w:val="28"/>
        </w:rPr>
        <w:t>97</w:t>
      </w:r>
      <w:r w:rsidR="007B602A" w:rsidRPr="0035521B">
        <w:rPr>
          <w:rFonts w:ascii="Times New Roman" w:hAnsi="Times New Roman"/>
          <w:sz w:val="28"/>
          <w:szCs w:val="28"/>
        </w:rPr>
        <w:t xml:space="preserve">) </w:t>
      </w:r>
      <w:hyperlink r:id="rId722" w:history="1">
        <w:r w:rsidR="007B602A" w:rsidRPr="0035521B">
          <w:rPr>
            <w:rFonts w:ascii="Times New Roman" w:hAnsi="Times New Roman"/>
            <w:sz w:val="28"/>
            <w:szCs w:val="28"/>
          </w:rPr>
          <w:t>стр. 44</w:t>
        </w:r>
      </w:hyperlink>
      <w:r w:rsidR="007B602A" w:rsidRPr="0035521B">
        <w:rPr>
          <w:rFonts w:ascii="Times New Roman" w:hAnsi="Times New Roman"/>
          <w:sz w:val="28"/>
          <w:szCs w:val="28"/>
        </w:rPr>
        <w:t xml:space="preserve"> + </w:t>
      </w:r>
      <w:hyperlink r:id="rId723" w:history="1">
        <w:r w:rsidR="007B602A" w:rsidRPr="0035521B">
          <w:rPr>
            <w:rFonts w:ascii="Times New Roman" w:hAnsi="Times New Roman"/>
            <w:sz w:val="28"/>
            <w:szCs w:val="28"/>
          </w:rPr>
          <w:t>стр. 45</w:t>
        </w:r>
      </w:hyperlink>
      <w:r w:rsidR="007B602A" w:rsidRPr="0035521B">
        <w:rPr>
          <w:rFonts w:ascii="Times New Roman" w:hAnsi="Times New Roman"/>
          <w:sz w:val="28"/>
          <w:szCs w:val="28"/>
        </w:rPr>
        <w:t xml:space="preserve"> </w:t>
      </w:r>
      <w:r w:rsidR="00A47FE7" w:rsidRPr="0035521B">
        <w:rPr>
          <w:rFonts w:ascii="Times New Roman" w:hAnsi="Times New Roman"/>
          <w:noProof/>
          <w:position w:val="-4"/>
          <w:sz w:val="28"/>
          <w:szCs w:val="28"/>
          <w:lang w:eastAsia="ru-RU"/>
        </w:rPr>
        <w:drawing>
          <wp:inline distT="0" distB="0" distL="0" distR="0" wp14:anchorId="765B35AA" wp14:editId="2426A169">
            <wp:extent cx="85725" cy="85725"/>
            <wp:effectExtent l="0" t="0" r="9525" b="9525"/>
            <wp:docPr id="119"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24" w:history="1">
        <w:r w:rsidR="007B602A" w:rsidRPr="0035521B">
          <w:rPr>
            <w:rFonts w:ascii="Times New Roman" w:hAnsi="Times New Roman"/>
            <w:sz w:val="28"/>
            <w:szCs w:val="28"/>
          </w:rPr>
          <w:t>стр. 14</w:t>
        </w:r>
      </w:hyperlink>
      <w:r w:rsidR="007B602A" w:rsidRPr="0035521B">
        <w:rPr>
          <w:rFonts w:ascii="Times New Roman" w:hAnsi="Times New Roman"/>
          <w:sz w:val="28"/>
          <w:szCs w:val="28"/>
        </w:rPr>
        <w:t xml:space="preserve"> гр. 4;</w:t>
      </w:r>
    </w:p>
    <w:p w:rsidR="007B602A" w:rsidRPr="0035521B"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35521B">
        <w:rPr>
          <w:rFonts w:ascii="Times New Roman" w:hAnsi="Times New Roman"/>
          <w:sz w:val="28"/>
          <w:szCs w:val="28"/>
        </w:rPr>
        <w:t>98</w:t>
      </w:r>
      <w:r w:rsidR="007B602A" w:rsidRPr="0035521B">
        <w:rPr>
          <w:rFonts w:ascii="Times New Roman" w:hAnsi="Times New Roman"/>
          <w:sz w:val="28"/>
          <w:szCs w:val="28"/>
        </w:rPr>
        <w:t xml:space="preserve">) </w:t>
      </w:r>
      <w:hyperlink r:id="rId725" w:history="1">
        <w:r w:rsidR="007B602A" w:rsidRPr="0035521B">
          <w:rPr>
            <w:rFonts w:ascii="Times New Roman" w:hAnsi="Times New Roman"/>
            <w:sz w:val="28"/>
            <w:szCs w:val="28"/>
          </w:rPr>
          <w:t>стр. 01</w:t>
        </w:r>
      </w:hyperlink>
      <w:r w:rsidR="007B602A" w:rsidRPr="0035521B">
        <w:rPr>
          <w:rFonts w:ascii="Times New Roman" w:hAnsi="Times New Roman"/>
          <w:sz w:val="28"/>
          <w:szCs w:val="28"/>
        </w:rPr>
        <w:t xml:space="preserve"> гр. 9 - </w:t>
      </w:r>
      <w:hyperlink r:id="rId726" w:history="1">
        <w:r w:rsidR="007B602A" w:rsidRPr="0035521B">
          <w:rPr>
            <w:rFonts w:ascii="Times New Roman" w:hAnsi="Times New Roman"/>
            <w:sz w:val="28"/>
            <w:szCs w:val="28"/>
          </w:rPr>
          <w:t>стр. 35</w:t>
        </w:r>
      </w:hyperlink>
      <w:r w:rsidR="007B602A" w:rsidRPr="0035521B">
        <w:rPr>
          <w:rFonts w:ascii="Times New Roman" w:hAnsi="Times New Roman"/>
          <w:sz w:val="28"/>
          <w:szCs w:val="28"/>
        </w:rPr>
        <w:t xml:space="preserve"> гр. 3 + </w:t>
      </w:r>
      <w:hyperlink r:id="rId727" w:history="1">
        <w:r w:rsidR="007B602A" w:rsidRPr="0035521B">
          <w:rPr>
            <w:rFonts w:ascii="Times New Roman" w:hAnsi="Times New Roman"/>
            <w:sz w:val="28"/>
            <w:szCs w:val="28"/>
          </w:rPr>
          <w:t>стр. 36</w:t>
        </w:r>
      </w:hyperlink>
      <w:r w:rsidR="007B602A" w:rsidRPr="0035521B">
        <w:rPr>
          <w:rFonts w:ascii="Times New Roman" w:hAnsi="Times New Roman"/>
          <w:sz w:val="28"/>
          <w:szCs w:val="28"/>
        </w:rPr>
        <w:t xml:space="preserve"> гр. 3 &gt; 0;</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35521B">
        <w:rPr>
          <w:rFonts w:ascii="Times New Roman" w:hAnsi="Times New Roman"/>
          <w:sz w:val="28"/>
          <w:szCs w:val="28"/>
        </w:rPr>
        <w:t>99</w:t>
      </w:r>
      <w:r w:rsidR="007B602A" w:rsidRPr="0035521B">
        <w:rPr>
          <w:rFonts w:ascii="Times New Roman" w:hAnsi="Times New Roman"/>
          <w:sz w:val="28"/>
          <w:szCs w:val="28"/>
        </w:rPr>
        <w:t xml:space="preserve">) </w:t>
      </w:r>
      <w:hyperlink r:id="rId728" w:history="1">
        <w:r w:rsidR="007B602A" w:rsidRPr="0035521B">
          <w:rPr>
            <w:rFonts w:ascii="Times New Roman" w:hAnsi="Times New Roman"/>
            <w:sz w:val="28"/>
            <w:szCs w:val="28"/>
          </w:rPr>
          <w:t>стр. 01</w:t>
        </w:r>
      </w:hyperlink>
      <w:r w:rsidR="007B602A" w:rsidRPr="00E12B06">
        <w:rPr>
          <w:rFonts w:ascii="Times New Roman" w:hAnsi="Times New Roman"/>
          <w:sz w:val="28"/>
          <w:szCs w:val="28"/>
        </w:rPr>
        <w:t xml:space="preserve"> гр. 9 - </w:t>
      </w:r>
      <w:hyperlink r:id="rId729" w:history="1">
        <w:r w:rsidR="007B602A" w:rsidRPr="00E12B06">
          <w:rPr>
            <w:rFonts w:ascii="Times New Roman" w:hAnsi="Times New Roman"/>
            <w:sz w:val="28"/>
            <w:szCs w:val="28"/>
          </w:rPr>
          <w:t>стр. 33</w:t>
        </w:r>
      </w:hyperlink>
      <w:r w:rsidR="007B602A" w:rsidRPr="00E12B06">
        <w:rPr>
          <w:rFonts w:ascii="Times New Roman" w:hAnsi="Times New Roman"/>
          <w:sz w:val="28"/>
          <w:szCs w:val="28"/>
        </w:rPr>
        <w:t xml:space="preserve"> гр. 3 + </w:t>
      </w:r>
      <w:hyperlink r:id="rId730" w:history="1">
        <w:r w:rsidR="007B602A" w:rsidRPr="00E12B06">
          <w:rPr>
            <w:rFonts w:ascii="Times New Roman" w:hAnsi="Times New Roman"/>
            <w:sz w:val="28"/>
            <w:szCs w:val="28"/>
          </w:rPr>
          <w:t>стр. 36</w:t>
        </w:r>
      </w:hyperlink>
      <w:r w:rsidR="007B602A" w:rsidRPr="00E12B06">
        <w:rPr>
          <w:rFonts w:ascii="Times New Roman" w:hAnsi="Times New Roman"/>
          <w:sz w:val="28"/>
          <w:szCs w:val="28"/>
        </w:rPr>
        <w:t xml:space="preserve"> гр. 3 &gt; 0.</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Как правило, должно также соблюдаться соотношение:</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100</w:t>
      </w:r>
      <w:r w:rsidR="007B602A" w:rsidRPr="00E12B06">
        <w:rPr>
          <w:rFonts w:ascii="Times New Roman" w:hAnsi="Times New Roman"/>
          <w:sz w:val="28"/>
          <w:szCs w:val="28"/>
        </w:rPr>
        <w:t xml:space="preserve">) </w:t>
      </w:r>
      <w:hyperlink r:id="rId731" w:history="1">
        <w:r w:rsidR="007B602A" w:rsidRPr="00E12B06">
          <w:rPr>
            <w:rFonts w:ascii="Times New Roman" w:hAnsi="Times New Roman"/>
            <w:sz w:val="28"/>
            <w:szCs w:val="28"/>
          </w:rPr>
          <w:t>стр. 34</w:t>
        </w:r>
      </w:hyperlink>
      <w:r w:rsidR="007B602A" w:rsidRPr="00E12B06">
        <w:rPr>
          <w:rFonts w:ascii="Times New Roman" w:hAnsi="Times New Roman"/>
          <w:sz w:val="28"/>
          <w:szCs w:val="28"/>
        </w:rPr>
        <w:t xml:space="preserve"> гр. 3 + </w:t>
      </w:r>
      <w:hyperlink r:id="rId732" w:history="1">
        <w:r w:rsidR="007B602A" w:rsidRPr="00E12B06">
          <w:rPr>
            <w:rFonts w:ascii="Times New Roman" w:hAnsi="Times New Roman"/>
            <w:sz w:val="28"/>
            <w:szCs w:val="28"/>
          </w:rPr>
          <w:t>стр. 35</w:t>
        </w:r>
      </w:hyperlink>
      <w:r w:rsidR="007B602A" w:rsidRPr="00E12B06">
        <w:rPr>
          <w:rFonts w:ascii="Times New Roman" w:hAnsi="Times New Roman"/>
          <w:sz w:val="28"/>
          <w:szCs w:val="28"/>
        </w:rPr>
        <w:t xml:space="preserve"> гр. 3 </w:t>
      </w:r>
      <w:r w:rsidR="00A47FE7">
        <w:rPr>
          <w:rFonts w:ascii="Times New Roman" w:hAnsi="Times New Roman"/>
          <w:noProof/>
          <w:position w:val="-4"/>
          <w:sz w:val="28"/>
          <w:szCs w:val="28"/>
          <w:lang w:eastAsia="ru-RU"/>
        </w:rPr>
        <w:drawing>
          <wp:inline distT="0" distB="0" distL="0" distR="0" wp14:anchorId="41B24F97" wp14:editId="70A42C7E">
            <wp:extent cx="85725" cy="85725"/>
            <wp:effectExtent l="0" t="0" r="9525" b="9525"/>
            <wp:docPr id="120"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33"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w:t>
      </w:r>
    </w:p>
    <w:p w:rsidR="007B602A" w:rsidRPr="00E12B06" w:rsidRDefault="007B602A" w:rsidP="00375D95">
      <w:pPr>
        <w:widowControl w:val="0"/>
        <w:autoSpaceDE w:val="0"/>
        <w:autoSpaceDN w:val="0"/>
        <w:adjustRightInd w:val="0"/>
        <w:spacing w:after="0" w:line="240" w:lineRule="auto"/>
        <w:ind w:firstLine="709"/>
        <w:jc w:val="center"/>
        <w:rPr>
          <w:rFonts w:ascii="Times New Roman" w:hAnsi="Times New Roman"/>
          <w:sz w:val="28"/>
          <w:szCs w:val="28"/>
        </w:rPr>
      </w:pPr>
    </w:p>
    <w:p w:rsidR="007B602A" w:rsidRPr="00AB7840" w:rsidRDefault="00AB7840" w:rsidP="00375D95">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6" w:name="Par632"/>
      <w:bookmarkEnd w:id="6"/>
      <w:r w:rsidRPr="00AB7840">
        <w:rPr>
          <w:rFonts w:ascii="Times New Roman" w:hAnsi="Times New Roman"/>
          <w:b/>
          <w:sz w:val="28"/>
          <w:szCs w:val="28"/>
        </w:rPr>
        <w:t>2.3</w:t>
      </w:r>
      <w:r w:rsidR="007B602A" w:rsidRPr="00AB7840">
        <w:rPr>
          <w:rFonts w:ascii="Times New Roman" w:hAnsi="Times New Roman"/>
          <w:b/>
          <w:sz w:val="28"/>
          <w:szCs w:val="28"/>
        </w:rPr>
        <w:t>. Основные фонды, на которые</w:t>
      </w:r>
    </w:p>
    <w:p w:rsidR="007B602A" w:rsidRPr="00AB7840" w:rsidRDefault="007B602A" w:rsidP="00375D95">
      <w:pPr>
        <w:widowControl w:val="0"/>
        <w:autoSpaceDE w:val="0"/>
        <w:autoSpaceDN w:val="0"/>
        <w:adjustRightInd w:val="0"/>
        <w:spacing w:after="0" w:line="240" w:lineRule="auto"/>
        <w:ind w:firstLine="709"/>
        <w:jc w:val="center"/>
        <w:rPr>
          <w:rFonts w:ascii="Times New Roman" w:hAnsi="Times New Roman"/>
          <w:b/>
          <w:sz w:val="28"/>
          <w:szCs w:val="28"/>
        </w:rPr>
      </w:pPr>
      <w:r w:rsidRPr="00AB7840">
        <w:rPr>
          <w:rFonts w:ascii="Times New Roman" w:hAnsi="Times New Roman"/>
          <w:b/>
          <w:sz w:val="28"/>
          <w:szCs w:val="28"/>
        </w:rPr>
        <w:t>не начисляется амортизация</w:t>
      </w:r>
    </w:p>
    <w:p w:rsidR="007B602A" w:rsidRPr="00E12B06" w:rsidRDefault="007B602A" w:rsidP="00375D95">
      <w:pPr>
        <w:widowControl w:val="0"/>
        <w:autoSpaceDE w:val="0"/>
        <w:autoSpaceDN w:val="0"/>
        <w:adjustRightInd w:val="0"/>
        <w:spacing w:after="0" w:line="240" w:lineRule="auto"/>
        <w:ind w:firstLine="709"/>
        <w:jc w:val="center"/>
        <w:rPr>
          <w:rFonts w:ascii="Times New Roman" w:hAnsi="Times New Roman"/>
          <w:sz w:val="28"/>
          <w:szCs w:val="28"/>
        </w:rPr>
      </w:pP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38. В этом разделе отражается, по состоянию на конец года, стоимость основных фондов, на которые по состоянию на эту дату в бухгалтерском учете не начисляется амортизация</w:t>
      </w:r>
      <w:r w:rsidR="00540AD3">
        <w:rPr>
          <w:rFonts w:ascii="Times New Roman" w:hAnsi="Times New Roman"/>
          <w:sz w:val="28"/>
          <w:szCs w:val="28"/>
        </w:rPr>
        <w:t xml:space="preserve">, </w:t>
      </w:r>
      <w:r w:rsidR="000242E2" w:rsidRPr="00033C6A">
        <w:rPr>
          <w:rFonts w:ascii="Times New Roman" w:hAnsi="Times New Roman"/>
          <w:sz w:val="28"/>
          <w:szCs w:val="28"/>
        </w:rPr>
        <w:t>но определ</w:t>
      </w:r>
      <w:r w:rsidR="00540AD3" w:rsidRPr="00033C6A">
        <w:rPr>
          <w:rFonts w:ascii="Times New Roman" w:hAnsi="Times New Roman"/>
          <w:sz w:val="28"/>
          <w:szCs w:val="28"/>
        </w:rPr>
        <w:t>яется износ</w:t>
      </w:r>
      <w:r w:rsidRPr="00E12B06">
        <w:rPr>
          <w:rFonts w:ascii="Times New Roman" w:hAnsi="Times New Roman"/>
          <w:sz w:val="28"/>
          <w:szCs w:val="28"/>
        </w:rPr>
        <w:t xml:space="preserve"> (из полной учетной стоимости основных фондов на конец года, учтенных в графе 9 </w:t>
      </w:r>
      <w:hyperlink r:id="rId734" w:history="1">
        <w:r w:rsidRPr="00E12B06">
          <w:rPr>
            <w:rFonts w:ascii="Times New Roman" w:hAnsi="Times New Roman"/>
            <w:sz w:val="28"/>
            <w:szCs w:val="28"/>
          </w:rPr>
          <w:t>раздела I</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r w:rsidRPr="000242E2">
        <w:rPr>
          <w:rFonts w:ascii="Times New Roman" w:hAnsi="Times New Roman"/>
          <w:b/>
          <w:sz w:val="28"/>
          <w:szCs w:val="28"/>
        </w:rPr>
        <w:t>графе 3</w:t>
      </w:r>
      <w:r w:rsidRPr="00E12B06">
        <w:rPr>
          <w:rFonts w:ascii="Times New Roman" w:hAnsi="Times New Roman"/>
          <w:sz w:val="28"/>
          <w:szCs w:val="28"/>
        </w:rPr>
        <w:t xml:space="preserve"> учитывается полная учетная стоимость: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 тех видов основных фондов, по которым в бухгалтерском учете не предусмотрен механизм начисления амортизации: по объектам, используемым для реализации законодательства Российской Федерации о мобилизационной подготовке и мобилизации; объектам основных средств, которые законсервированы и не используются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 по нематериальным </w:t>
      </w:r>
      <w:r w:rsidRPr="00E12B06">
        <w:rPr>
          <w:rFonts w:ascii="Times New Roman" w:hAnsi="Times New Roman"/>
          <w:sz w:val="28"/>
          <w:szCs w:val="28"/>
        </w:rPr>
        <w:lastRenderedPageBreak/>
        <w:t>основным фондам с неопределенным сроком полезного использования; полностью, на 100%, амортизированных к концу отчетного года объектов основных фондов, остаточная балансовая стоимость которых, соответственно, равна 0, на которые амортизация в связи с этим перестала начисляться, хотя ранее начислялась.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r w:rsidRPr="000242E2">
        <w:rPr>
          <w:rFonts w:ascii="Times New Roman" w:hAnsi="Times New Roman"/>
          <w:b/>
          <w:sz w:val="28"/>
          <w:szCs w:val="28"/>
        </w:rPr>
        <w:t xml:space="preserve">графе 4 </w:t>
      </w:r>
      <w:r w:rsidRPr="00E12B06">
        <w:rPr>
          <w:rFonts w:ascii="Times New Roman" w:hAnsi="Times New Roman"/>
          <w:sz w:val="28"/>
          <w:szCs w:val="28"/>
        </w:rPr>
        <w:t>из полной учетной стоимости основных фондов, учтенных в графе 3, выделяется стоимость: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полностью, на 100%, изношенных к концу отчетного года объектов основных фондов (из тех, по которым амортизация не должна начисляться в соответствии с порядком бухгалтерского учета, но определялся износ);</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полностью, на 100%, амортизированных к концу отчетного года объектов основных фондов (из тех, по которым амортизация начислялась).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Полностью амортизированные (изношенные) у старого владельца основные фонды после их приобретения новым владельцем по нулевой стоимости не относятся </w:t>
      </w:r>
      <w:proofErr w:type="gramStart"/>
      <w:r w:rsidRPr="00E12B06">
        <w:rPr>
          <w:rFonts w:ascii="Times New Roman" w:hAnsi="Times New Roman"/>
          <w:sz w:val="28"/>
          <w:szCs w:val="28"/>
        </w:rPr>
        <w:t>к</w:t>
      </w:r>
      <w:proofErr w:type="gramEnd"/>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полностью амортизированным (изношенным)</w:t>
      </w:r>
      <w:r w:rsidR="00213291">
        <w:rPr>
          <w:rFonts w:ascii="Times New Roman" w:hAnsi="Times New Roman"/>
          <w:sz w:val="28"/>
          <w:szCs w:val="28"/>
        </w:rPr>
        <w:t>»</w:t>
      </w:r>
      <w:r w:rsidRPr="00E12B06">
        <w:rPr>
          <w:rFonts w:ascii="Times New Roman" w:hAnsi="Times New Roman"/>
          <w:sz w:val="28"/>
          <w:szCs w:val="28"/>
        </w:rPr>
        <w:t>, поскольку они вообще не учитываются в стоимостном измерении (у них равна 0 не только остаточная балансовая, но и полная учетная стоимость).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этом по </w:t>
      </w:r>
      <w:hyperlink r:id="rId735" w:history="1">
        <w:r w:rsidRPr="000242E2">
          <w:rPr>
            <w:rFonts w:ascii="Times New Roman" w:hAnsi="Times New Roman"/>
            <w:b/>
            <w:sz w:val="28"/>
            <w:szCs w:val="28"/>
          </w:rPr>
          <w:t>строке 46</w:t>
        </w:r>
      </w:hyperlink>
      <w:r w:rsidRPr="00E12B06">
        <w:rPr>
          <w:rFonts w:ascii="Times New Roman" w:hAnsi="Times New Roman"/>
          <w:sz w:val="28"/>
          <w:szCs w:val="28"/>
        </w:rPr>
        <w:t xml:space="preserve"> учитываются все основные фонды (без незавершенных активов), по которым не начисляется амортизация, а по </w:t>
      </w:r>
      <w:hyperlink r:id="rId736" w:history="1">
        <w:r w:rsidRPr="000242E2">
          <w:rPr>
            <w:rFonts w:ascii="Times New Roman" w:hAnsi="Times New Roman"/>
            <w:b/>
            <w:sz w:val="28"/>
            <w:szCs w:val="28"/>
          </w:rPr>
          <w:t>строкам 47</w:t>
        </w:r>
      </w:hyperlink>
      <w:r w:rsidR="00A47FE7">
        <w:rPr>
          <w:rFonts w:ascii="Times New Roman" w:hAnsi="Times New Roman"/>
          <w:b/>
          <w:noProof/>
          <w:position w:val="-4"/>
          <w:sz w:val="28"/>
          <w:szCs w:val="28"/>
          <w:lang w:eastAsia="ru-RU"/>
        </w:rPr>
        <w:drawing>
          <wp:inline distT="0" distB="0" distL="0" distR="0" wp14:anchorId="654BD967" wp14:editId="29E03988">
            <wp:extent cx="114300" cy="85725"/>
            <wp:effectExtent l="0" t="0" r="0" b="9525"/>
            <wp:docPr id="121"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737">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008B66DC" w:rsidRPr="00867995">
        <w:rPr>
          <w:rFonts w:ascii="Times New Roman" w:hAnsi="Times New Roman"/>
          <w:b/>
          <w:sz w:val="28"/>
          <w:szCs w:val="28"/>
        </w:rPr>
        <w:t>5</w:t>
      </w:r>
      <w:hyperlink r:id="rId738" w:history="1">
        <w:r w:rsidR="008B66DC" w:rsidRPr="00867995">
          <w:rPr>
            <w:rFonts w:ascii="Times New Roman" w:hAnsi="Times New Roman"/>
            <w:b/>
            <w:sz w:val="28"/>
            <w:szCs w:val="28"/>
          </w:rPr>
          <w:t>1</w:t>
        </w:r>
      </w:hyperlink>
      <w:r w:rsidRPr="00E12B06">
        <w:rPr>
          <w:rFonts w:ascii="Times New Roman" w:hAnsi="Times New Roman"/>
          <w:sz w:val="28"/>
          <w:szCs w:val="28"/>
        </w:rPr>
        <w:t xml:space="preserve"> - их распределение по видам основных фондов. Так, по </w:t>
      </w:r>
      <w:hyperlink r:id="rId739" w:history="1">
        <w:r w:rsidRPr="00E12B06">
          <w:rPr>
            <w:rFonts w:ascii="Times New Roman" w:hAnsi="Times New Roman"/>
            <w:sz w:val="28"/>
            <w:szCs w:val="28"/>
          </w:rPr>
          <w:t>строке 47</w:t>
        </w:r>
      </w:hyperlink>
      <w:r w:rsidRPr="00E12B06">
        <w:rPr>
          <w:rFonts w:ascii="Times New Roman" w:hAnsi="Times New Roman"/>
          <w:sz w:val="28"/>
          <w:szCs w:val="28"/>
        </w:rPr>
        <w:t xml:space="preserve"> учитываются нежилые и жилые здания, по </w:t>
      </w:r>
      <w:hyperlink r:id="rId740" w:history="1">
        <w:r w:rsidRPr="00E12B06">
          <w:rPr>
            <w:rFonts w:ascii="Times New Roman" w:hAnsi="Times New Roman"/>
            <w:sz w:val="28"/>
            <w:szCs w:val="28"/>
          </w:rPr>
          <w:t>строке 48</w:t>
        </w:r>
      </w:hyperlink>
      <w:r w:rsidRPr="00E12B06">
        <w:rPr>
          <w:rFonts w:ascii="Times New Roman" w:hAnsi="Times New Roman"/>
          <w:sz w:val="28"/>
          <w:szCs w:val="28"/>
        </w:rPr>
        <w:t xml:space="preserve"> - из них - жилые здания, по </w:t>
      </w:r>
      <w:hyperlink r:id="rId741" w:history="1">
        <w:r w:rsidRPr="00E12B06">
          <w:rPr>
            <w:rFonts w:ascii="Times New Roman" w:hAnsi="Times New Roman"/>
            <w:sz w:val="28"/>
            <w:szCs w:val="28"/>
          </w:rPr>
          <w:t>строке 49</w:t>
        </w:r>
      </w:hyperlink>
      <w:r w:rsidRPr="00E12B06">
        <w:rPr>
          <w:rFonts w:ascii="Times New Roman" w:hAnsi="Times New Roman"/>
          <w:sz w:val="28"/>
          <w:szCs w:val="28"/>
        </w:rPr>
        <w:t xml:space="preserve"> - сооружения, по </w:t>
      </w:r>
      <w:hyperlink r:id="rId742" w:history="1">
        <w:r w:rsidRPr="00E12B06">
          <w:rPr>
            <w:rFonts w:ascii="Times New Roman" w:hAnsi="Times New Roman"/>
            <w:sz w:val="28"/>
            <w:szCs w:val="28"/>
          </w:rPr>
          <w:t>строке 50</w:t>
        </w:r>
      </w:hyperlink>
      <w:r w:rsidRPr="00E12B06">
        <w:rPr>
          <w:rFonts w:ascii="Times New Roman" w:hAnsi="Times New Roman"/>
          <w:sz w:val="28"/>
          <w:szCs w:val="28"/>
        </w:rPr>
        <w:t xml:space="preserve"> - машины и оборудование, по </w:t>
      </w:r>
      <w:hyperlink r:id="rId743" w:history="1">
        <w:r w:rsidRPr="00E12B06">
          <w:rPr>
            <w:rFonts w:ascii="Times New Roman" w:hAnsi="Times New Roman"/>
            <w:sz w:val="28"/>
            <w:szCs w:val="28"/>
          </w:rPr>
          <w:t>строке 51</w:t>
        </w:r>
      </w:hyperlink>
      <w:r w:rsidRPr="00E12B06">
        <w:rPr>
          <w:rFonts w:ascii="Times New Roman" w:hAnsi="Times New Roman"/>
          <w:sz w:val="28"/>
          <w:szCs w:val="28"/>
        </w:rPr>
        <w:t xml:space="preserve"> - транспортные средства.</w:t>
      </w:r>
    </w:p>
    <w:p w:rsidR="007B602A" w:rsidRPr="00E12B06" w:rsidRDefault="008B66DC"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39</w:t>
      </w:r>
      <w:r w:rsidR="007B602A" w:rsidRPr="00867995">
        <w:rPr>
          <w:rFonts w:ascii="Times New Roman" w:hAnsi="Times New Roman"/>
          <w:sz w:val="28"/>
          <w:szCs w:val="28"/>
        </w:rPr>
        <w:t>.</w:t>
      </w:r>
      <w:r w:rsidR="007B602A" w:rsidRPr="00E12B06">
        <w:rPr>
          <w:rFonts w:ascii="Times New Roman" w:hAnsi="Times New Roman"/>
          <w:sz w:val="28"/>
          <w:szCs w:val="28"/>
        </w:rPr>
        <w:t xml:space="preserve"> При заполнении </w:t>
      </w:r>
      <w:hyperlink r:id="rId744" w:history="1">
        <w:r w:rsidR="007B602A" w:rsidRPr="00E12B06">
          <w:rPr>
            <w:rFonts w:ascii="Times New Roman" w:hAnsi="Times New Roman"/>
            <w:sz w:val="28"/>
            <w:szCs w:val="28"/>
          </w:rPr>
          <w:t>раздела III</w:t>
        </w:r>
      </w:hyperlink>
      <w:r w:rsidR="007B602A" w:rsidRPr="00E12B06">
        <w:rPr>
          <w:rFonts w:ascii="Times New Roman" w:hAnsi="Times New Roman"/>
          <w:sz w:val="28"/>
          <w:szCs w:val="28"/>
        </w:rPr>
        <w:t xml:space="preserve"> соблюдаются следующие обязательные контрольные соотношения:</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101</w:t>
      </w:r>
      <w:r w:rsidR="007B602A" w:rsidRPr="00E12B06">
        <w:rPr>
          <w:rFonts w:ascii="Times New Roman" w:hAnsi="Times New Roman"/>
          <w:sz w:val="28"/>
          <w:szCs w:val="28"/>
        </w:rPr>
        <w:t xml:space="preserve">) По всем показателям </w:t>
      </w:r>
      <w:hyperlink r:id="rId745" w:history="1">
        <w:r w:rsidR="007B602A" w:rsidRPr="00E12B06">
          <w:rPr>
            <w:rFonts w:ascii="Times New Roman" w:hAnsi="Times New Roman"/>
            <w:sz w:val="28"/>
            <w:szCs w:val="28"/>
          </w:rPr>
          <w:t>раздела</w:t>
        </w:r>
      </w:hyperlink>
      <w:r w:rsidR="007B602A" w:rsidRPr="00E12B06">
        <w:rPr>
          <w:rFonts w:ascii="Times New Roman" w:hAnsi="Times New Roman"/>
          <w:sz w:val="28"/>
          <w:szCs w:val="28"/>
        </w:rPr>
        <w:t xml:space="preserve"> значения </w:t>
      </w:r>
      <w:r w:rsidR="00A47FE7">
        <w:rPr>
          <w:rFonts w:ascii="Times New Roman" w:hAnsi="Times New Roman"/>
          <w:noProof/>
          <w:position w:val="-4"/>
          <w:sz w:val="28"/>
          <w:szCs w:val="28"/>
          <w:lang w:eastAsia="ru-RU"/>
        </w:rPr>
        <w:drawing>
          <wp:inline distT="0" distB="0" distL="0" distR="0" wp14:anchorId="1A0BEC94" wp14:editId="567F98E5">
            <wp:extent cx="85725" cy="85725"/>
            <wp:effectExtent l="0" t="0" r="9525" b="9525"/>
            <wp:docPr id="122"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74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7B602A" w:rsidRPr="00E12B06">
        <w:rPr>
          <w:rFonts w:ascii="Times New Roman" w:hAnsi="Times New Roman"/>
          <w:sz w:val="28"/>
          <w:szCs w:val="28"/>
        </w:rPr>
        <w:t xml:space="preserve"> 0.</w:t>
      </w:r>
    </w:p>
    <w:p w:rsidR="007B602A" w:rsidRPr="00867995" w:rsidRDefault="007B602A" w:rsidP="00375D95">
      <w:pPr>
        <w:widowControl w:val="0"/>
        <w:autoSpaceDE w:val="0"/>
        <w:autoSpaceDN w:val="0"/>
        <w:adjustRightInd w:val="0"/>
        <w:spacing w:after="0" w:line="240" w:lineRule="auto"/>
        <w:ind w:firstLine="709"/>
        <w:jc w:val="both"/>
        <w:rPr>
          <w:rFonts w:ascii="Times New Roman" w:hAnsi="Times New Roman"/>
          <w:sz w:val="28"/>
          <w:szCs w:val="28"/>
          <w:u w:val="single"/>
        </w:rPr>
      </w:pPr>
      <w:r w:rsidRPr="00867995">
        <w:rPr>
          <w:rFonts w:ascii="Times New Roman" w:hAnsi="Times New Roman"/>
          <w:sz w:val="28"/>
          <w:szCs w:val="28"/>
          <w:u w:val="single"/>
        </w:rPr>
        <w:t>По всем графам:</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102</w:t>
      </w:r>
      <w:r w:rsidR="007B602A" w:rsidRPr="00867995">
        <w:rPr>
          <w:rFonts w:ascii="Times New Roman" w:hAnsi="Times New Roman"/>
          <w:sz w:val="28"/>
          <w:szCs w:val="28"/>
        </w:rPr>
        <w:t xml:space="preserve">) </w:t>
      </w:r>
      <w:hyperlink r:id="rId747" w:history="1">
        <w:r w:rsidR="007B602A" w:rsidRPr="00867995">
          <w:rPr>
            <w:rFonts w:ascii="Times New Roman" w:hAnsi="Times New Roman"/>
            <w:sz w:val="28"/>
            <w:szCs w:val="28"/>
          </w:rPr>
          <w:t>стр. 46</w:t>
        </w:r>
      </w:hyperlink>
      <w:r w:rsidR="007B602A" w:rsidRPr="00867995">
        <w:rPr>
          <w:rFonts w:ascii="Times New Roman" w:hAnsi="Times New Roman"/>
          <w:sz w:val="28"/>
          <w:szCs w:val="28"/>
        </w:rPr>
        <w:t xml:space="preserve"> </w:t>
      </w:r>
      <w:r w:rsidR="008B66DC" w:rsidRPr="00867995">
        <w:rPr>
          <w:rFonts w:ascii="Times New Roman" w:hAnsi="Times New Roman"/>
          <w:noProof/>
          <w:position w:val="-4"/>
          <w:sz w:val="28"/>
          <w:szCs w:val="28"/>
          <w:lang w:eastAsia="ru-RU"/>
        </w:rPr>
        <w:drawing>
          <wp:inline distT="0" distB="0" distL="0" distR="0" wp14:anchorId="5ADD5349" wp14:editId="77D0ED76">
            <wp:extent cx="85725" cy="85725"/>
            <wp:effectExtent l="0" t="0" r="9525" b="9525"/>
            <wp:docPr id="97"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74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7B602A" w:rsidRPr="00867995">
        <w:rPr>
          <w:rFonts w:ascii="Times New Roman" w:hAnsi="Times New Roman"/>
          <w:sz w:val="28"/>
          <w:szCs w:val="28"/>
        </w:rPr>
        <w:t xml:space="preserve"> </w:t>
      </w:r>
      <w:hyperlink r:id="rId748" w:history="1">
        <w:r w:rsidR="007B602A" w:rsidRPr="00867995">
          <w:rPr>
            <w:rFonts w:ascii="Times New Roman" w:hAnsi="Times New Roman"/>
            <w:sz w:val="28"/>
            <w:szCs w:val="28"/>
          </w:rPr>
          <w:t>стр. 47</w:t>
        </w:r>
      </w:hyperlink>
      <w:r w:rsidR="007B602A" w:rsidRPr="00867995">
        <w:rPr>
          <w:rFonts w:ascii="Times New Roman" w:hAnsi="Times New Roman"/>
          <w:sz w:val="28"/>
          <w:szCs w:val="28"/>
        </w:rPr>
        <w:t xml:space="preserve"> + </w:t>
      </w:r>
      <w:hyperlink r:id="rId749" w:history="1">
        <w:r w:rsidR="007B602A" w:rsidRPr="00867995">
          <w:rPr>
            <w:rFonts w:ascii="Times New Roman" w:hAnsi="Times New Roman"/>
            <w:sz w:val="28"/>
            <w:szCs w:val="28"/>
          </w:rPr>
          <w:t>стр. 49</w:t>
        </w:r>
      </w:hyperlink>
      <w:r w:rsidR="007B602A" w:rsidRPr="00867995">
        <w:rPr>
          <w:rFonts w:ascii="Times New Roman" w:hAnsi="Times New Roman"/>
          <w:sz w:val="28"/>
          <w:szCs w:val="28"/>
        </w:rPr>
        <w:t xml:space="preserve"> + </w:t>
      </w:r>
      <w:hyperlink r:id="rId750" w:history="1">
        <w:r w:rsidR="007B602A" w:rsidRPr="00867995">
          <w:rPr>
            <w:rFonts w:ascii="Times New Roman" w:hAnsi="Times New Roman"/>
            <w:sz w:val="28"/>
            <w:szCs w:val="28"/>
          </w:rPr>
          <w:t>стр. 50</w:t>
        </w:r>
      </w:hyperlink>
      <w:r w:rsidR="007B602A" w:rsidRPr="00867995">
        <w:rPr>
          <w:rFonts w:ascii="Times New Roman" w:hAnsi="Times New Roman"/>
          <w:sz w:val="28"/>
          <w:szCs w:val="28"/>
        </w:rPr>
        <w:t xml:space="preserve"> + </w:t>
      </w:r>
      <w:hyperlink r:id="rId751" w:history="1">
        <w:r w:rsidR="007B602A" w:rsidRPr="00867995">
          <w:rPr>
            <w:rFonts w:ascii="Times New Roman" w:hAnsi="Times New Roman"/>
            <w:sz w:val="28"/>
            <w:szCs w:val="28"/>
          </w:rPr>
          <w:t>стр. 51</w:t>
        </w:r>
      </w:hyperlink>
      <w:r w:rsidR="007B602A" w:rsidRPr="00867995">
        <w:rPr>
          <w:rFonts w:ascii="Times New Roman" w:hAnsi="Times New Roman"/>
          <w:sz w:val="28"/>
          <w:szCs w:val="28"/>
        </w:rPr>
        <w:t>;</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103</w:t>
      </w:r>
      <w:r w:rsidR="007B602A" w:rsidRPr="00E12B06">
        <w:rPr>
          <w:rFonts w:ascii="Times New Roman" w:hAnsi="Times New Roman"/>
          <w:sz w:val="28"/>
          <w:szCs w:val="28"/>
        </w:rPr>
        <w:t xml:space="preserve">) </w:t>
      </w:r>
      <w:hyperlink r:id="rId752" w:history="1">
        <w:r w:rsidR="007B602A" w:rsidRPr="00E12B06">
          <w:rPr>
            <w:rFonts w:ascii="Times New Roman" w:hAnsi="Times New Roman"/>
            <w:sz w:val="28"/>
            <w:szCs w:val="28"/>
          </w:rPr>
          <w:t>стр. 47</w:t>
        </w:r>
      </w:hyperlink>
      <w:r w:rsidR="00A47FE7">
        <w:rPr>
          <w:rFonts w:ascii="Times New Roman" w:hAnsi="Times New Roman"/>
          <w:noProof/>
          <w:position w:val="-4"/>
          <w:sz w:val="28"/>
          <w:szCs w:val="28"/>
          <w:lang w:eastAsia="ru-RU"/>
        </w:rPr>
        <w:drawing>
          <wp:inline distT="0" distB="0" distL="0" distR="0" wp14:anchorId="78196CB1" wp14:editId="026BCAE6">
            <wp:extent cx="85725" cy="85725"/>
            <wp:effectExtent l="0" t="0" r="9525" b="9525"/>
            <wp:docPr id="123"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74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53" w:history="1">
        <w:r w:rsidR="007B602A" w:rsidRPr="00E12B06">
          <w:rPr>
            <w:rFonts w:ascii="Times New Roman" w:hAnsi="Times New Roman"/>
            <w:sz w:val="28"/>
            <w:szCs w:val="28"/>
          </w:rPr>
          <w:t>стр. 48</w:t>
        </w:r>
      </w:hyperlink>
    </w:p>
    <w:p w:rsidR="007B602A" w:rsidRPr="00867995" w:rsidRDefault="007B602A" w:rsidP="00375D95">
      <w:pPr>
        <w:widowControl w:val="0"/>
        <w:autoSpaceDE w:val="0"/>
        <w:autoSpaceDN w:val="0"/>
        <w:adjustRightInd w:val="0"/>
        <w:spacing w:after="0" w:line="240" w:lineRule="auto"/>
        <w:ind w:firstLine="709"/>
        <w:jc w:val="both"/>
        <w:rPr>
          <w:rFonts w:ascii="Times New Roman" w:hAnsi="Times New Roman"/>
          <w:sz w:val="28"/>
          <w:szCs w:val="28"/>
          <w:u w:val="single"/>
        </w:rPr>
      </w:pPr>
      <w:r w:rsidRPr="00867995">
        <w:rPr>
          <w:rFonts w:ascii="Times New Roman" w:hAnsi="Times New Roman"/>
          <w:sz w:val="28"/>
          <w:szCs w:val="28"/>
          <w:u w:val="single"/>
        </w:rPr>
        <w:t xml:space="preserve">По </w:t>
      </w:r>
      <w:hyperlink r:id="rId754" w:history="1">
        <w:r w:rsidRPr="00867995">
          <w:rPr>
            <w:rFonts w:ascii="Times New Roman" w:hAnsi="Times New Roman"/>
            <w:sz w:val="28"/>
            <w:szCs w:val="28"/>
            <w:u w:val="single"/>
          </w:rPr>
          <w:t>графе 3</w:t>
        </w:r>
      </w:hyperlink>
      <w:r w:rsidRPr="00867995">
        <w:rPr>
          <w:rFonts w:ascii="Times New Roman" w:hAnsi="Times New Roman"/>
          <w:sz w:val="28"/>
          <w:szCs w:val="28"/>
          <w:u w:val="single"/>
        </w:rPr>
        <w:t>:</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104</w:t>
      </w:r>
      <w:r w:rsidR="007B602A" w:rsidRPr="00E12B06">
        <w:rPr>
          <w:rFonts w:ascii="Times New Roman" w:hAnsi="Times New Roman"/>
          <w:sz w:val="28"/>
          <w:szCs w:val="28"/>
        </w:rPr>
        <w:t xml:space="preserve">) </w:t>
      </w:r>
      <w:hyperlink r:id="rId755" w:history="1">
        <w:r w:rsidR="007B602A" w:rsidRPr="00E12B06">
          <w:rPr>
            <w:rFonts w:ascii="Times New Roman" w:hAnsi="Times New Roman"/>
            <w:sz w:val="28"/>
            <w:szCs w:val="28"/>
          </w:rPr>
          <w:t>стр. 46</w:t>
        </w:r>
      </w:hyperlink>
      <w:r w:rsidR="00A47FE7">
        <w:rPr>
          <w:rFonts w:ascii="Times New Roman" w:hAnsi="Times New Roman"/>
          <w:noProof/>
          <w:position w:val="-4"/>
          <w:sz w:val="28"/>
          <w:szCs w:val="28"/>
          <w:lang w:eastAsia="ru-RU"/>
        </w:rPr>
        <w:drawing>
          <wp:inline distT="0" distB="0" distL="0" distR="0" wp14:anchorId="7C53921F" wp14:editId="2D19B4CA">
            <wp:extent cx="85725" cy="85725"/>
            <wp:effectExtent l="0" t="0" r="9525" b="9525"/>
            <wp:docPr id="124"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57"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105</w:t>
      </w:r>
      <w:r w:rsidR="007B602A" w:rsidRPr="00E12B06">
        <w:rPr>
          <w:rFonts w:ascii="Times New Roman" w:hAnsi="Times New Roman"/>
          <w:sz w:val="28"/>
          <w:szCs w:val="28"/>
        </w:rPr>
        <w:t xml:space="preserve">) </w:t>
      </w:r>
      <w:hyperlink r:id="rId758" w:history="1">
        <w:r w:rsidR="007B602A" w:rsidRPr="00E12B06">
          <w:rPr>
            <w:rFonts w:ascii="Times New Roman" w:hAnsi="Times New Roman"/>
            <w:sz w:val="28"/>
            <w:szCs w:val="28"/>
          </w:rPr>
          <w:t>стр. 47</w:t>
        </w:r>
      </w:hyperlink>
      <w:r w:rsidR="00A47FE7">
        <w:rPr>
          <w:rFonts w:ascii="Times New Roman" w:hAnsi="Times New Roman"/>
          <w:noProof/>
          <w:position w:val="-4"/>
          <w:sz w:val="28"/>
          <w:szCs w:val="28"/>
          <w:lang w:eastAsia="ru-RU"/>
        </w:rPr>
        <w:drawing>
          <wp:inline distT="0" distB="0" distL="0" distR="0" wp14:anchorId="4E3967CC" wp14:editId="0B4FE2B7">
            <wp:extent cx="85725" cy="85725"/>
            <wp:effectExtent l="0" t="0" r="9525" b="9525"/>
            <wp:docPr id="125"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59" w:history="1">
        <w:r w:rsidR="007B602A" w:rsidRPr="00E12B06">
          <w:rPr>
            <w:rFonts w:ascii="Times New Roman" w:hAnsi="Times New Roman"/>
            <w:sz w:val="28"/>
            <w:szCs w:val="28"/>
          </w:rPr>
          <w:t>стр. 02</w:t>
        </w:r>
      </w:hyperlink>
      <w:r w:rsidR="007B602A" w:rsidRPr="00E12B06">
        <w:rPr>
          <w:rFonts w:ascii="Times New Roman" w:hAnsi="Times New Roman"/>
          <w:sz w:val="28"/>
          <w:szCs w:val="28"/>
        </w:rPr>
        <w:t xml:space="preserve"> гр. 9;</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106</w:t>
      </w:r>
      <w:r w:rsidR="007B602A" w:rsidRPr="00E12B06">
        <w:rPr>
          <w:rFonts w:ascii="Times New Roman" w:hAnsi="Times New Roman"/>
          <w:sz w:val="28"/>
          <w:szCs w:val="28"/>
        </w:rPr>
        <w:t>) (</w:t>
      </w:r>
      <w:hyperlink r:id="rId760" w:history="1">
        <w:r w:rsidR="007B602A" w:rsidRPr="00E12B06">
          <w:rPr>
            <w:rFonts w:ascii="Times New Roman" w:hAnsi="Times New Roman"/>
            <w:sz w:val="28"/>
            <w:szCs w:val="28"/>
          </w:rPr>
          <w:t>стр. 47</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61" w:history="1">
        <w:r w:rsidR="007B602A" w:rsidRPr="00E12B06">
          <w:rPr>
            <w:rFonts w:ascii="Times New Roman" w:hAnsi="Times New Roman"/>
            <w:sz w:val="28"/>
            <w:szCs w:val="28"/>
          </w:rPr>
          <w:t>стр. 48</w:t>
        </w:r>
      </w:hyperlink>
      <w:r w:rsidR="007B602A" w:rsidRPr="00E12B06">
        <w:rPr>
          <w:rFonts w:ascii="Times New Roman" w:hAnsi="Times New Roman"/>
          <w:sz w:val="28"/>
          <w:szCs w:val="28"/>
        </w:rPr>
        <w:t xml:space="preserve">) гр. 3 </w:t>
      </w:r>
      <w:r w:rsidR="00A47FE7">
        <w:rPr>
          <w:rFonts w:ascii="Times New Roman" w:hAnsi="Times New Roman"/>
          <w:noProof/>
          <w:position w:val="-4"/>
          <w:sz w:val="28"/>
          <w:szCs w:val="28"/>
          <w:lang w:eastAsia="ru-RU"/>
        </w:rPr>
        <w:drawing>
          <wp:inline distT="0" distB="0" distL="0" distR="0" wp14:anchorId="12B945A6" wp14:editId="68B1A980">
            <wp:extent cx="85725" cy="85725"/>
            <wp:effectExtent l="0" t="0" r="9525" b="9525"/>
            <wp:docPr id="126"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7B602A" w:rsidRPr="00E12B06">
        <w:rPr>
          <w:rFonts w:ascii="Times New Roman" w:hAnsi="Times New Roman"/>
          <w:sz w:val="28"/>
          <w:szCs w:val="28"/>
        </w:rPr>
        <w:t xml:space="preserve"> (</w:t>
      </w:r>
      <w:hyperlink r:id="rId762" w:history="1">
        <w:r w:rsidR="007B602A" w:rsidRPr="00E12B06">
          <w:rPr>
            <w:rFonts w:ascii="Times New Roman" w:hAnsi="Times New Roman"/>
            <w:sz w:val="28"/>
            <w:szCs w:val="28"/>
          </w:rPr>
          <w:t>стр. 02</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63" w:history="1">
        <w:r w:rsidR="007B602A" w:rsidRPr="00E12B06">
          <w:rPr>
            <w:rFonts w:ascii="Times New Roman" w:hAnsi="Times New Roman"/>
            <w:sz w:val="28"/>
            <w:szCs w:val="28"/>
          </w:rPr>
          <w:t>стр. 03</w:t>
        </w:r>
      </w:hyperlink>
      <w:r w:rsidR="007B602A" w:rsidRPr="00E12B06">
        <w:rPr>
          <w:rFonts w:ascii="Times New Roman" w:hAnsi="Times New Roman"/>
          <w:sz w:val="28"/>
          <w:szCs w:val="28"/>
        </w:rPr>
        <w:t>) гр. 9;</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107</w:t>
      </w:r>
      <w:r w:rsidR="007B602A" w:rsidRPr="00E12B06">
        <w:rPr>
          <w:rFonts w:ascii="Times New Roman" w:hAnsi="Times New Roman"/>
          <w:sz w:val="28"/>
          <w:szCs w:val="28"/>
        </w:rPr>
        <w:t xml:space="preserve">) </w:t>
      </w:r>
      <w:hyperlink r:id="rId764" w:history="1">
        <w:r w:rsidR="007B602A" w:rsidRPr="00E12B06">
          <w:rPr>
            <w:rFonts w:ascii="Times New Roman" w:hAnsi="Times New Roman"/>
            <w:sz w:val="28"/>
            <w:szCs w:val="28"/>
          </w:rPr>
          <w:t>стр. 48</w:t>
        </w:r>
      </w:hyperlink>
      <w:r w:rsidR="00A47FE7">
        <w:rPr>
          <w:rFonts w:ascii="Times New Roman" w:hAnsi="Times New Roman"/>
          <w:noProof/>
          <w:position w:val="-4"/>
          <w:sz w:val="28"/>
          <w:szCs w:val="28"/>
          <w:lang w:eastAsia="ru-RU"/>
        </w:rPr>
        <w:drawing>
          <wp:inline distT="0" distB="0" distL="0" distR="0" wp14:anchorId="02C0762F" wp14:editId="2C82A505">
            <wp:extent cx="85725" cy="85725"/>
            <wp:effectExtent l="0" t="0" r="9525" b="9525"/>
            <wp:docPr id="127"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65" w:history="1">
        <w:r w:rsidR="007B602A" w:rsidRPr="00E12B06">
          <w:rPr>
            <w:rFonts w:ascii="Times New Roman" w:hAnsi="Times New Roman"/>
            <w:sz w:val="28"/>
            <w:szCs w:val="28"/>
          </w:rPr>
          <w:t>стр. 03</w:t>
        </w:r>
      </w:hyperlink>
      <w:r w:rsidR="007B602A" w:rsidRPr="00E12B06">
        <w:rPr>
          <w:rFonts w:ascii="Times New Roman" w:hAnsi="Times New Roman"/>
          <w:sz w:val="28"/>
          <w:szCs w:val="28"/>
        </w:rPr>
        <w:t xml:space="preserve"> гр. 9;</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108</w:t>
      </w:r>
      <w:r w:rsidR="007B602A" w:rsidRPr="00E12B06">
        <w:rPr>
          <w:rFonts w:ascii="Times New Roman" w:hAnsi="Times New Roman"/>
          <w:sz w:val="28"/>
          <w:szCs w:val="28"/>
        </w:rPr>
        <w:t xml:space="preserve">) </w:t>
      </w:r>
      <w:hyperlink r:id="rId766" w:history="1">
        <w:r w:rsidR="007B602A" w:rsidRPr="00E12B06">
          <w:rPr>
            <w:rFonts w:ascii="Times New Roman" w:hAnsi="Times New Roman"/>
            <w:sz w:val="28"/>
            <w:szCs w:val="28"/>
          </w:rPr>
          <w:t>стр. 49</w:t>
        </w:r>
      </w:hyperlink>
      <w:r w:rsidR="00A47FE7">
        <w:rPr>
          <w:rFonts w:ascii="Times New Roman" w:hAnsi="Times New Roman"/>
          <w:noProof/>
          <w:position w:val="-4"/>
          <w:sz w:val="28"/>
          <w:szCs w:val="28"/>
          <w:lang w:eastAsia="ru-RU"/>
        </w:rPr>
        <w:drawing>
          <wp:inline distT="0" distB="0" distL="0" distR="0" wp14:anchorId="2B017049" wp14:editId="713D653A">
            <wp:extent cx="85725" cy="85725"/>
            <wp:effectExtent l="0" t="0" r="9525" b="9525"/>
            <wp:docPr id="128"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67" w:history="1">
        <w:r w:rsidR="007B602A" w:rsidRPr="00E12B06">
          <w:rPr>
            <w:rFonts w:ascii="Times New Roman" w:hAnsi="Times New Roman"/>
            <w:sz w:val="28"/>
            <w:szCs w:val="28"/>
          </w:rPr>
          <w:t>стр. 04</w:t>
        </w:r>
      </w:hyperlink>
      <w:r w:rsidR="007B602A" w:rsidRPr="00E12B06">
        <w:rPr>
          <w:rFonts w:ascii="Times New Roman" w:hAnsi="Times New Roman"/>
          <w:sz w:val="28"/>
          <w:szCs w:val="28"/>
        </w:rPr>
        <w:t xml:space="preserve"> гр. 9;</w:t>
      </w:r>
    </w:p>
    <w:p w:rsidR="007B602A" w:rsidRPr="00867995"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109</w:t>
      </w:r>
      <w:r w:rsidR="007B602A" w:rsidRPr="00867995">
        <w:rPr>
          <w:rFonts w:ascii="Times New Roman" w:hAnsi="Times New Roman"/>
          <w:sz w:val="28"/>
          <w:szCs w:val="28"/>
        </w:rPr>
        <w:t xml:space="preserve">) </w:t>
      </w:r>
      <w:hyperlink r:id="rId768" w:history="1">
        <w:r w:rsidR="007B602A" w:rsidRPr="00867995">
          <w:rPr>
            <w:rFonts w:ascii="Times New Roman" w:hAnsi="Times New Roman"/>
            <w:sz w:val="28"/>
            <w:szCs w:val="28"/>
          </w:rPr>
          <w:t>стр. 50</w:t>
        </w:r>
      </w:hyperlink>
      <w:r w:rsidR="00A47FE7" w:rsidRPr="00867995">
        <w:rPr>
          <w:rFonts w:ascii="Times New Roman" w:hAnsi="Times New Roman"/>
          <w:noProof/>
          <w:position w:val="-4"/>
          <w:sz w:val="28"/>
          <w:szCs w:val="28"/>
          <w:lang w:eastAsia="ru-RU"/>
        </w:rPr>
        <w:drawing>
          <wp:inline distT="0" distB="0" distL="0" distR="0" wp14:anchorId="7D2B4797" wp14:editId="00667368">
            <wp:extent cx="85725" cy="85725"/>
            <wp:effectExtent l="0" t="0" r="9525" b="9525"/>
            <wp:docPr id="129"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69" w:history="1">
        <w:r w:rsidR="007B602A" w:rsidRPr="00867995">
          <w:rPr>
            <w:rFonts w:ascii="Times New Roman" w:hAnsi="Times New Roman"/>
            <w:sz w:val="28"/>
            <w:szCs w:val="28"/>
          </w:rPr>
          <w:t xml:space="preserve">стр. </w:t>
        </w:r>
        <w:r w:rsidR="008B66DC" w:rsidRPr="00867995">
          <w:rPr>
            <w:rFonts w:ascii="Times New Roman" w:hAnsi="Times New Roman"/>
            <w:sz w:val="28"/>
            <w:szCs w:val="28"/>
          </w:rPr>
          <w:t xml:space="preserve">(05 - </w:t>
        </w:r>
        <w:r w:rsidR="007B602A" w:rsidRPr="00867995">
          <w:rPr>
            <w:rFonts w:ascii="Times New Roman" w:hAnsi="Times New Roman"/>
            <w:sz w:val="28"/>
            <w:szCs w:val="28"/>
          </w:rPr>
          <w:t>06</w:t>
        </w:r>
      </w:hyperlink>
      <w:r w:rsidR="008B66DC" w:rsidRPr="00867995">
        <w:rPr>
          <w:rFonts w:ascii="Times New Roman" w:hAnsi="Times New Roman"/>
          <w:sz w:val="28"/>
          <w:szCs w:val="28"/>
        </w:rPr>
        <w:t>)</w:t>
      </w:r>
      <w:r w:rsidR="007B602A" w:rsidRPr="00867995">
        <w:rPr>
          <w:rFonts w:ascii="Times New Roman" w:hAnsi="Times New Roman"/>
          <w:sz w:val="28"/>
          <w:szCs w:val="28"/>
        </w:rPr>
        <w:t xml:space="preserve"> гр. 9;</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110</w:t>
      </w:r>
      <w:r w:rsidR="007B602A" w:rsidRPr="00867995">
        <w:rPr>
          <w:rFonts w:ascii="Times New Roman" w:hAnsi="Times New Roman"/>
          <w:sz w:val="28"/>
          <w:szCs w:val="28"/>
        </w:rPr>
        <w:t xml:space="preserve">) </w:t>
      </w:r>
      <w:hyperlink r:id="rId770" w:history="1">
        <w:r w:rsidR="007B602A" w:rsidRPr="00867995">
          <w:rPr>
            <w:rFonts w:ascii="Times New Roman" w:hAnsi="Times New Roman"/>
            <w:sz w:val="28"/>
            <w:szCs w:val="28"/>
          </w:rPr>
          <w:t>стр. 51</w:t>
        </w:r>
      </w:hyperlink>
      <w:r w:rsidR="00A47FE7" w:rsidRPr="00867995">
        <w:rPr>
          <w:rFonts w:ascii="Times New Roman" w:hAnsi="Times New Roman"/>
          <w:noProof/>
          <w:position w:val="-4"/>
          <w:sz w:val="28"/>
          <w:szCs w:val="28"/>
          <w:lang w:eastAsia="ru-RU"/>
        </w:rPr>
        <w:drawing>
          <wp:inline distT="0" distB="0" distL="0" distR="0" wp14:anchorId="75660085" wp14:editId="652EE0CE">
            <wp:extent cx="85725" cy="85725"/>
            <wp:effectExtent l="0" t="0" r="9525" b="9525"/>
            <wp:docPr id="130"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71" w:history="1">
        <w:r w:rsidR="007B602A" w:rsidRPr="00867995">
          <w:rPr>
            <w:rFonts w:ascii="Times New Roman" w:hAnsi="Times New Roman"/>
            <w:sz w:val="28"/>
            <w:szCs w:val="28"/>
          </w:rPr>
          <w:t>стр. 0</w:t>
        </w:r>
      </w:hyperlink>
      <w:r w:rsidR="008B66DC" w:rsidRPr="00867995">
        <w:rPr>
          <w:rFonts w:ascii="Times New Roman" w:hAnsi="Times New Roman"/>
          <w:sz w:val="28"/>
          <w:szCs w:val="28"/>
        </w:rPr>
        <w:t>6</w:t>
      </w:r>
      <w:r w:rsidR="007B602A" w:rsidRPr="00867995">
        <w:rPr>
          <w:rFonts w:ascii="Times New Roman" w:hAnsi="Times New Roman"/>
          <w:sz w:val="28"/>
          <w:szCs w:val="28"/>
        </w:rPr>
        <w:t xml:space="preserve"> гр.</w:t>
      </w:r>
      <w:r w:rsidR="007B602A" w:rsidRPr="00E12B06">
        <w:rPr>
          <w:rFonts w:ascii="Times New Roman" w:hAnsi="Times New Roman"/>
          <w:sz w:val="28"/>
          <w:szCs w:val="28"/>
        </w:rPr>
        <w:t xml:space="preserve"> 9;</w:t>
      </w:r>
    </w:p>
    <w:p w:rsidR="007B602A" w:rsidRPr="00867995" w:rsidRDefault="007B602A" w:rsidP="00375D95">
      <w:pPr>
        <w:widowControl w:val="0"/>
        <w:autoSpaceDE w:val="0"/>
        <w:autoSpaceDN w:val="0"/>
        <w:adjustRightInd w:val="0"/>
        <w:spacing w:after="0" w:line="240" w:lineRule="auto"/>
        <w:ind w:firstLine="709"/>
        <w:jc w:val="both"/>
        <w:rPr>
          <w:rFonts w:ascii="Times New Roman" w:hAnsi="Times New Roman"/>
          <w:sz w:val="28"/>
          <w:szCs w:val="28"/>
          <w:u w:val="single"/>
        </w:rPr>
      </w:pPr>
      <w:r w:rsidRPr="00867995">
        <w:rPr>
          <w:rFonts w:ascii="Times New Roman" w:hAnsi="Times New Roman"/>
          <w:sz w:val="28"/>
          <w:szCs w:val="28"/>
          <w:u w:val="single"/>
        </w:rPr>
        <w:t>По графе 4:</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w:t>
      </w:r>
      <w:r w:rsidR="007B602A" w:rsidRPr="00E12B06">
        <w:rPr>
          <w:rFonts w:ascii="Times New Roman" w:hAnsi="Times New Roman"/>
          <w:sz w:val="28"/>
          <w:szCs w:val="28"/>
        </w:rPr>
        <w:t xml:space="preserve">) </w:t>
      </w:r>
      <w:hyperlink r:id="rId772" w:history="1">
        <w:r w:rsidR="007B602A" w:rsidRPr="00E12B06">
          <w:rPr>
            <w:rFonts w:ascii="Times New Roman" w:hAnsi="Times New Roman"/>
            <w:sz w:val="28"/>
            <w:szCs w:val="28"/>
          </w:rPr>
          <w:t>стр. 46</w:t>
        </w:r>
      </w:hyperlink>
      <w:r w:rsidR="00A47FE7">
        <w:rPr>
          <w:rFonts w:ascii="Times New Roman" w:hAnsi="Times New Roman"/>
          <w:noProof/>
          <w:position w:val="-4"/>
          <w:sz w:val="28"/>
          <w:szCs w:val="28"/>
          <w:lang w:eastAsia="ru-RU"/>
        </w:rPr>
        <w:drawing>
          <wp:inline distT="0" distB="0" distL="0" distR="0" wp14:anchorId="57791EA3" wp14:editId="5C993572">
            <wp:extent cx="85725" cy="85725"/>
            <wp:effectExtent l="0" t="0" r="9525" b="9525"/>
            <wp:docPr id="132"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73"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w:t>
      </w:r>
      <w:hyperlink r:id="rId774"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75"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112</w:t>
      </w:r>
      <w:r w:rsidR="007B602A" w:rsidRPr="00E12B06">
        <w:rPr>
          <w:rFonts w:ascii="Times New Roman" w:hAnsi="Times New Roman"/>
          <w:sz w:val="28"/>
          <w:szCs w:val="28"/>
        </w:rPr>
        <w:t xml:space="preserve">) </w:t>
      </w:r>
      <w:hyperlink r:id="rId776" w:history="1">
        <w:r w:rsidR="007B602A" w:rsidRPr="00E12B06">
          <w:rPr>
            <w:rFonts w:ascii="Times New Roman" w:hAnsi="Times New Roman"/>
            <w:sz w:val="28"/>
            <w:szCs w:val="28"/>
          </w:rPr>
          <w:t>стр. 47</w:t>
        </w:r>
      </w:hyperlink>
      <w:r w:rsidR="00A47FE7">
        <w:rPr>
          <w:rFonts w:ascii="Times New Roman" w:hAnsi="Times New Roman"/>
          <w:noProof/>
          <w:position w:val="-4"/>
          <w:sz w:val="28"/>
          <w:szCs w:val="28"/>
          <w:lang w:eastAsia="ru-RU"/>
        </w:rPr>
        <w:drawing>
          <wp:inline distT="0" distB="0" distL="0" distR="0" wp14:anchorId="7CA43545" wp14:editId="429C969F">
            <wp:extent cx="85725" cy="85725"/>
            <wp:effectExtent l="0" t="0" r="9525" b="9525"/>
            <wp:docPr id="133"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77" w:history="1">
        <w:r w:rsidR="007B602A" w:rsidRPr="00E12B06">
          <w:rPr>
            <w:rFonts w:ascii="Times New Roman" w:hAnsi="Times New Roman"/>
            <w:sz w:val="28"/>
            <w:szCs w:val="28"/>
          </w:rPr>
          <w:t>стр. 02</w:t>
        </w:r>
      </w:hyperlink>
      <w:r w:rsidR="007B602A" w:rsidRPr="00E12B06">
        <w:rPr>
          <w:rFonts w:ascii="Times New Roman" w:hAnsi="Times New Roman"/>
          <w:sz w:val="28"/>
          <w:szCs w:val="28"/>
        </w:rPr>
        <w:t xml:space="preserve"> (</w:t>
      </w:r>
      <w:hyperlink r:id="rId778"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79"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113</w:t>
      </w:r>
      <w:r w:rsidR="007B602A" w:rsidRPr="00E12B06">
        <w:rPr>
          <w:rFonts w:ascii="Times New Roman" w:hAnsi="Times New Roman"/>
          <w:sz w:val="28"/>
          <w:szCs w:val="28"/>
        </w:rPr>
        <w:t xml:space="preserve">) </w:t>
      </w:r>
      <w:hyperlink r:id="rId780" w:history="1">
        <w:r w:rsidR="007B602A" w:rsidRPr="00E12B06">
          <w:rPr>
            <w:rFonts w:ascii="Times New Roman" w:hAnsi="Times New Roman"/>
            <w:sz w:val="28"/>
            <w:szCs w:val="28"/>
          </w:rPr>
          <w:t>стр. 47</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81" w:history="1">
        <w:r w:rsidR="007B602A" w:rsidRPr="00E12B06">
          <w:rPr>
            <w:rFonts w:ascii="Times New Roman" w:hAnsi="Times New Roman"/>
            <w:sz w:val="28"/>
            <w:szCs w:val="28"/>
          </w:rPr>
          <w:t>стр. 48</w:t>
        </w:r>
      </w:hyperlink>
      <w:r w:rsidR="00A47FE7">
        <w:rPr>
          <w:rFonts w:ascii="Times New Roman" w:hAnsi="Times New Roman"/>
          <w:noProof/>
          <w:position w:val="-4"/>
          <w:sz w:val="28"/>
          <w:szCs w:val="28"/>
          <w:lang w:eastAsia="ru-RU"/>
        </w:rPr>
        <w:drawing>
          <wp:inline distT="0" distB="0" distL="0" distR="0" wp14:anchorId="0C4B23A9" wp14:editId="39A3D254">
            <wp:extent cx="85725" cy="85725"/>
            <wp:effectExtent l="0" t="0" r="9525" b="9525"/>
            <wp:docPr id="134"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82" w:history="1">
        <w:r w:rsidR="007B602A" w:rsidRPr="00E12B06">
          <w:rPr>
            <w:rFonts w:ascii="Times New Roman" w:hAnsi="Times New Roman"/>
            <w:sz w:val="28"/>
            <w:szCs w:val="28"/>
          </w:rPr>
          <w:t>стр. 02</w:t>
        </w:r>
      </w:hyperlink>
      <w:r w:rsidR="007B602A" w:rsidRPr="00E12B06">
        <w:rPr>
          <w:rFonts w:ascii="Times New Roman" w:hAnsi="Times New Roman"/>
          <w:sz w:val="28"/>
          <w:szCs w:val="28"/>
        </w:rPr>
        <w:t xml:space="preserve"> (</w:t>
      </w:r>
      <w:hyperlink r:id="rId783"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84" w:history="1">
        <w:r w:rsidR="007B602A" w:rsidRPr="00E12B06">
          <w:rPr>
            <w:rFonts w:ascii="Times New Roman" w:hAnsi="Times New Roman"/>
            <w:sz w:val="28"/>
            <w:szCs w:val="28"/>
          </w:rPr>
          <w:t>гр. 10</w:t>
        </w:r>
      </w:hyperlink>
      <w:r w:rsidR="007739F3">
        <w:rPr>
          <w:rFonts w:ascii="Times New Roman" w:hAnsi="Times New Roman"/>
          <w:sz w:val="28"/>
          <w:szCs w:val="28"/>
        </w:rPr>
        <w:t>) –</w:t>
      </w:r>
      <w:r w:rsidR="007B602A" w:rsidRPr="00E12B06">
        <w:rPr>
          <w:rFonts w:ascii="Times New Roman" w:hAnsi="Times New Roman"/>
          <w:sz w:val="28"/>
          <w:szCs w:val="28"/>
        </w:rPr>
        <w:t xml:space="preserve"> </w:t>
      </w:r>
      <w:hyperlink r:id="rId785" w:history="1">
        <w:r w:rsidR="007B602A" w:rsidRPr="00E12B06">
          <w:rPr>
            <w:rFonts w:ascii="Times New Roman" w:hAnsi="Times New Roman"/>
            <w:sz w:val="28"/>
            <w:szCs w:val="28"/>
          </w:rPr>
          <w:t>стр. 03</w:t>
        </w:r>
      </w:hyperlink>
      <w:r w:rsidR="007B602A" w:rsidRPr="00E12B06">
        <w:rPr>
          <w:rFonts w:ascii="Times New Roman" w:hAnsi="Times New Roman"/>
          <w:sz w:val="28"/>
          <w:szCs w:val="28"/>
        </w:rPr>
        <w:t xml:space="preserve"> (</w:t>
      </w:r>
      <w:hyperlink r:id="rId786"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87"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114</w:t>
      </w:r>
      <w:r w:rsidR="007B602A" w:rsidRPr="00E12B06">
        <w:rPr>
          <w:rFonts w:ascii="Times New Roman" w:hAnsi="Times New Roman"/>
          <w:sz w:val="28"/>
          <w:szCs w:val="28"/>
        </w:rPr>
        <w:t xml:space="preserve">) </w:t>
      </w:r>
      <w:hyperlink r:id="rId788" w:history="1">
        <w:r w:rsidR="007B602A" w:rsidRPr="00E12B06">
          <w:rPr>
            <w:rFonts w:ascii="Times New Roman" w:hAnsi="Times New Roman"/>
            <w:sz w:val="28"/>
            <w:szCs w:val="28"/>
          </w:rPr>
          <w:t>стр. 48</w:t>
        </w:r>
      </w:hyperlink>
      <w:r w:rsidR="00A47FE7">
        <w:rPr>
          <w:rFonts w:ascii="Times New Roman" w:hAnsi="Times New Roman"/>
          <w:noProof/>
          <w:position w:val="-4"/>
          <w:sz w:val="28"/>
          <w:szCs w:val="28"/>
          <w:lang w:eastAsia="ru-RU"/>
        </w:rPr>
        <w:drawing>
          <wp:inline distT="0" distB="0" distL="0" distR="0" wp14:anchorId="5CC8A260" wp14:editId="180A301E">
            <wp:extent cx="85725" cy="85725"/>
            <wp:effectExtent l="0" t="0" r="9525" b="9525"/>
            <wp:docPr id="135"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89" w:history="1">
        <w:r w:rsidR="007B602A" w:rsidRPr="00E12B06">
          <w:rPr>
            <w:rFonts w:ascii="Times New Roman" w:hAnsi="Times New Roman"/>
            <w:sz w:val="28"/>
            <w:szCs w:val="28"/>
          </w:rPr>
          <w:t>стр. 03</w:t>
        </w:r>
      </w:hyperlink>
      <w:r w:rsidR="007B602A" w:rsidRPr="00E12B06">
        <w:rPr>
          <w:rFonts w:ascii="Times New Roman" w:hAnsi="Times New Roman"/>
          <w:sz w:val="28"/>
          <w:szCs w:val="28"/>
        </w:rPr>
        <w:t xml:space="preserve"> (</w:t>
      </w:r>
      <w:hyperlink r:id="rId790"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91"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5521B">
        <w:rPr>
          <w:rFonts w:ascii="Times New Roman" w:hAnsi="Times New Roman"/>
          <w:sz w:val="28"/>
          <w:szCs w:val="28"/>
        </w:rPr>
        <w:t>15</w:t>
      </w:r>
      <w:r w:rsidR="007B602A" w:rsidRPr="00E12B06">
        <w:rPr>
          <w:rFonts w:ascii="Times New Roman" w:hAnsi="Times New Roman"/>
          <w:sz w:val="28"/>
          <w:szCs w:val="28"/>
        </w:rPr>
        <w:t xml:space="preserve">) </w:t>
      </w:r>
      <w:hyperlink r:id="rId792" w:history="1">
        <w:r w:rsidR="007B602A" w:rsidRPr="00E12B06">
          <w:rPr>
            <w:rFonts w:ascii="Times New Roman" w:hAnsi="Times New Roman"/>
            <w:sz w:val="28"/>
            <w:szCs w:val="28"/>
          </w:rPr>
          <w:t>стр. 49</w:t>
        </w:r>
      </w:hyperlink>
      <w:r w:rsidR="00A47FE7">
        <w:rPr>
          <w:rFonts w:ascii="Times New Roman" w:hAnsi="Times New Roman"/>
          <w:noProof/>
          <w:position w:val="-4"/>
          <w:sz w:val="28"/>
          <w:szCs w:val="28"/>
          <w:lang w:eastAsia="ru-RU"/>
        </w:rPr>
        <w:drawing>
          <wp:inline distT="0" distB="0" distL="0" distR="0" wp14:anchorId="59E4B04F" wp14:editId="354CB67E">
            <wp:extent cx="85725" cy="85725"/>
            <wp:effectExtent l="0" t="0" r="9525" b="9525"/>
            <wp:docPr id="136"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93" w:history="1">
        <w:r w:rsidR="007B602A" w:rsidRPr="00E12B06">
          <w:rPr>
            <w:rFonts w:ascii="Times New Roman" w:hAnsi="Times New Roman"/>
            <w:sz w:val="28"/>
            <w:szCs w:val="28"/>
          </w:rPr>
          <w:t>стр. 04</w:t>
        </w:r>
      </w:hyperlink>
      <w:r w:rsidR="007B602A" w:rsidRPr="00E12B06">
        <w:rPr>
          <w:rFonts w:ascii="Times New Roman" w:hAnsi="Times New Roman"/>
          <w:sz w:val="28"/>
          <w:szCs w:val="28"/>
        </w:rPr>
        <w:t xml:space="preserve"> (</w:t>
      </w:r>
      <w:hyperlink r:id="rId794"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95"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867995"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116</w:t>
      </w:r>
      <w:r w:rsidR="007B602A" w:rsidRPr="00867995">
        <w:rPr>
          <w:rFonts w:ascii="Times New Roman" w:hAnsi="Times New Roman"/>
          <w:sz w:val="28"/>
          <w:szCs w:val="28"/>
        </w:rPr>
        <w:t xml:space="preserve">) </w:t>
      </w:r>
      <w:hyperlink r:id="rId796" w:history="1">
        <w:r w:rsidR="007B602A" w:rsidRPr="00867995">
          <w:rPr>
            <w:rFonts w:ascii="Times New Roman" w:hAnsi="Times New Roman"/>
            <w:sz w:val="28"/>
            <w:szCs w:val="28"/>
          </w:rPr>
          <w:t>стр. 50</w:t>
        </w:r>
      </w:hyperlink>
      <w:r w:rsidR="00A47FE7" w:rsidRPr="00867995">
        <w:rPr>
          <w:rFonts w:ascii="Times New Roman" w:hAnsi="Times New Roman"/>
          <w:noProof/>
          <w:position w:val="-4"/>
          <w:sz w:val="28"/>
          <w:szCs w:val="28"/>
          <w:lang w:eastAsia="ru-RU"/>
        </w:rPr>
        <w:drawing>
          <wp:inline distT="0" distB="0" distL="0" distR="0" wp14:anchorId="7BA9E278" wp14:editId="3F6222AF">
            <wp:extent cx="85725" cy="85725"/>
            <wp:effectExtent l="0" t="0" r="9525" b="9525"/>
            <wp:docPr id="137"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97" w:history="1">
        <w:r w:rsidR="007B602A" w:rsidRPr="00867995">
          <w:rPr>
            <w:rFonts w:ascii="Times New Roman" w:hAnsi="Times New Roman"/>
            <w:sz w:val="28"/>
            <w:szCs w:val="28"/>
          </w:rPr>
          <w:t xml:space="preserve">стр. </w:t>
        </w:r>
        <w:r w:rsidR="008B66DC" w:rsidRPr="00867995">
          <w:rPr>
            <w:rFonts w:ascii="Times New Roman" w:hAnsi="Times New Roman"/>
            <w:sz w:val="28"/>
            <w:szCs w:val="28"/>
          </w:rPr>
          <w:t xml:space="preserve">05 </w:t>
        </w:r>
        <w:r w:rsidR="00FD5AD8" w:rsidRPr="00867995">
          <w:rPr>
            <w:rFonts w:ascii="Times New Roman" w:hAnsi="Times New Roman"/>
            <w:sz w:val="28"/>
            <w:szCs w:val="28"/>
          </w:rPr>
          <w:t>–</w:t>
        </w:r>
        <w:r w:rsidR="008B66DC" w:rsidRPr="00867995">
          <w:rPr>
            <w:rFonts w:ascii="Times New Roman" w:hAnsi="Times New Roman"/>
            <w:sz w:val="28"/>
            <w:szCs w:val="28"/>
          </w:rPr>
          <w:t xml:space="preserve"> </w:t>
        </w:r>
        <w:r w:rsidR="00FD5AD8" w:rsidRPr="00867995">
          <w:rPr>
            <w:rFonts w:ascii="Times New Roman" w:hAnsi="Times New Roman"/>
            <w:sz w:val="28"/>
            <w:szCs w:val="28"/>
          </w:rPr>
          <w:t xml:space="preserve">стр. </w:t>
        </w:r>
        <w:r w:rsidR="007B602A" w:rsidRPr="00867995">
          <w:rPr>
            <w:rFonts w:ascii="Times New Roman" w:hAnsi="Times New Roman"/>
            <w:sz w:val="28"/>
            <w:szCs w:val="28"/>
          </w:rPr>
          <w:t>06</w:t>
        </w:r>
      </w:hyperlink>
      <w:r w:rsidR="007B602A" w:rsidRPr="00867995">
        <w:rPr>
          <w:rFonts w:ascii="Times New Roman" w:hAnsi="Times New Roman"/>
          <w:sz w:val="28"/>
          <w:szCs w:val="28"/>
        </w:rPr>
        <w:t xml:space="preserve"> (</w:t>
      </w:r>
      <w:hyperlink r:id="rId798" w:history="1">
        <w:r w:rsidR="007B602A" w:rsidRPr="00867995">
          <w:rPr>
            <w:rFonts w:ascii="Times New Roman" w:hAnsi="Times New Roman"/>
            <w:sz w:val="28"/>
            <w:szCs w:val="28"/>
          </w:rPr>
          <w:t>гр. 9</w:t>
        </w:r>
      </w:hyperlink>
      <w:r w:rsidR="007739F3" w:rsidRPr="00867995">
        <w:rPr>
          <w:rFonts w:ascii="Times New Roman" w:hAnsi="Times New Roman"/>
          <w:sz w:val="28"/>
          <w:szCs w:val="28"/>
        </w:rPr>
        <w:t xml:space="preserve"> –</w:t>
      </w:r>
      <w:r w:rsidR="007B602A" w:rsidRPr="00867995">
        <w:rPr>
          <w:rFonts w:ascii="Times New Roman" w:hAnsi="Times New Roman"/>
          <w:sz w:val="28"/>
          <w:szCs w:val="28"/>
        </w:rPr>
        <w:t xml:space="preserve"> </w:t>
      </w:r>
      <w:hyperlink r:id="rId799" w:history="1">
        <w:r w:rsidR="007B602A" w:rsidRPr="00867995">
          <w:rPr>
            <w:rFonts w:ascii="Times New Roman" w:hAnsi="Times New Roman"/>
            <w:sz w:val="28"/>
            <w:szCs w:val="28"/>
          </w:rPr>
          <w:t>гр. 10</w:t>
        </w:r>
      </w:hyperlink>
      <w:r w:rsidR="007B602A" w:rsidRPr="00867995">
        <w:rPr>
          <w:rFonts w:ascii="Times New Roman" w:hAnsi="Times New Roman"/>
          <w:sz w:val="28"/>
          <w:szCs w:val="28"/>
        </w:rPr>
        <w:t>);</w:t>
      </w:r>
    </w:p>
    <w:p w:rsidR="007B602A" w:rsidRPr="00867995"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lastRenderedPageBreak/>
        <w:t>117</w:t>
      </w:r>
      <w:r w:rsidR="007B602A" w:rsidRPr="00867995">
        <w:rPr>
          <w:rFonts w:ascii="Times New Roman" w:hAnsi="Times New Roman"/>
          <w:sz w:val="28"/>
          <w:szCs w:val="28"/>
        </w:rPr>
        <w:t xml:space="preserve">) </w:t>
      </w:r>
      <w:hyperlink r:id="rId800" w:history="1">
        <w:r w:rsidR="007B602A" w:rsidRPr="00867995">
          <w:rPr>
            <w:rFonts w:ascii="Times New Roman" w:hAnsi="Times New Roman"/>
            <w:sz w:val="28"/>
            <w:szCs w:val="28"/>
          </w:rPr>
          <w:t>стр. 51</w:t>
        </w:r>
      </w:hyperlink>
      <w:r w:rsidR="00A47FE7" w:rsidRPr="00867995">
        <w:rPr>
          <w:rFonts w:ascii="Times New Roman" w:hAnsi="Times New Roman"/>
          <w:noProof/>
          <w:position w:val="-4"/>
          <w:sz w:val="28"/>
          <w:szCs w:val="28"/>
          <w:lang w:eastAsia="ru-RU"/>
        </w:rPr>
        <w:drawing>
          <wp:inline distT="0" distB="0" distL="0" distR="0" wp14:anchorId="32D96E9D" wp14:editId="5A754B1C">
            <wp:extent cx="85725" cy="85725"/>
            <wp:effectExtent l="0" t="0" r="9525" b="9525"/>
            <wp:docPr id="138"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801" w:history="1">
        <w:r w:rsidR="007B602A" w:rsidRPr="00867995">
          <w:rPr>
            <w:rFonts w:ascii="Times New Roman" w:hAnsi="Times New Roman"/>
            <w:sz w:val="28"/>
            <w:szCs w:val="28"/>
          </w:rPr>
          <w:t>стр. 0</w:t>
        </w:r>
      </w:hyperlink>
      <w:r w:rsidR="00FD5AD8" w:rsidRPr="00867995">
        <w:rPr>
          <w:rFonts w:ascii="Times New Roman" w:hAnsi="Times New Roman"/>
          <w:sz w:val="28"/>
          <w:szCs w:val="28"/>
        </w:rPr>
        <w:t>6</w:t>
      </w:r>
      <w:r w:rsidR="007B602A" w:rsidRPr="00867995">
        <w:rPr>
          <w:rFonts w:ascii="Times New Roman" w:hAnsi="Times New Roman"/>
          <w:sz w:val="28"/>
          <w:szCs w:val="28"/>
        </w:rPr>
        <w:t xml:space="preserve"> (</w:t>
      </w:r>
      <w:hyperlink r:id="rId802" w:history="1">
        <w:r w:rsidR="007B602A" w:rsidRPr="00867995">
          <w:rPr>
            <w:rFonts w:ascii="Times New Roman" w:hAnsi="Times New Roman"/>
            <w:sz w:val="28"/>
            <w:szCs w:val="28"/>
          </w:rPr>
          <w:t>гр. 9</w:t>
        </w:r>
      </w:hyperlink>
      <w:r w:rsidR="007739F3" w:rsidRPr="00867995">
        <w:rPr>
          <w:rFonts w:ascii="Times New Roman" w:hAnsi="Times New Roman"/>
          <w:sz w:val="28"/>
          <w:szCs w:val="28"/>
        </w:rPr>
        <w:t xml:space="preserve"> –</w:t>
      </w:r>
      <w:r w:rsidR="007B602A" w:rsidRPr="00867995">
        <w:rPr>
          <w:rFonts w:ascii="Times New Roman" w:hAnsi="Times New Roman"/>
          <w:sz w:val="28"/>
          <w:szCs w:val="28"/>
        </w:rPr>
        <w:t xml:space="preserve"> </w:t>
      </w:r>
      <w:hyperlink r:id="rId803" w:history="1">
        <w:r w:rsidR="007B602A" w:rsidRPr="00867995">
          <w:rPr>
            <w:rFonts w:ascii="Times New Roman" w:hAnsi="Times New Roman"/>
            <w:sz w:val="28"/>
            <w:szCs w:val="28"/>
          </w:rPr>
          <w:t>гр. 10</w:t>
        </w:r>
      </w:hyperlink>
      <w:r w:rsidR="007B602A" w:rsidRPr="00867995">
        <w:rPr>
          <w:rFonts w:ascii="Times New Roman" w:hAnsi="Times New Roman"/>
          <w:sz w:val="28"/>
          <w:szCs w:val="28"/>
        </w:rPr>
        <w:t>);</w:t>
      </w:r>
    </w:p>
    <w:p w:rsidR="007B602A" w:rsidRPr="00867995"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 xml:space="preserve">По всем </w:t>
      </w:r>
      <w:hyperlink r:id="rId804" w:history="1">
        <w:r w:rsidRPr="00867995">
          <w:rPr>
            <w:rFonts w:ascii="Times New Roman" w:hAnsi="Times New Roman"/>
            <w:sz w:val="28"/>
            <w:szCs w:val="28"/>
          </w:rPr>
          <w:t>строкам 46</w:t>
        </w:r>
      </w:hyperlink>
      <w:r w:rsidR="00A47FE7" w:rsidRPr="00867995">
        <w:rPr>
          <w:rFonts w:ascii="Times New Roman" w:hAnsi="Times New Roman"/>
          <w:noProof/>
          <w:position w:val="-4"/>
          <w:sz w:val="28"/>
          <w:szCs w:val="28"/>
          <w:lang w:eastAsia="ru-RU"/>
        </w:rPr>
        <w:drawing>
          <wp:inline distT="0" distB="0" distL="0" distR="0" wp14:anchorId="60CF5559" wp14:editId="0D0A31EB">
            <wp:extent cx="114300" cy="85725"/>
            <wp:effectExtent l="0" t="0" r="0" b="9525"/>
            <wp:docPr id="140"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737">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805" w:history="1">
        <w:r w:rsidRPr="00867995">
          <w:rPr>
            <w:rFonts w:ascii="Times New Roman" w:hAnsi="Times New Roman"/>
            <w:sz w:val="28"/>
            <w:szCs w:val="28"/>
          </w:rPr>
          <w:t>5</w:t>
        </w:r>
      </w:hyperlink>
      <w:r w:rsidR="00FD5AD8" w:rsidRPr="00867995">
        <w:rPr>
          <w:rFonts w:ascii="Times New Roman" w:hAnsi="Times New Roman"/>
          <w:sz w:val="28"/>
          <w:szCs w:val="28"/>
        </w:rPr>
        <w:t>1</w:t>
      </w:r>
      <w:r w:rsidRPr="00867995">
        <w:rPr>
          <w:rFonts w:ascii="Times New Roman" w:hAnsi="Times New Roman"/>
          <w:sz w:val="28"/>
          <w:szCs w:val="28"/>
        </w:rPr>
        <w:t>, а также разнице строк (</w:t>
      </w:r>
      <w:hyperlink r:id="rId806" w:history="1">
        <w:r w:rsidRPr="00867995">
          <w:rPr>
            <w:rFonts w:ascii="Times New Roman" w:hAnsi="Times New Roman"/>
            <w:sz w:val="28"/>
            <w:szCs w:val="28"/>
          </w:rPr>
          <w:t>стр. 47</w:t>
        </w:r>
      </w:hyperlink>
      <w:r w:rsidR="007739F3" w:rsidRPr="00867995">
        <w:rPr>
          <w:rFonts w:ascii="Times New Roman" w:hAnsi="Times New Roman"/>
          <w:sz w:val="28"/>
          <w:szCs w:val="28"/>
        </w:rPr>
        <w:t xml:space="preserve"> –</w:t>
      </w:r>
      <w:r w:rsidRPr="00867995">
        <w:rPr>
          <w:rFonts w:ascii="Times New Roman" w:hAnsi="Times New Roman"/>
          <w:sz w:val="28"/>
          <w:szCs w:val="28"/>
        </w:rPr>
        <w:t xml:space="preserve"> </w:t>
      </w:r>
      <w:hyperlink r:id="rId807" w:history="1">
        <w:r w:rsidRPr="00867995">
          <w:rPr>
            <w:rFonts w:ascii="Times New Roman" w:hAnsi="Times New Roman"/>
            <w:sz w:val="28"/>
            <w:szCs w:val="28"/>
          </w:rPr>
          <w:t>стр. 48</w:t>
        </w:r>
      </w:hyperlink>
      <w:r w:rsidRPr="00867995">
        <w:rPr>
          <w:rFonts w:ascii="Times New Roman" w:hAnsi="Times New Roman"/>
          <w:sz w:val="28"/>
          <w:szCs w:val="28"/>
        </w:rPr>
        <w:t>):</w:t>
      </w:r>
    </w:p>
    <w:p w:rsidR="007B602A" w:rsidRPr="00867995"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118</w:t>
      </w:r>
      <w:r w:rsidR="007B602A" w:rsidRPr="00867995">
        <w:rPr>
          <w:rFonts w:ascii="Times New Roman" w:hAnsi="Times New Roman"/>
          <w:sz w:val="28"/>
          <w:szCs w:val="28"/>
        </w:rPr>
        <w:t xml:space="preserve">) </w:t>
      </w:r>
      <w:hyperlink r:id="rId808" w:history="1">
        <w:r w:rsidR="007B602A" w:rsidRPr="00867995">
          <w:rPr>
            <w:rFonts w:ascii="Times New Roman" w:hAnsi="Times New Roman"/>
            <w:sz w:val="28"/>
            <w:szCs w:val="28"/>
          </w:rPr>
          <w:t>гр. 4</w:t>
        </w:r>
      </w:hyperlink>
      <w:r w:rsidR="00A47FE7" w:rsidRPr="00867995">
        <w:rPr>
          <w:rFonts w:ascii="Times New Roman" w:hAnsi="Times New Roman"/>
          <w:noProof/>
          <w:position w:val="-4"/>
          <w:sz w:val="28"/>
          <w:szCs w:val="28"/>
          <w:lang w:eastAsia="ru-RU"/>
        </w:rPr>
        <w:drawing>
          <wp:inline distT="0" distB="0" distL="0" distR="0" wp14:anchorId="5B29BE24" wp14:editId="6B7046A3">
            <wp:extent cx="85725" cy="85725"/>
            <wp:effectExtent l="0" t="0" r="9525" b="9525"/>
            <wp:docPr id="141"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809" w:history="1">
        <w:r w:rsidR="007B602A" w:rsidRPr="00867995">
          <w:rPr>
            <w:rFonts w:ascii="Times New Roman" w:hAnsi="Times New Roman"/>
            <w:sz w:val="28"/>
            <w:szCs w:val="28"/>
          </w:rPr>
          <w:t>гр. 3</w:t>
        </w:r>
      </w:hyperlink>
      <w:r w:rsidR="007B602A" w:rsidRPr="00867995">
        <w:rPr>
          <w:rFonts w:ascii="Times New Roman" w:hAnsi="Times New Roman"/>
          <w:sz w:val="28"/>
          <w:szCs w:val="28"/>
        </w:rPr>
        <w:t>.</w:t>
      </w:r>
    </w:p>
    <w:p w:rsidR="007B602A" w:rsidRPr="00867995"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Как правило, должны соблюдаться следующие соотношения:</w:t>
      </w:r>
    </w:p>
    <w:p w:rsidR="007B602A" w:rsidRPr="00867995"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119</w:t>
      </w:r>
      <w:r w:rsidR="007B602A" w:rsidRPr="00867995">
        <w:rPr>
          <w:rFonts w:ascii="Times New Roman" w:hAnsi="Times New Roman"/>
          <w:sz w:val="28"/>
          <w:szCs w:val="28"/>
        </w:rPr>
        <w:t xml:space="preserve">) если по </w:t>
      </w:r>
      <w:hyperlink r:id="rId810" w:history="1">
        <w:r w:rsidR="007B602A" w:rsidRPr="00867995">
          <w:rPr>
            <w:rFonts w:ascii="Times New Roman" w:hAnsi="Times New Roman"/>
            <w:sz w:val="28"/>
            <w:szCs w:val="28"/>
          </w:rPr>
          <w:t>стр. 01</w:t>
        </w:r>
      </w:hyperlink>
      <w:r w:rsidR="007B602A" w:rsidRPr="00867995">
        <w:rPr>
          <w:rFonts w:ascii="Times New Roman" w:hAnsi="Times New Roman"/>
          <w:sz w:val="28"/>
          <w:szCs w:val="28"/>
        </w:rPr>
        <w:t xml:space="preserve"> гр. 11 &gt; гр. 12 и гр. 9 &gt; 0, то по </w:t>
      </w:r>
      <w:hyperlink r:id="rId811" w:history="1">
        <w:r w:rsidR="007B602A" w:rsidRPr="00867995">
          <w:rPr>
            <w:rFonts w:ascii="Times New Roman" w:hAnsi="Times New Roman"/>
            <w:sz w:val="28"/>
            <w:szCs w:val="28"/>
          </w:rPr>
          <w:t>стр. 46</w:t>
        </w:r>
      </w:hyperlink>
      <w:r w:rsidR="007B602A" w:rsidRPr="00867995">
        <w:rPr>
          <w:rFonts w:ascii="Times New Roman" w:hAnsi="Times New Roman"/>
          <w:sz w:val="28"/>
          <w:szCs w:val="28"/>
        </w:rPr>
        <w:t xml:space="preserve"> гр. 3 &gt; гр. 4;</w:t>
      </w:r>
    </w:p>
    <w:p w:rsidR="007B602A" w:rsidRPr="00867995"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120</w:t>
      </w:r>
      <w:r w:rsidR="007B602A" w:rsidRPr="00867995">
        <w:rPr>
          <w:rFonts w:ascii="Times New Roman" w:hAnsi="Times New Roman"/>
          <w:sz w:val="28"/>
          <w:szCs w:val="28"/>
        </w:rPr>
        <w:t xml:space="preserve">) если по </w:t>
      </w:r>
      <w:hyperlink r:id="rId812" w:history="1">
        <w:r w:rsidR="007B602A" w:rsidRPr="00867995">
          <w:rPr>
            <w:rFonts w:ascii="Times New Roman" w:hAnsi="Times New Roman"/>
            <w:sz w:val="28"/>
            <w:szCs w:val="28"/>
          </w:rPr>
          <w:t>стр. 02</w:t>
        </w:r>
      </w:hyperlink>
      <w:r w:rsidR="007B602A" w:rsidRPr="00867995">
        <w:rPr>
          <w:rFonts w:ascii="Times New Roman" w:hAnsi="Times New Roman"/>
          <w:sz w:val="28"/>
          <w:szCs w:val="28"/>
        </w:rPr>
        <w:t xml:space="preserve"> гр. 11 &gt; гр. 12 и гр. 9 &gt; 0, то по </w:t>
      </w:r>
      <w:hyperlink r:id="rId813" w:history="1">
        <w:r w:rsidR="007B602A" w:rsidRPr="00867995">
          <w:rPr>
            <w:rFonts w:ascii="Times New Roman" w:hAnsi="Times New Roman"/>
            <w:sz w:val="28"/>
            <w:szCs w:val="28"/>
          </w:rPr>
          <w:t>стр. 47</w:t>
        </w:r>
      </w:hyperlink>
      <w:r w:rsidR="007B602A" w:rsidRPr="00867995">
        <w:rPr>
          <w:rFonts w:ascii="Times New Roman" w:hAnsi="Times New Roman"/>
          <w:sz w:val="28"/>
          <w:szCs w:val="28"/>
        </w:rPr>
        <w:t xml:space="preserve"> гр. 3 &gt; гр. 4;</w:t>
      </w:r>
    </w:p>
    <w:p w:rsidR="007B602A" w:rsidRPr="00867995"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121</w:t>
      </w:r>
      <w:r w:rsidR="007B602A" w:rsidRPr="00867995">
        <w:rPr>
          <w:rFonts w:ascii="Times New Roman" w:hAnsi="Times New Roman"/>
          <w:sz w:val="28"/>
          <w:szCs w:val="28"/>
        </w:rPr>
        <w:t xml:space="preserve">) если по </w:t>
      </w:r>
      <w:hyperlink r:id="rId814" w:history="1">
        <w:r w:rsidR="007B602A" w:rsidRPr="00867995">
          <w:rPr>
            <w:rFonts w:ascii="Times New Roman" w:hAnsi="Times New Roman"/>
            <w:sz w:val="28"/>
            <w:szCs w:val="28"/>
          </w:rPr>
          <w:t>стр. 03</w:t>
        </w:r>
      </w:hyperlink>
      <w:r w:rsidR="007B602A" w:rsidRPr="00867995">
        <w:rPr>
          <w:rFonts w:ascii="Times New Roman" w:hAnsi="Times New Roman"/>
          <w:sz w:val="28"/>
          <w:szCs w:val="28"/>
        </w:rPr>
        <w:t xml:space="preserve"> гр. 11 &gt; гр. 12 и гр. 9 &gt; 0, то по </w:t>
      </w:r>
      <w:hyperlink r:id="rId815" w:history="1">
        <w:r w:rsidR="007B602A" w:rsidRPr="00867995">
          <w:rPr>
            <w:rFonts w:ascii="Times New Roman" w:hAnsi="Times New Roman"/>
            <w:sz w:val="28"/>
            <w:szCs w:val="28"/>
          </w:rPr>
          <w:t>стр. 48</w:t>
        </w:r>
      </w:hyperlink>
      <w:r w:rsidR="007B602A" w:rsidRPr="00867995">
        <w:rPr>
          <w:rFonts w:ascii="Times New Roman" w:hAnsi="Times New Roman"/>
          <w:sz w:val="28"/>
          <w:szCs w:val="28"/>
        </w:rPr>
        <w:t xml:space="preserve"> гр. 3 &gt; гр. 4;</w:t>
      </w:r>
    </w:p>
    <w:p w:rsidR="007B602A" w:rsidRPr="00867995"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122</w:t>
      </w:r>
      <w:r w:rsidR="007B602A" w:rsidRPr="00867995">
        <w:rPr>
          <w:rFonts w:ascii="Times New Roman" w:hAnsi="Times New Roman"/>
          <w:sz w:val="28"/>
          <w:szCs w:val="28"/>
        </w:rPr>
        <w:t xml:space="preserve">) если по </w:t>
      </w:r>
      <w:hyperlink r:id="rId816" w:history="1">
        <w:r w:rsidR="007B602A" w:rsidRPr="00867995">
          <w:rPr>
            <w:rFonts w:ascii="Times New Roman" w:hAnsi="Times New Roman"/>
            <w:sz w:val="28"/>
            <w:szCs w:val="28"/>
          </w:rPr>
          <w:t>стр. 04</w:t>
        </w:r>
      </w:hyperlink>
      <w:r w:rsidR="007B602A" w:rsidRPr="00867995">
        <w:rPr>
          <w:rFonts w:ascii="Times New Roman" w:hAnsi="Times New Roman"/>
          <w:sz w:val="28"/>
          <w:szCs w:val="28"/>
        </w:rPr>
        <w:t xml:space="preserve"> гр. 11 &gt; гр. 12 и гр. 9 &gt; 0, то по </w:t>
      </w:r>
      <w:hyperlink r:id="rId817" w:history="1">
        <w:r w:rsidR="007B602A" w:rsidRPr="00867995">
          <w:rPr>
            <w:rFonts w:ascii="Times New Roman" w:hAnsi="Times New Roman"/>
            <w:sz w:val="28"/>
            <w:szCs w:val="28"/>
          </w:rPr>
          <w:t>стр. 49</w:t>
        </w:r>
      </w:hyperlink>
      <w:r w:rsidR="007B602A" w:rsidRPr="00867995">
        <w:rPr>
          <w:rFonts w:ascii="Times New Roman" w:hAnsi="Times New Roman"/>
          <w:sz w:val="28"/>
          <w:szCs w:val="28"/>
        </w:rPr>
        <w:t xml:space="preserve"> гр. 3 &gt; гр. 4;</w:t>
      </w:r>
    </w:p>
    <w:p w:rsidR="007B602A" w:rsidRPr="00867995"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123</w:t>
      </w:r>
      <w:r w:rsidR="007B602A" w:rsidRPr="00867995">
        <w:rPr>
          <w:rFonts w:ascii="Times New Roman" w:hAnsi="Times New Roman"/>
          <w:sz w:val="28"/>
          <w:szCs w:val="28"/>
        </w:rPr>
        <w:t xml:space="preserve">) если по </w:t>
      </w:r>
      <w:hyperlink r:id="rId818" w:history="1">
        <w:r w:rsidR="007B602A" w:rsidRPr="00867995">
          <w:rPr>
            <w:rFonts w:ascii="Times New Roman" w:hAnsi="Times New Roman"/>
            <w:sz w:val="28"/>
            <w:szCs w:val="28"/>
          </w:rPr>
          <w:t xml:space="preserve">стр. </w:t>
        </w:r>
        <w:r w:rsidR="008379F9" w:rsidRPr="00867995">
          <w:rPr>
            <w:rFonts w:ascii="Times New Roman" w:hAnsi="Times New Roman"/>
            <w:sz w:val="28"/>
            <w:szCs w:val="28"/>
          </w:rPr>
          <w:t xml:space="preserve">(05 - </w:t>
        </w:r>
        <w:r w:rsidR="007B602A" w:rsidRPr="00867995">
          <w:rPr>
            <w:rFonts w:ascii="Times New Roman" w:hAnsi="Times New Roman"/>
            <w:sz w:val="28"/>
            <w:szCs w:val="28"/>
          </w:rPr>
          <w:t>06</w:t>
        </w:r>
      </w:hyperlink>
      <w:r w:rsidR="008379F9" w:rsidRPr="00867995">
        <w:rPr>
          <w:rFonts w:ascii="Times New Roman" w:hAnsi="Times New Roman"/>
          <w:sz w:val="28"/>
          <w:szCs w:val="28"/>
        </w:rPr>
        <w:t>)</w:t>
      </w:r>
      <w:r w:rsidR="007B602A" w:rsidRPr="00867995">
        <w:rPr>
          <w:rFonts w:ascii="Times New Roman" w:hAnsi="Times New Roman"/>
          <w:sz w:val="28"/>
          <w:szCs w:val="28"/>
        </w:rPr>
        <w:t xml:space="preserve"> гр. 11 &gt; гр. 12 и гр. 9 &gt; 0, то по </w:t>
      </w:r>
      <w:hyperlink r:id="rId819" w:history="1">
        <w:r w:rsidR="007B602A" w:rsidRPr="00867995">
          <w:rPr>
            <w:rFonts w:ascii="Times New Roman" w:hAnsi="Times New Roman"/>
            <w:sz w:val="28"/>
            <w:szCs w:val="28"/>
          </w:rPr>
          <w:t>стр. 50</w:t>
        </w:r>
      </w:hyperlink>
      <w:r w:rsidR="007B602A" w:rsidRPr="00867995">
        <w:rPr>
          <w:rFonts w:ascii="Times New Roman" w:hAnsi="Times New Roman"/>
          <w:sz w:val="28"/>
          <w:szCs w:val="28"/>
        </w:rPr>
        <w:t xml:space="preserve"> гр. 3 &gt; гр. 4;</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124</w:t>
      </w:r>
      <w:r w:rsidR="007B602A" w:rsidRPr="00867995">
        <w:rPr>
          <w:rFonts w:ascii="Times New Roman" w:hAnsi="Times New Roman"/>
          <w:sz w:val="28"/>
          <w:szCs w:val="28"/>
        </w:rPr>
        <w:t xml:space="preserve">) если по </w:t>
      </w:r>
      <w:hyperlink r:id="rId820" w:history="1">
        <w:r w:rsidR="007B602A" w:rsidRPr="00867995">
          <w:rPr>
            <w:rFonts w:ascii="Times New Roman" w:hAnsi="Times New Roman"/>
            <w:sz w:val="28"/>
            <w:szCs w:val="28"/>
          </w:rPr>
          <w:t>стр. 0</w:t>
        </w:r>
      </w:hyperlink>
      <w:r w:rsidR="008379F9" w:rsidRPr="00867995">
        <w:rPr>
          <w:rFonts w:ascii="Times New Roman" w:hAnsi="Times New Roman"/>
          <w:sz w:val="28"/>
          <w:szCs w:val="28"/>
        </w:rPr>
        <w:t>6</w:t>
      </w:r>
      <w:r w:rsidR="007B602A" w:rsidRPr="00867995">
        <w:rPr>
          <w:rFonts w:ascii="Times New Roman" w:hAnsi="Times New Roman"/>
          <w:sz w:val="28"/>
          <w:szCs w:val="28"/>
        </w:rPr>
        <w:t xml:space="preserve"> гр.</w:t>
      </w:r>
      <w:r w:rsidR="007B602A" w:rsidRPr="00E12B06">
        <w:rPr>
          <w:rFonts w:ascii="Times New Roman" w:hAnsi="Times New Roman"/>
          <w:sz w:val="28"/>
          <w:szCs w:val="28"/>
        </w:rPr>
        <w:t xml:space="preserve"> 11 &gt; гр. 12 и гр. 9 &gt; 0, то по </w:t>
      </w:r>
      <w:hyperlink r:id="rId821" w:history="1">
        <w:r w:rsidR="007B602A" w:rsidRPr="00E12B06">
          <w:rPr>
            <w:rFonts w:ascii="Times New Roman" w:hAnsi="Times New Roman"/>
            <w:sz w:val="28"/>
            <w:szCs w:val="28"/>
          </w:rPr>
          <w:t>стр. 51</w:t>
        </w:r>
      </w:hyperlink>
      <w:r w:rsidR="007B602A" w:rsidRPr="00E12B06">
        <w:rPr>
          <w:rFonts w:ascii="Times New Roman" w:hAnsi="Times New Roman"/>
          <w:sz w:val="28"/>
          <w:szCs w:val="28"/>
        </w:rPr>
        <w:t xml:space="preserve"> гр. 3 &gt; гр. 4;</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125</w:t>
      </w:r>
      <w:r w:rsidR="007B602A" w:rsidRPr="00E12B06">
        <w:rPr>
          <w:rFonts w:ascii="Times New Roman" w:hAnsi="Times New Roman"/>
          <w:sz w:val="28"/>
          <w:szCs w:val="28"/>
        </w:rPr>
        <w:t xml:space="preserve">) </w:t>
      </w:r>
      <w:hyperlink r:id="rId822" w:history="1">
        <w:r w:rsidR="007B602A" w:rsidRPr="00E12B06">
          <w:rPr>
            <w:rFonts w:ascii="Times New Roman" w:hAnsi="Times New Roman"/>
            <w:sz w:val="28"/>
            <w:szCs w:val="28"/>
          </w:rPr>
          <w:t>стр. 46</w:t>
        </w:r>
      </w:hyperlink>
      <w:r w:rsidR="007B602A" w:rsidRPr="00E12B06">
        <w:rPr>
          <w:rFonts w:ascii="Times New Roman" w:hAnsi="Times New Roman"/>
          <w:sz w:val="28"/>
          <w:szCs w:val="28"/>
        </w:rPr>
        <w:t xml:space="preserve"> гр. 3 / </w:t>
      </w:r>
      <w:hyperlink r:id="rId823"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 </w:t>
      </w:r>
      <w:r w:rsidR="00A47FE7">
        <w:rPr>
          <w:rFonts w:ascii="Times New Roman" w:hAnsi="Times New Roman"/>
          <w:noProof/>
          <w:position w:val="-4"/>
          <w:sz w:val="28"/>
          <w:szCs w:val="28"/>
          <w:lang w:eastAsia="ru-RU"/>
        </w:rPr>
        <w:drawing>
          <wp:inline distT="0" distB="0" distL="0" distR="0" wp14:anchorId="224BA916" wp14:editId="4BA26644">
            <wp:extent cx="85725" cy="85725"/>
            <wp:effectExtent l="0" t="0" r="9525" b="9525"/>
            <wp:docPr id="142"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7B602A" w:rsidRPr="00E12B06">
        <w:rPr>
          <w:rFonts w:ascii="Times New Roman" w:hAnsi="Times New Roman"/>
          <w:sz w:val="28"/>
          <w:szCs w:val="28"/>
        </w:rPr>
        <w:t xml:space="preserve"> 0,6.</w:t>
      </w:r>
    </w:p>
    <w:p w:rsidR="003B0EB1" w:rsidRPr="00363444" w:rsidRDefault="003B0EB1" w:rsidP="00375D95">
      <w:pPr>
        <w:autoSpaceDE w:val="0"/>
        <w:autoSpaceDN w:val="0"/>
        <w:adjustRightInd w:val="0"/>
        <w:spacing w:after="0" w:line="240" w:lineRule="auto"/>
        <w:ind w:firstLine="709"/>
        <w:jc w:val="center"/>
        <w:outlineLvl w:val="2"/>
        <w:rPr>
          <w:rFonts w:ascii="Times New Roman" w:hAnsi="Times New Roman"/>
          <w:sz w:val="28"/>
          <w:szCs w:val="28"/>
        </w:rPr>
      </w:pPr>
      <w:bookmarkStart w:id="7" w:name="Par678"/>
      <w:bookmarkEnd w:id="7"/>
    </w:p>
    <w:p w:rsidR="003F468A" w:rsidRPr="00AB7840" w:rsidRDefault="00AB7840" w:rsidP="00375D95">
      <w:pPr>
        <w:autoSpaceDE w:val="0"/>
        <w:autoSpaceDN w:val="0"/>
        <w:adjustRightInd w:val="0"/>
        <w:spacing w:after="0" w:line="240" w:lineRule="auto"/>
        <w:ind w:firstLine="709"/>
        <w:jc w:val="center"/>
        <w:outlineLvl w:val="2"/>
        <w:rPr>
          <w:rFonts w:ascii="Times New Roman" w:hAnsi="Times New Roman"/>
          <w:b/>
          <w:sz w:val="28"/>
          <w:szCs w:val="28"/>
        </w:rPr>
      </w:pPr>
      <w:r w:rsidRPr="00AB7840">
        <w:rPr>
          <w:rFonts w:ascii="Times New Roman" w:hAnsi="Times New Roman"/>
          <w:b/>
          <w:sz w:val="28"/>
          <w:szCs w:val="28"/>
        </w:rPr>
        <w:t>2.4</w:t>
      </w:r>
      <w:r w:rsidR="007B602A" w:rsidRPr="00AB7840">
        <w:rPr>
          <w:rFonts w:ascii="Times New Roman" w:hAnsi="Times New Roman"/>
          <w:b/>
          <w:sz w:val="28"/>
          <w:szCs w:val="28"/>
        </w:rPr>
        <w:t xml:space="preserve">. Сведения о территориально обособленных подразделениях, находящихся в том же субъекте Российской Федерации, </w:t>
      </w:r>
    </w:p>
    <w:p w:rsidR="007B602A" w:rsidRPr="00AB7840" w:rsidRDefault="007B602A" w:rsidP="00375D95">
      <w:pPr>
        <w:autoSpaceDE w:val="0"/>
        <w:autoSpaceDN w:val="0"/>
        <w:adjustRightInd w:val="0"/>
        <w:spacing w:after="0" w:line="240" w:lineRule="auto"/>
        <w:ind w:firstLine="709"/>
        <w:jc w:val="center"/>
        <w:outlineLvl w:val="2"/>
        <w:rPr>
          <w:rFonts w:ascii="Times New Roman" w:hAnsi="Times New Roman"/>
          <w:b/>
          <w:sz w:val="28"/>
          <w:szCs w:val="28"/>
        </w:rPr>
      </w:pPr>
      <w:r w:rsidRPr="00AB7840">
        <w:rPr>
          <w:rFonts w:ascii="Times New Roman" w:hAnsi="Times New Roman"/>
          <w:b/>
          <w:sz w:val="28"/>
          <w:szCs w:val="28"/>
        </w:rPr>
        <w:t>что и юридическое лицо.</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p>
    <w:p w:rsidR="007B602A" w:rsidRPr="00E12B06" w:rsidRDefault="00472756" w:rsidP="00375D95">
      <w:pPr>
        <w:autoSpaceDE w:val="0"/>
        <w:autoSpaceDN w:val="0"/>
        <w:adjustRightInd w:val="0"/>
        <w:spacing w:after="0" w:line="240" w:lineRule="auto"/>
        <w:ind w:right="57" w:firstLine="709"/>
        <w:jc w:val="both"/>
        <w:rPr>
          <w:rFonts w:ascii="Times New Roman" w:hAnsi="Times New Roman"/>
          <w:sz w:val="28"/>
          <w:szCs w:val="28"/>
        </w:rPr>
      </w:pPr>
      <w:r w:rsidRPr="00867995">
        <w:rPr>
          <w:rFonts w:ascii="Times New Roman" w:hAnsi="Times New Roman"/>
          <w:sz w:val="28"/>
          <w:szCs w:val="28"/>
        </w:rPr>
        <w:t>40</w:t>
      </w:r>
      <w:r w:rsidR="007B602A" w:rsidRPr="00867995">
        <w:rPr>
          <w:rFonts w:ascii="Times New Roman" w:hAnsi="Times New Roman"/>
          <w:sz w:val="28"/>
          <w:szCs w:val="28"/>
        </w:rPr>
        <w:t xml:space="preserve">. В этом разделе по </w:t>
      </w:r>
      <w:r w:rsidR="00A939C6" w:rsidRPr="00867995">
        <w:rPr>
          <w:rFonts w:ascii="Times New Roman" w:hAnsi="Times New Roman"/>
          <w:b/>
          <w:sz w:val="28"/>
          <w:szCs w:val="28"/>
        </w:rPr>
        <w:t>строке 52</w:t>
      </w:r>
      <w:r w:rsidR="007B602A" w:rsidRPr="00E12B06">
        <w:rPr>
          <w:rFonts w:ascii="Times New Roman" w:hAnsi="Times New Roman"/>
          <w:sz w:val="28"/>
          <w:szCs w:val="28"/>
        </w:rPr>
        <w:t xml:space="preserve"> показывается информация о среднегодовой полной учетной стоимости основных фондов организации отдельно по его головному подразделению и по обособленным подразделениям,  находящимся в том же субъекте Российской Федерации, что и юридическое лицо.  Если эти обособленные подразделения не имеют основных фондов, то они тоже учиты</w:t>
      </w:r>
      <w:r w:rsidR="000D27A8">
        <w:rPr>
          <w:rFonts w:ascii="Times New Roman" w:hAnsi="Times New Roman"/>
          <w:sz w:val="28"/>
          <w:szCs w:val="28"/>
        </w:rPr>
        <w:t xml:space="preserve">ваются, а в графе 2 по строке </w:t>
      </w:r>
      <w:r w:rsidR="000D27A8" w:rsidRPr="00867995">
        <w:rPr>
          <w:rFonts w:ascii="Times New Roman" w:hAnsi="Times New Roman"/>
          <w:sz w:val="28"/>
          <w:szCs w:val="28"/>
        </w:rPr>
        <w:t>52</w:t>
      </w:r>
      <w:r w:rsidR="007B602A" w:rsidRPr="00E12B06">
        <w:rPr>
          <w:rFonts w:ascii="Times New Roman" w:hAnsi="Times New Roman"/>
          <w:sz w:val="28"/>
          <w:szCs w:val="28"/>
        </w:rPr>
        <w:t xml:space="preserve"> проставляется </w:t>
      </w:r>
      <w:r w:rsidR="00213291">
        <w:rPr>
          <w:rFonts w:ascii="Times New Roman" w:hAnsi="Times New Roman"/>
          <w:sz w:val="28"/>
          <w:szCs w:val="28"/>
        </w:rPr>
        <w:t>«</w:t>
      </w:r>
      <w:r w:rsidR="007B602A" w:rsidRPr="00E12B06">
        <w:rPr>
          <w:rFonts w:ascii="Times New Roman" w:hAnsi="Times New Roman"/>
          <w:sz w:val="28"/>
          <w:szCs w:val="28"/>
        </w:rPr>
        <w:t>0</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количество территориально обособленных подразделений юридического лица вместе с головным подразделением, более одного, то необходимо в отчет включить дополнительные листы раздела </w:t>
      </w:r>
      <w:r w:rsidRPr="00E12B06">
        <w:rPr>
          <w:rFonts w:ascii="Times New Roman" w:hAnsi="Times New Roman"/>
          <w:sz w:val="28"/>
          <w:szCs w:val="28"/>
          <w:lang w:val="en-US"/>
        </w:rPr>
        <w:t>IV</w:t>
      </w:r>
      <w:r w:rsidRPr="00E12B06">
        <w:rPr>
          <w:rFonts w:ascii="Times New Roman" w:hAnsi="Times New Roman"/>
          <w:sz w:val="28"/>
          <w:szCs w:val="28"/>
        </w:rPr>
        <w:t xml:space="preserve"> </w:t>
      </w:r>
      <w:r w:rsidR="009333D9">
        <w:rPr>
          <w:rFonts w:ascii="Times New Roman" w:hAnsi="Times New Roman"/>
          <w:sz w:val="28"/>
          <w:szCs w:val="28"/>
        </w:rPr>
        <w:br/>
      </w:r>
      <w:r w:rsidRPr="00E12B06">
        <w:rPr>
          <w:rFonts w:ascii="Times New Roman" w:hAnsi="Times New Roman"/>
          <w:sz w:val="28"/>
          <w:szCs w:val="28"/>
        </w:rPr>
        <w:t>формы</w:t>
      </w:r>
      <w:r w:rsidR="009333D9">
        <w:rPr>
          <w:rFonts w:ascii="Times New Roman" w:hAnsi="Times New Roman"/>
          <w:sz w:val="28"/>
          <w:szCs w:val="28"/>
        </w:rPr>
        <w:t xml:space="preserve"> № 11</w:t>
      </w:r>
      <w:r w:rsidRPr="00E12B06">
        <w:rPr>
          <w:rFonts w:ascii="Times New Roman" w:hAnsi="Times New Roman"/>
          <w:sz w:val="28"/>
          <w:szCs w:val="28"/>
        </w:rPr>
        <w:t>.</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юридическое лицо не имеет в данном субъекте Российской Федерации территориально обособленных подразделений, помимо  головного подразделения, то в данном разделе учитываются только данные по головному подразделению. </w:t>
      </w:r>
    </w:p>
    <w:p w:rsidR="007B602A" w:rsidRPr="00E12B06" w:rsidRDefault="007B602A" w:rsidP="00375D95">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В качестве головного подразделения, как правило, указывается территориально обособленное подразделение, где находится администрация организации или местонахождение которого соответствует зарегистрированному юридическому адресу.</w:t>
      </w:r>
    </w:p>
    <w:p w:rsidR="007B602A" w:rsidRPr="00E12B06" w:rsidRDefault="007B602A" w:rsidP="00375D95">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 xml:space="preserve">Все подразделения организации, расположенные по одному </w:t>
      </w:r>
      <w:r w:rsidR="00313572">
        <w:rPr>
          <w:rFonts w:ascii="Times New Roman" w:hAnsi="Times New Roman"/>
          <w:sz w:val="28"/>
          <w:szCs w:val="28"/>
        </w:rPr>
        <w:t>фактическому (почтовому)</w:t>
      </w:r>
      <w:r w:rsidRPr="00E12B06">
        <w:rPr>
          <w:rFonts w:ascii="Times New Roman" w:hAnsi="Times New Roman"/>
          <w:sz w:val="28"/>
          <w:szCs w:val="28"/>
        </w:rPr>
        <w:t xml:space="preserve"> адресу, относятся к одному территориально обособленному подразделению; части организации, расположенные по разным </w:t>
      </w:r>
      <w:r w:rsidR="00313572">
        <w:rPr>
          <w:rFonts w:ascii="Times New Roman" w:hAnsi="Times New Roman"/>
          <w:sz w:val="28"/>
          <w:szCs w:val="28"/>
        </w:rPr>
        <w:t>фактическим (</w:t>
      </w:r>
      <w:r w:rsidRPr="00E12B06">
        <w:rPr>
          <w:rFonts w:ascii="Times New Roman" w:hAnsi="Times New Roman"/>
          <w:sz w:val="28"/>
          <w:szCs w:val="28"/>
        </w:rPr>
        <w:t>почтовым</w:t>
      </w:r>
      <w:r w:rsidR="00313572">
        <w:rPr>
          <w:rFonts w:ascii="Times New Roman" w:hAnsi="Times New Roman"/>
          <w:sz w:val="28"/>
          <w:szCs w:val="28"/>
        </w:rPr>
        <w:t>)</w:t>
      </w:r>
      <w:r w:rsidRPr="00E12B06">
        <w:rPr>
          <w:rFonts w:ascii="Times New Roman" w:hAnsi="Times New Roman"/>
          <w:sz w:val="28"/>
          <w:szCs w:val="28"/>
        </w:rPr>
        <w:t xml:space="preserve"> адресам, отражаются как разные территориально обособленные подразделения. Части организации, расположенные по разным почтовым адресам, но на небольшом расстоянии друг от друга (например, в границах одного муниципального района или городского округа), могут отражаться как одно территориально </w:t>
      </w:r>
      <w:r w:rsidRPr="00E12B06">
        <w:rPr>
          <w:rFonts w:ascii="Times New Roman" w:hAnsi="Times New Roman"/>
          <w:sz w:val="28"/>
          <w:szCs w:val="28"/>
        </w:rPr>
        <w:lastRenderedPageBreak/>
        <w:t>обособленное подразделение, если их деятельность технологически тесно связана друг с другом (например, отдельные участки одного и того же производства). Торговые объекты юридического лица (магазины, палатки, киоски и пр</w:t>
      </w:r>
      <w:r w:rsidR="003F468A">
        <w:rPr>
          <w:rFonts w:ascii="Times New Roman" w:hAnsi="Times New Roman"/>
          <w:sz w:val="28"/>
          <w:szCs w:val="28"/>
        </w:rPr>
        <w:t>очие</w:t>
      </w:r>
      <w:r w:rsidRPr="00E12B06">
        <w:rPr>
          <w:rFonts w:ascii="Times New Roman" w:hAnsi="Times New Roman"/>
          <w:sz w:val="28"/>
          <w:szCs w:val="28"/>
        </w:rPr>
        <w:t>), расположенные в границах одного муниципального района, городского округа, внутригородской территории городов федерального значения могут отражаться как одно обособленное подразделение.</w:t>
      </w:r>
    </w:p>
    <w:p w:rsidR="007B602A" w:rsidRPr="00E12B06" w:rsidRDefault="007B602A" w:rsidP="00375D95">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Части организации, расположенные на территории разных муниципальных районов и городских округов, считаются разными территориально обособленными подразделениями.</w:t>
      </w:r>
    </w:p>
    <w:p w:rsidR="007B602A" w:rsidRPr="00E12B06" w:rsidRDefault="007B602A" w:rsidP="00375D95">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 xml:space="preserve">Среднегодовая полная учетная стоимость основных фондов для территориально обособленного подразделения определяется так же, как и для организации в целом. </w:t>
      </w:r>
    </w:p>
    <w:p w:rsidR="007B602A" w:rsidRPr="00E12B06" w:rsidRDefault="007B602A" w:rsidP="00375D95">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При отсутствии подробных данных о наличии и движении в течение отчетного года основных фондов по территориально обособленному подразделению его среднегодовую стоимость предварительно можно определить одним из двух методов:</w:t>
      </w:r>
    </w:p>
    <w:p w:rsidR="007B602A" w:rsidRPr="00E12B06" w:rsidRDefault="007B602A" w:rsidP="00375D95">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7B602A" w:rsidRPr="00E12B06" w:rsidRDefault="007B602A" w:rsidP="00375D95">
      <w:pPr>
        <w:autoSpaceDE w:val="0"/>
        <w:autoSpaceDN w:val="0"/>
        <w:adjustRightInd w:val="0"/>
        <w:spacing w:after="0" w:line="240" w:lineRule="auto"/>
        <w:ind w:right="57" w:firstLine="709"/>
        <w:jc w:val="both"/>
        <w:rPr>
          <w:rFonts w:ascii="Times New Roman" w:hAnsi="Times New Roman"/>
          <w:sz w:val="28"/>
          <w:szCs w:val="28"/>
        </w:rPr>
      </w:pPr>
      <w:proofErr w:type="gramStart"/>
      <w:r w:rsidRPr="00E12B06">
        <w:rPr>
          <w:rFonts w:ascii="Times New Roman" w:hAnsi="Times New Roman"/>
          <w:sz w:val="28"/>
          <w:szCs w:val="28"/>
        </w:rPr>
        <w:t>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на начало и конец года, в разах; определить среднюю  арифметическую между этими долями; умножить результат на среднегодовую</w:t>
      </w:r>
      <w:r w:rsidR="003F468A">
        <w:rPr>
          <w:rFonts w:ascii="Times New Roman" w:hAnsi="Times New Roman"/>
          <w:sz w:val="28"/>
          <w:szCs w:val="28"/>
        </w:rPr>
        <w:t xml:space="preserve"> стоимость основных фондов (строка</w:t>
      </w:r>
      <w:r w:rsidRPr="00E12B06">
        <w:rPr>
          <w:rFonts w:ascii="Times New Roman" w:hAnsi="Times New Roman"/>
          <w:sz w:val="28"/>
          <w:szCs w:val="28"/>
        </w:rPr>
        <w:t xml:space="preserve"> 21 отчета).</w:t>
      </w:r>
      <w:proofErr w:type="gramEnd"/>
    </w:p>
    <w:p w:rsidR="007B602A" w:rsidRPr="00E12B06" w:rsidRDefault="007B602A" w:rsidP="00375D95">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Затем полученные данные по всем территориальным подразделениям, отраженным в разделе, должны быть досчитаны до суммарной в</w:t>
      </w:r>
      <w:r w:rsidR="00213291">
        <w:rPr>
          <w:rFonts w:ascii="Times New Roman" w:hAnsi="Times New Roman"/>
          <w:sz w:val="28"/>
          <w:szCs w:val="28"/>
        </w:rPr>
        <w:t>еличины, отражаемой в строке 21:</w:t>
      </w:r>
      <w:r w:rsidRPr="00E12B06">
        <w:rPr>
          <w:rFonts w:ascii="Times New Roman" w:hAnsi="Times New Roman"/>
          <w:sz w:val="28"/>
          <w:szCs w:val="28"/>
        </w:rPr>
        <w:t xml:space="preserve"> </w:t>
      </w:r>
    </w:p>
    <w:p w:rsidR="007B602A" w:rsidRPr="00E12B06" w:rsidRDefault="0035521B" w:rsidP="00375D95">
      <w:pPr>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126</w:t>
      </w:r>
      <w:r w:rsidR="003F468A" w:rsidRPr="00867995">
        <w:rPr>
          <w:rFonts w:ascii="Times New Roman" w:hAnsi="Times New Roman"/>
          <w:sz w:val="28"/>
          <w:szCs w:val="28"/>
        </w:rPr>
        <w:t>)</w:t>
      </w:r>
      <w:r w:rsidR="003F468A">
        <w:rPr>
          <w:rFonts w:ascii="Times New Roman" w:hAnsi="Times New Roman"/>
          <w:sz w:val="28"/>
          <w:szCs w:val="28"/>
        </w:rPr>
        <w:t xml:space="preserve"> Σ строк</w:t>
      </w:r>
      <w:r w:rsidR="000D27A8">
        <w:rPr>
          <w:rFonts w:ascii="Times New Roman" w:hAnsi="Times New Roman"/>
          <w:sz w:val="28"/>
          <w:szCs w:val="28"/>
        </w:rPr>
        <w:t xml:space="preserve"> </w:t>
      </w:r>
      <w:r w:rsidR="000D27A8" w:rsidRPr="00867995">
        <w:rPr>
          <w:rFonts w:ascii="Times New Roman" w:hAnsi="Times New Roman"/>
          <w:sz w:val="28"/>
          <w:szCs w:val="28"/>
        </w:rPr>
        <w:t>52</w:t>
      </w:r>
      <w:r w:rsidR="007B602A" w:rsidRPr="00867995">
        <w:rPr>
          <w:rFonts w:ascii="Times New Roman" w:hAnsi="Times New Roman"/>
          <w:sz w:val="28"/>
          <w:szCs w:val="28"/>
        </w:rPr>
        <w:t xml:space="preserve"> п</w:t>
      </w:r>
      <w:r w:rsidR="007B602A" w:rsidRPr="00E12B06">
        <w:rPr>
          <w:rFonts w:ascii="Times New Roman" w:hAnsi="Times New Roman"/>
          <w:sz w:val="28"/>
          <w:szCs w:val="28"/>
        </w:rPr>
        <w:t xml:space="preserve">о территориально обособленным подразделениям </w:t>
      </w:r>
      <w:r w:rsidR="003F468A">
        <w:rPr>
          <w:rFonts w:ascii="Times New Roman" w:hAnsi="Times New Roman"/>
          <w:sz w:val="28"/>
          <w:szCs w:val="28"/>
        </w:rPr>
        <w:t>и головному подразделению = строке</w:t>
      </w:r>
      <w:r w:rsidR="007B602A" w:rsidRPr="00E12B06">
        <w:rPr>
          <w:rFonts w:ascii="Times New Roman" w:hAnsi="Times New Roman"/>
          <w:sz w:val="28"/>
          <w:szCs w:val="28"/>
        </w:rPr>
        <w:t xml:space="preserve"> 21.</w:t>
      </w:r>
    </w:p>
    <w:p w:rsidR="007B602A" w:rsidRPr="00E12B06" w:rsidRDefault="00472756"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41</w:t>
      </w:r>
      <w:r w:rsidR="007B602A" w:rsidRPr="00867995">
        <w:rPr>
          <w:rFonts w:ascii="Times New Roman" w:hAnsi="Times New Roman"/>
          <w:sz w:val="28"/>
          <w:szCs w:val="28"/>
        </w:rPr>
        <w:t>. После</w:t>
      </w:r>
      <w:r w:rsidR="007B602A" w:rsidRPr="00E12B06">
        <w:rPr>
          <w:rFonts w:ascii="Times New Roman" w:hAnsi="Times New Roman"/>
          <w:sz w:val="28"/>
          <w:szCs w:val="28"/>
        </w:rPr>
        <w:t xml:space="preserve"> окончания заполнения </w:t>
      </w:r>
      <w:hyperlink r:id="rId824" w:history="1">
        <w:r w:rsidR="007B602A" w:rsidRPr="00E12B06">
          <w:rPr>
            <w:rFonts w:ascii="Times New Roman" w:hAnsi="Times New Roman"/>
            <w:sz w:val="28"/>
            <w:szCs w:val="28"/>
          </w:rPr>
          <w:t>формы</w:t>
        </w:r>
      </w:hyperlink>
      <w:r w:rsidR="007B602A" w:rsidRPr="00E12B06">
        <w:rPr>
          <w:rFonts w:ascii="Times New Roman" w:hAnsi="Times New Roman"/>
          <w:sz w:val="28"/>
          <w:szCs w:val="28"/>
        </w:rPr>
        <w:t xml:space="preserve"> рекомендуется провести арифметический и логический контроль данных всех разделов </w:t>
      </w:r>
      <w:hyperlink r:id="rId825" w:history="1">
        <w:r w:rsidR="007B602A" w:rsidRPr="00E12B06">
          <w:rPr>
            <w:rFonts w:ascii="Times New Roman" w:hAnsi="Times New Roman"/>
            <w:sz w:val="28"/>
            <w:szCs w:val="28"/>
          </w:rPr>
          <w:t>формы</w:t>
        </w:r>
      </w:hyperlink>
      <w:r w:rsidR="007B602A" w:rsidRPr="00E12B06">
        <w:rPr>
          <w:rFonts w:ascii="Times New Roman" w:hAnsi="Times New Roman"/>
          <w:sz w:val="28"/>
          <w:szCs w:val="28"/>
        </w:rPr>
        <w:t>, включая расчет относительных показателей, а также сопоставление абсолютных и относительных показателей с аналогичными данными из предыдущего отчета.</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Необходимо проанализировать в динамике взаимосвязь показателей обновления основных фондов (ввода новых основных фондов, их модернизации и реконструкции и ликвидации основных фондов) с показателями состояния основных фондов (степени износа, доли полностью изношенных основных фондов, их возраста), а также изменением стоимости незавершенных объектов.</w:t>
      </w:r>
    </w:p>
    <w:p w:rsidR="00B87817" w:rsidRDefault="00B87817" w:rsidP="00375D95">
      <w:pPr>
        <w:widowControl w:val="0"/>
        <w:autoSpaceDE w:val="0"/>
        <w:autoSpaceDN w:val="0"/>
        <w:adjustRightInd w:val="0"/>
        <w:spacing w:after="0" w:line="240" w:lineRule="auto"/>
        <w:ind w:firstLine="709"/>
        <w:jc w:val="both"/>
        <w:rPr>
          <w:rFonts w:ascii="Times New Roman" w:hAnsi="Times New Roman"/>
          <w:sz w:val="28"/>
          <w:szCs w:val="28"/>
        </w:rPr>
      </w:pPr>
    </w:p>
    <w:p w:rsidR="007B602A" w:rsidRPr="00E12B06" w:rsidRDefault="007B602A" w:rsidP="00375D95">
      <w:pPr>
        <w:widowControl w:val="0"/>
        <w:autoSpaceDE w:val="0"/>
        <w:autoSpaceDN w:val="0"/>
        <w:adjustRightInd w:val="0"/>
        <w:spacing w:after="0" w:line="240" w:lineRule="auto"/>
        <w:ind w:firstLine="709"/>
        <w:jc w:val="center"/>
        <w:rPr>
          <w:rFonts w:ascii="Times New Roman" w:hAnsi="Times New Roman"/>
          <w:sz w:val="28"/>
          <w:szCs w:val="28"/>
        </w:rPr>
      </w:pPr>
      <w:r w:rsidRPr="00E12B06">
        <w:rPr>
          <w:rFonts w:ascii="Times New Roman" w:hAnsi="Times New Roman"/>
          <w:sz w:val="28"/>
          <w:szCs w:val="28"/>
        </w:rPr>
        <w:t>___________</w:t>
      </w:r>
    </w:p>
    <w:sectPr w:rsidR="007B602A" w:rsidRPr="00E12B06" w:rsidSect="005F462C">
      <w:headerReference w:type="default" r:id="rId826"/>
      <w:footnotePr>
        <w:numFmt w:val="chicago"/>
      </w:footnotePr>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EC" w:rsidRDefault="00DA32EC" w:rsidP="005F462C">
      <w:pPr>
        <w:spacing w:after="0" w:line="240" w:lineRule="auto"/>
      </w:pPr>
      <w:r>
        <w:separator/>
      </w:r>
    </w:p>
  </w:endnote>
  <w:endnote w:type="continuationSeparator" w:id="0">
    <w:p w:rsidR="00DA32EC" w:rsidRDefault="00DA32EC" w:rsidP="005F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EC" w:rsidRDefault="00DA32EC" w:rsidP="005F462C">
      <w:pPr>
        <w:spacing w:after="0" w:line="240" w:lineRule="auto"/>
      </w:pPr>
      <w:r>
        <w:separator/>
      </w:r>
    </w:p>
  </w:footnote>
  <w:footnote w:type="continuationSeparator" w:id="0">
    <w:p w:rsidR="00DA32EC" w:rsidRDefault="00DA32EC" w:rsidP="005F462C">
      <w:pPr>
        <w:spacing w:after="0" w:line="240" w:lineRule="auto"/>
      </w:pPr>
      <w:r>
        <w:continuationSeparator/>
      </w:r>
    </w:p>
  </w:footnote>
  <w:footnote w:id="1">
    <w:p w:rsidR="005442CB" w:rsidRPr="002B3FF1" w:rsidRDefault="005442CB" w:rsidP="00E10904">
      <w:pPr>
        <w:pStyle w:val="af0"/>
        <w:tabs>
          <w:tab w:val="right" w:pos="9354"/>
        </w:tabs>
        <w:rPr>
          <w:rFonts w:ascii="Times New Roman" w:hAnsi="Times New Roman"/>
        </w:rPr>
      </w:pPr>
      <w:r w:rsidRPr="002B3FF1">
        <w:rPr>
          <w:rStyle w:val="af2"/>
          <w:rFonts w:ascii="Times New Roman" w:hAnsi="Times New Roman"/>
        </w:rPr>
        <w:footnoteRef/>
      </w:r>
      <w:r w:rsidRPr="002B3FF1">
        <w:rPr>
          <w:rFonts w:ascii="Times New Roman" w:hAnsi="Times New Roman"/>
        </w:rPr>
        <w:t xml:space="preserve"> Здесь и далее по тексту – значение термина приведено исключит</w:t>
      </w:r>
      <w:r>
        <w:rPr>
          <w:rFonts w:ascii="Times New Roman" w:hAnsi="Times New Roman"/>
        </w:rPr>
        <w:t>ельно в целях заполнения формы №11</w:t>
      </w:r>
      <w:r w:rsidRPr="002B3FF1">
        <w:rPr>
          <w:rFonts w:ascii="Times New Roman" w:hAnsi="Times New Roman"/>
        </w:rPr>
        <w:t>.</w:t>
      </w:r>
      <w:r>
        <w:rPr>
          <w:rFonts w:ascii="Times New Roman" w:hAnsi="Times New Roma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CB" w:rsidRPr="005442CB" w:rsidRDefault="005442CB" w:rsidP="005442CB">
    <w:pPr>
      <w:pStyle w:val="a9"/>
      <w:jc w:val="center"/>
      <w:rPr>
        <w:rFonts w:ascii="Times New Roman" w:hAnsi="Times New Roman"/>
        <w:sz w:val="24"/>
        <w:szCs w:val="24"/>
      </w:rPr>
    </w:pPr>
    <w:r w:rsidRPr="005442CB">
      <w:rPr>
        <w:rFonts w:ascii="Times New Roman" w:hAnsi="Times New Roman"/>
        <w:sz w:val="24"/>
        <w:szCs w:val="24"/>
      </w:rPr>
      <w:fldChar w:fldCharType="begin"/>
    </w:r>
    <w:r w:rsidRPr="005442CB">
      <w:rPr>
        <w:rFonts w:ascii="Times New Roman" w:hAnsi="Times New Roman"/>
        <w:sz w:val="24"/>
        <w:szCs w:val="24"/>
      </w:rPr>
      <w:instrText>PAGE   \* MERGEFORMAT</w:instrText>
    </w:r>
    <w:r w:rsidRPr="005442CB">
      <w:rPr>
        <w:rFonts w:ascii="Times New Roman" w:hAnsi="Times New Roman"/>
        <w:sz w:val="24"/>
        <w:szCs w:val="24"/>
      </w:rPr>
      <w:fldChar w:fldCharType="separate"/>
    </w:r>
    <w:r w:rsidR="0085576E">
      <w:rPr>
        <w:rFonts w:ascii="Times New Roman" w:hAnsi="Times New Roman"/>
        <w:noProof/>
        <w:sz w:val="24"/>
        <w:szCs w:val="24"/>
      </w:rPr>
      <w:t>53</w:t>
    </w:r>
    <w:r w:rsidRPr="005442C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43A7A"/>
    <w:multiLevelType w:val="hybridMultilevel"/>
    <w:tmpl w:val="DD44F85E"/>
    <w:lvl w:ilvl="0" w:tplc="EF60D0C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7DA14F19"/>
    <w:multiLevelType w:val="multilevel"/>
    <w:tmpl w:val="6380B42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23"/>
    <w:rsid w:val="000006AA"/>
    <w:rsid w:val="0000486F"/>
    <w:rsid w:val="00005AC7"/>
    <w:rsid w:val="00005EBD"/>
    <w:rsid w:val="000066CC"/>
    <w:rsid w:val="000102BA"/>
    <w:rsid w:val="00022209"/>
    <w:rsid w:val="000242E2"/>
    <w:rsid w:val="00024FEC"/>
    <w:rsid w:val="00025824"/>
    <w:rsid w:val="000300E9"/>
    <w:rsid w:val="00033C6A"/>
    <w:rsid w:val="00045B6C"/>
    <w:rsid w:val="000469B8"/>
    <w:rsid w:val="00053AD6"/>
    <w:rsid w:val="000561AA"/>
    <w:rsid w:val="00056508"/>
    <w:rsid w:val="00065F8B"/>
    <w:rsid w:val="000664B8"/>
    <w:rsid w:val="000829E8"/>
    <w:rsid w:val="000830C6"/>
    <w:rsid w:val="00087880"/>
    <w:rsid w:val="0009003B"/>
    <w:rsid w:val="00090A80"/>
    <w:rsid w:val="000A2F15"/>
    <w:rsid w:val="000A3187"/>
    <w:rsid w:val="000A3FF3"/>
    <w:rsid w:val="000C0E1F"/>
    <w:rsid w:val="000C3798"/>
    <w:rsid w:val="000C384F"/>
    <w:rsid w:val="000C4B4C"/>
    <w:rsid w:val="000D27A8"/>
    <w:rsid w:val="000D43FC"/>
    <w:rsid w:val="000D673F"/>
    <w:rsid w:val="000D693B"/>
    <w:rsid w:val="000E687A"/>
    <w:rsid w:val="000F0ABB"/>
    <w:rsid w:val="000F2E62"/>
    <w:rsid w:val="000F406E"/>
    <w:rsid w:val="000F41FB"/>
    <w:rsid w:val="000F4516"/>
    <w:rsid w:val="000F4C35"/>
    <w:rsid w:val="001014B9"/>
    <w:rsid w:val="00114A60"/>
    <w:rsid w:val="00114AB8"/>
    <w:rsid w:val="00115A7E"/>
    <w:rsid w:val="00126D78"/>
    <w:rsid w:val="0012735F"/>
    <w:rsid w:val="0013234A"/>
    <w:rsid w:val="00133A7A"/>
    <w:rsid w:val="001417C3"/>
    <w:rsid w:val="00155F34"/>
    <w:rsid w:val="00156B3B"/>
    <w:rsid w:val="00160D95"/>
    <w:rsid w:val="00162306"/>
    <w:rsid w:val="00170AD3"/>
    <w:rsid w:val="00195009"/>
    <w:rsid w:val="00195B9A"/>
    <w:rsid w:val="00197E3A"/>
    <w:rsid w:val="001A03D8"/>
    <w:rsid w:val="001B065E"/>
    <w:rsid w:val="001B56CC"/>
    <w:rsid w:val="001B56F3"/>
    <w:rsid w:val="001B6AB0"/>
    <w:rsid w:val="001C4AA8"/>
    <w:rsid w:val="001D5739"/>
    <w:rsid w:val="001E7E66"/>
    <w:rsid w:val="001F3711"/>
    <w:rsid w:val="001F45A7"/>
    <w:rsid w:val="0020241B"/>
    <w:rsid w:val="0020262D"/>
    <w:rsid w:val="00204789"/>
    <w:rsid w:val="002126BB"/>
    <w:rsid w:val="002129E3"/>
    <w:rsid w:val="00213291"/>
    <w:rsid w:val="0021659F"/>
    <w:rsid w:val="0022038D"/>
    <w:rsid w:val="00225616"/>
    <w:rsid w:val="00234116"/>
    <w:rsid w:val="00235768"/>
    <w:rsid w:val="00242941"/>
    <w:rsid w:val="00243A0E"/>
    <w:rsid w:val="00247FBC"/>
    <w:rsid w:val="00251B80"/>
    <w:rsid w:val="00254A45"/>
    <w:rsid w:val="002631FB"/>
    <w:rsid w:val="00271981"/>
    <w:rsid w:val="00280962"/>
    <w:rsid w:val="00294433"/>
    <w:rsid w:val="002944EF"/>
    <w:rsid w:val="00297DBE"/>
    <w:rsid w:val="002A6F68"/>
    <w:rsid w:val="002B2BE6"/>
    <w:rsid w:val="002B339A"/>
    <w:rsid w:val="002B3FF1"/>
    <w:rsid w:val="002B429F"/>
    <w:rsid w:val="002B7DB2"/>
    <w:rsid w:val="002C0015"/>
    <w:rsid w:val="002C04D2"/>
    <w:rsid w:val="002C36C5"/>
    <w:rsid w:val="002C3F8A"/>
    <w:rsid w:val="002C507F"/>
    <w:rsid w:val="002D2A32"/>
    <w:rsid w:val="002D462A"/>
    <w:rsid w:val="002D6F3D"/>
    <w:rsid w:val="002D7F6F"/>
    <w:rsid w:val="002E0C75"/>
    <w:rsid w:val="002E530D"/>
    <w:rsid w:val="002E5312"/>
    <w:rsid w:val="002E5C9B"/>
    <w:rsid w:val="002E6C14"/>
    <w:rsid w:val="002F05AD"/>
    <w:rsid w:val="002F3D75"/>
    <w:rsid w:val="002F4694"/>
    <w:rsid w:val="002F70E7"/>
    <w:rsid w:val="00300DB4"/>
    <w:rsid w:val="003067FC"/>
    <w:rsid w:val="00307506"/>
    <w:rsid w:val="00310CCE"/>
    <w:rsid w:val="00313572"/>
    <w:rsid w:val="00316090"/>
    <w:rsid w:val="00321FD9"/>
    <w:rsid w:val="003241A0"/>
    <w:rsid w:val="00341B71"/>
    <w:rsid w:val="00341DE7"/>
    <w:rsid w:val="00353119"/>
    <w:rsid w:val="003532C8"/>
    <w:rsid w:val="0035362E"/>
    <w:rsid w:val="0035521B"/>
    <w:rsid w:val="00360DFF"/>
    <w:rsid w:val="00363444"/>
    <w:rsid w:val="00370744"/>
    <w:rsid w:val="00374183"/>
    <w:rsid w:val="00375D95"/>
    <w:rsid w:val="00375EB2"/>
    <w:rsid w:val="003774F6"/>
    <w:rsid w:val="003812AE"/>
    <w:rsid w:val="00386DFF"/>
    <w:rsid w:val="00390A87"/>
    <w:rsid w:val="0039389C"/>
    <w:rsid w:val="003954DC"/>
    <w:rsid w:val="003B0EB1"/>
    <w:rsid w:val="003B12E3"/>
    <w:rsid w:val="003B4470"/>
    <w:rsid w:val="003B504C"/>
    <w:rsid w:val="003C256A"/>
    <w:rsid w:val="003C36F4"/>
    <w:rsid w:val="003D074C"/>
    <w:rsid w:val="003D2027"/>
    <w:rsid w:val="003D7B4E"/>
    <w:rsid w:val="003E6259"/>
    <w:rsid w:val="003E7603"/>
    <w:rsid w:val="003F05A7"/>
    <w:rsid w:val="003F468A"/>
    <w:rsid w:val="003F7665"/>
    <w:rsid w:val="004134EC"/>
    <w:rsid w:val="00425BB2"/>
    <w:rsid w:val="00427226"/>
    <w:rsid w:val="00430574"/>
    <w:rsid w:val="004311D3"/>
    <w:rsid w:val="00431286"/>
    <w:rsid w:val="00432622"/>
    <w:rsid w:val="004350A6"/>
    <w:rsid w:val="00451AF0"/>
    <w:rsid w:val="00455783"/>
    <w:rsid w:val="00461273"/>
    <w:rsid w:val="004622B4"/>
    <w:rsid w:val="00465CE5"/>
    <w:rsid w:val="00466479"/>
    <w:rsid w:val="0047082F"/>
    <w:rsid w:val="00472756"/>
    <w:rsid w:val="00476C05"/>
    <w:rsid w:val="00477E21"/>
    <w:rsid w:val="0049133B"/>
    <w:rsid w:val="00497AE7"/>
    <w:rsid w:val="004A07C0"/>
    <w:rsid w:val="004A3DF5"/>
    <w:rsid w:val="004B045C"/>
    <w:rsid w:val="004B17E3"/>
    <w:rsid w:val="004B6741"/>
    <w:rsid w:val="004D5525"/>
    <w:rsid w:val="004D5E16"/>
    <w:rsid w:val="004E1BD0"/>
    <w:rsid w:val="004E74C1"/>
    <w:rsid w:val="004F6811"/>
    <w:rsid w:val="00506D50"/>
    <w:rsid w:val="005142ED"/>
    <w:rsid w:val="00515407"/>
    <w:rsid w:val="00516608"/>
    <w:rsid w:val="005168D4"/>
    <w:rsid w:val="00520E5D"/>
    <w:rsid w:val="0052153C"/>
    <w:rsid w:val="0052367B"/>
    <w:rsid w:val="00524A8A"/>
    <w:rsid w:val="00525108"/>
    <w:rsid w:val="005359CC"/>
    <w:rsid w:val="005400FE"/>
    <w:rsid w:val="00540AD3"/>
    <w:rsid w:val="005442CB"/>
    <w:rsid w:val="00563CA4"/>
    <w:rsid w:val="005729F3"/>
    <w:rsid w:val="005750BB"/>
    <w:rsid w:val="00577288"/>
    <w:rsid w:val="005814AC"/>
    <w:rsid w:val="0058427C"/>
    <w:rsid w:val="005910EE"/>
    <w:rsid w:val="0059780B"/>
    <w:rsid w:val="005A009D"/>
    <w:rsid w:val="005B44E7"/>
    <w:rsid w:val="005C40F5"/>
    <w:rsid w:val="005C4296"/>
    <w:rsid w:val="005C6F1B"/>
    <w:rsid w:val="005C741B"/>
    <w:rsid w:val="005D1DE1"/>
    <w:rsid w:val="005D26FE"/>
    <w:rsid w:val="005D6EB8"/>
    <w:rsid w:val="005E3F9C"/>
    <w:rsid w:val="005E5806"/>
    <w:rsid w:val="005E7705"/>
    <w:rsid w:val="005F0FEA"/>
    <w:rsid w:val="005F357B"/>
    <w:rsid w:val="005F3B59"/>
    <w:rsid w:val="005F4369"/>
    <w:rsid w:val="005F462C"/>
    <w:rsid w:val="00612AE8"/>
    <w:rsid w:val="006217D2"/>
    <w:rsid w:val="006253E4"/>
    <w:rsid w:val="00626EA1"/>
    <w:rsid w:val="0063744C"/>
    <w:rsid w:val="00660A3A"/>
    <w:rsid w:val="00671BAE"/>
    <w:rsid w:val="006839E7"/>
    <w:rsid w:val="00687511"/>
    <w:rsid w:val="00693EA5"/>
    <w:rsid w:val="006A0043"/>
    <w:rsid w:val="006A00A6"/>
    <w:rsid w:val="006A55FC"/>
    <w:rsid w:val="006A775E"/>
    <w:rsid w:val="006B2C0D"/>
    <w:rsid w:val="006B5C4F"/>
    <w:rsid w:val="006B6885"/>
    <w:rsid w:val="006B6A47"/>
    <w:rsid w:val="006D1D4C"/>
    <w:rsid w:val="006D2FA5"/>
    <w:rsid w:val="006D40E3"/>
    <w:rsid w:val="006D4A53"/>
    <w:rsid w:val="006E284D"/>
    <w:rsid w:val="006E2D44"/>
    <w:rsid w:val="006E72D1"/>
    <w:rsid w:val="006F3286"/>
    <w:rsid w:val="006F3B0E"/>
    <w:rsid w:val="0070162D"/>
    <w:rsid w:val="00701F15"/>
    <w:rsid w:val="0071141E"/>
    <w:rsid w:val="007129EB"/>
    <w:rsid w:val="00714B5E"/>
    <w:rsid w:val="00715330"/>
    <w:rsid w:val="007240E4"/>
    <w:rsid w:val="00725B78"/>
    <w:rsid w:val="007323E5"/>
    <w:rsid w:val="00734C60"/>
    <w:rsid w:val="00735D92"/>
    <w:rsid w:val="00742512"/>
    <w:rsid w:val="007464AE"/>
    <w:rsid w:val="00747AF9"/>
    <w:rsid w:val="00751FD2"/>
    <w:rsid w:val="00754EBD"/>
    <w:rsid w:val="007574A1"/>
    <w:rsid w:val="007607A0"/>
    <w:rsid w:val="00762D59"/>
    <w:rsid w:val="007645F9"/>
    <w:rsid w:val="00772384"/>
    <w:rsid w:val="007739F3"/>
    <w:rsid w:val="0077440A"/>
    <w:rsid w:val="0077668E"/>
    <w:rsid w:val="00783E51"/>
    <w:rsid w:val="00786DF8"/>
    <w:rsid w:val="00786FE1"/>
    <w:rsid w:val="00791787"/>
    <w:rsid w:val="00791EE1"/>
    <w:rsid w:val="00793B65"/>
    <w:rsid w:val="007949E3"/>
    <w:rsid w:val="00796A62"/>
    <w:rsid w:val="007A0FA2"/>
    <w:rsid w:val="007A3346"/>
    <w:rsid w:val="007A40EE"/>
    <w:rsid w:val="007B24EA"/>
    <w:rsid w:val="007B3979"/>
    <w:rsid w:val="007B602A"/>
    <w:rsid w:val="007C2F7F"/>
    <w:rsid w:val="007C4AA5"/>
    <w:rsid w:val="007C532C"/>
    <w:rsid w:val="007D0BC1"/>
    <w:rsid w:val="007D12A0"/>
    <w:rsid w:val="007D3C54"/>
    <w:rsid w:val="007D4AC1"/>
    <w:rsid w:val="007D7EB5"/>
    <w:rsid w:val="007E1045"/>
    <w:rsid w:val="007E41F3"/>
    <w:rsid w:val="007F1A79"/>
    <w:rsid w:val="007F2C34"/>
    <w:rsid w:val="007F7831"/>
    <w:rsid w:val="00805BA8"/>
    <w:rsid w:val="00805D21"/>
    <w:rsid w:val="008163AA"/>
    <w:rsid w:val="00817E5F"/>
    <w:rsid w:val="00823937"/>
    <w:rsid w:val="00831DC8"/>
    <w:rsid w:val="00832D79"/>
    <w:rsid w:val="00834A46"/>
    <w:rsid w:val="0083619C"/>
    <w:rsid w:val="008379F9"/>
    <w:rsid w:val="008402DA"/>
    <w:rsid w:val="008436D2"/>
    <w:rsid w:val="008538CC"/>
    <w:rsid w:val="00853AD8"/>
    <w:rsid w:val="00854FC3"/>
    <w:rsid w:val="008556BA"/>
    <w:rsid w:val="0085576E"/>
    <w:rsid w:val="00856064"/>
    <w:rsid w:val="008570F3"/>
    <w:rsid w:val="0086649C"/>
    <w:rsid w:val="00867995"/>
    <w:rsid w:val="0087238E"/>
    <w:rsid w:val="00882DDA"/>
    <w:rsid w:val="00886BF7"/>
    <w:rsid w:val="008876EF"/>
    <w:rsid w:val="00895661"/>
    <w:rsid w:val="00896F44"/>
    <w:rsid w:val="008A1690"/>
    <w:rsid w:val="008A31DF"/>
    <w:rsid w:val="008A442E"/>
    <w:rsid w:val="008A6C42"/>
    <w:rsid w:val="008B4207"/>
    <w:rsid w:val="008B66DC"/>
    <w:rsid w:val="008C1E3C"/>
    <w:rsid w:val="008C453E"/>
    <w:rsid w:val="008C6378"/>
    <w:rsid w:val="008D19C3"/>
    <w:rsid w:val="008D1A8A"/>
    <w:rsid w:val="008E4EBC"/>
    <w:rsid w:val="008E510C"/>
    <w:rsid w:val="008F3261"/>
    <w:rsid w:val="008F6702"/>
    <w:rsid w:val="008F6923"/>
    <w:rsid w:val="008F75AA"/>
    <w:rsid w:val="008F7E7F"/>
    <w:rsid w:val="00905676"/>
    <w:rsid w:val="00913D44"/>
    <w:rsid w:val="00914446"/>
    <w:rsid w:val="00915C02"/>
    <w:rsid w:val="00920D29"/>
    <w:rsid w:val="00924E33"/>
    <w:rsid w:val="009302D3"/>
    <w:rsid w:val="0093158C"/>
    <w:rsid w:val="009333D9"/>
    <w:rsid w:val="009360D6"/>
    <w:rsid w:val="009435F3"/>
    <w:rsid w:val="0095031D"/>
    <w:rsid w:val="00950725"/>
    <w:rsid w:val="0095569E"/>
    <w:rsid w:val="00962501"/>
    <w:rsid w:val="00965C1E"/>
    <w:rsid w:val="00972991"/>
    <w:rsid w:val="00994893"/>
    <w:rsid w:val="00996FA2"/>
    <w:rsid w:val="00997754"/>
    <w:rsid w:val="009A0436"/>
    <w:rsid w:val="009A2F21"/>
    <w:rsid w:val="009A4D54"/>
    <w:rsid w:val="009A632D"/>
    <w:rsid w:val="009B3081"/>
    <w:rsid w:val="009B3A13"/>
    <w:rsid w:val="009B4B58"/>
    <w:rsid w:val="009B7B9A"/>
    <w:rsid w:val="009C1701"/>
    <w:rsid w:val="009C37B4"/>
    <w:rsid w:val="009D0ACD"/>
    <w:rsid w:val="009D306B"/>
    <w:rsid w:val="009D3DC1"/>
    <w:rsid w:val="009D4935"/>
    <w:rsid w:val="009D51A8"/>
    <w:rsid w:val="009D5211"/>
    <w:rsid w:val="009E096A"/>
    <w:rsid w:val="009E4299"/>
    <w:rsid w:val="009E4B06"/>
    <w:rsid w:val="009F3201"/>
    <w:rsid w:val="009F68A5"/>
    <w:rsid w:val="009F7DFA"/>
    <w:rsid w:val="00A074E9"/>
    <w:rsid w:val="00A133C9"/>
    <w:rsid w:val="00A15163"/>
    <w:rsid w:val="00A173EB"/>
    <w:rsid w:val="00A23CBD"/>
    <w:rsid w:val="00A25B1C"/>
    <w:rsid w:val="00A26740"/>
    <w:rsid w:val="00A3174A"/>
    <w:rsid w:val="00A3376B"/>
    <w:rsid w:val="00A3419E"/>
    <w:rsid w:val="00A34807"/>
    <w:rsid w:val="00A40087"/>
    <w:rsid w:val="00A40AEF"/>
    <w:rsid w:val="00A40E69"/>
    <w:rsid w:val="00A4153E"/>
    <w:rsid w:val="00A46980"/>
    <w:rsid w:val="00A47FE7"/>
    <w:rsid w:val="00A51D52"/>
    <w:rsid w:val="00A548CF"/>
    <w:rsid w:val="00A63121"/>
    <w:rsid w:val="00A67D31"/>
    <w:rsid w:val="00A76AA9"/>
    <w:rsid w:val="00A939C6"/>
    <w:rsid w:val="00A95B8F"/>
    <w:rsid w:val="00A95FB1"/>
    <w:rsid w:val="00A9664F"/>
    <w:rsid w:val="00AA3D7A"/>
    <w:rsid w:val="00AA4B4E"/>
    <w:rsid w:val="00AA6398"/>
    <w:rsid w:val="00AB3881"/>
    <w:rsid w:val="00AB6E46"/>
    <w:rsid w:val="00AB7840"/>
    <w:rsid w:val="00AC10F1"/>
    <w:rsid w:val="00AC6707"/>
    <w:rsid w:val="00AD33E9"/>
    <w:rsid w:val="00AD54C8"/>
    <w:rsid w:val="00AE09D6"/>
    <w:rsid w:val="00AE6E55"/>
    <w:rsid w:val="00B04282"/>
    <w:rsid w:val="00B224AA"/>
    <w:rsid w:val="00B23A19"/>
    <w:rsid w:val="00B24C2C"/>
    <w:rsid w:val="00B2643B"/>
    <w:rsid w:val="00B265D0"/>
    <w:rsid w:val="00B26C3E"/>
    <w:rsid w:val="00B31DB8"/>
    <w:rsid w:val="00B32BEC"/>
    <w:rsid w:val="00B40BE0"/>
    <w:rsid w:val="00B444F3"/>
    <w:rsid w:val="00B47C27"/>
    <w:rsid w:val="00B50249"/>
    <w:rsid w:val="00B51C2B"/>
    <w:rsid w:val="00B51E23"/>
    <w:rsid w:val="00B6295E"/>
    <w:rsid w:val="00B645DF"/>
    <w:rsid w:val="00B75C71"/>
    <w:rsid w:val="00B87817"/>
    <w:rsid w:val="00BA047E"/>
    <w:rsid w:val="00BA0CA0"/>
    <w:rsid w:val="00BA3A6D"/>
    <w:rsid w:val="00BA4C65"/>
    <w:rsid w:val="00BA5C57"/>
    <w:rsid w:val="00BB4906"/>
    <w:rsid w:val="00BB684E"/>
    <w:rsid w:val="00BC3448"/>
    <w:rsid w:val="00BD34FA"/>
    <w:rsid w:val="00BD3D8D"/>
    <w:rsid w:val="00BD6330"/>
    <w:rsid w:val="00BD6783"/>
    <w:rsid w:val="00BE0346"/>
    <w:rsid w:val="00BE1C9D"/>
    <w:rsid w:val="00BF78C4"/>
    <w:rsid w:val="00C0188A"/>
    <w:rsid w:val="00C11EE0"/>
    <w:rsid w:val="00C136E6"/>
    <w:rsid w:val="00C16A83"/>
    <w:rsid w:val="00C26ECD"/>
    <w:rsid w:val="00C2786B"/>
    <w:rsid w:val="00C472F2"/>
    <w:rsid w:val="00C627D0"/>
    <w:rsid w:val="00C7170A"/>
    <w:rsid w:val="00C7269A"/>
    <w:rsid w:val="00C73803"/>
    <w:rsid w:val="00C76AC8"/>
    <w:rsid w:val="00C77179"/>
    <w:rsid w:val="00C857F6"/>
    <w:rsid w:val="00C87455"/>
    <w:rsid w:val="00C93A75"/>
    <w:rsid w:val="00C941B1"/>
    <w:rsid w:val="00CA2697"/>
    <w:rsid w:val="00CA2B37"/>
    <w:rsid w:val="00CA7D18"/>
    <w:rsid w:val="00CB5592"/>
    <w:rsid w:val="00CD3E55"/>
    <w:rsid w:val="00CE007E"/>
    <w:rsid w:val="00CF05EE"/>
    <w:rsid w:val="00D057DC"/>
    <w:rsid w:val="00D07237"/>
    <w:rsid w:val="00D13485"/>
    <w:rsid w:val="00D13539"/>
    <w:rsid w:val="00D13FE7"/>
    <w:rsid w:val="00D15ED0"/>
    <w:rsid w:val="00D217A5"/>
    <w:rsid w:val="00D400E8"/>
    <w:rsid w:val="00D404D0"/>
    <w:rsid w:val="00D446C7"/>
    <w:rsid w:val="00D44A91"/>
    <w:rsid w:val="00D46B86"/>
    <w:rsid w:val="00D60F49"/>
    <w:rsid w:val="00D63C4C"/>
    <w:rsid w:val="00D71BCD"/>
    <w:rsid w:val="00D72E63"/>
    <w:rsid w:val="00D85102"/>
    <w:rsid w:val="00D8586E"/>
    <w:rsid w:val="00D90B32"/>
    <w:rsid w:val="00D91CF0"/>
    <w:rsid w:val="00D95A71"/>
    <w:rsid w:val="00DA32EC"/>
    <w:rsid w:val="00DB4B78"/>
    <w:rsid w:val="00DD1531"/>
    <w:rsid w:val="00DD514A"/>
    <w:rsid w:val="00DE0CD9"/>
    <w:rsid w:val="00DE19AB"/>
    <w:rsid w:val="00DF0C31"/>
    <w:rsid w:val="00DF0FEB"/>
    <w:rsid w:val="00DF34C3"/>
    <w:rsid w:val="00DF49C1"/>
    <w:rsid w:val="00E05490"/>
    <w:rsid w:val="00E0767B"/>
    <w:rsid w:val="00E10904"/>
    <w:rsid w:val="00E111A6"/>
    <w:rsid w:val="00E12B06"/>
    <w:rsid w:val="00E14B49"/>
    <w:rsid w:val="00E14BC7"/>
    <w:rsid w:val="00E15EDB"/>
    <w:rsid w:val="00E22081"/>
    <w:rsid w:val="00E2280B"/>
    <w:rsid w:val="00E3062A"/>
    <w:rsid w:val="00E30BDB"/>
    <w:rsid w:val="00E316ED"/>
    <w:rsid w:val="00E3738A"/>
    <w:rsid w:val="00E3745F"/>
    <w:rsid w:val="00E3750A"/>
    <w:rsid w:val="00E37DD6"/>
    <w:rsid w:val="00E409A3"/>
    <w:rsid w:val="00E40EE2"/>
    <w:rsid w:val="00E46045"/>
    <w:rsid w:val="00E4699F"/>
    <w:rsid w:val="00E50489"/>
    <w:rsid w:val="00E65AF5"/>
    <w:rsid w:val="00E66A2B"/>
    <w:rsid w:val="00E73300"/>
    <w:rsid w:val="00E7585E"/>
    <w:rsid w:val="00E80558"/>
    <w:rsid w:val="00E8346C"/>
    <w:rsid w:val="00E841FD"/>
    <w:rsid w:val="00E86B8B"/>
    <w:rsid w:val="00E879E3"/>
    <w:rsid w:val="00E87E19"/>
    <w:rsid w:val="00E92298"/>
    <w:rsid w:val="00E948A3"/>
    <w:rsid w:val="00EA4278"/>
    <w:rsid w:val="00EA44E8"/>
    <w:rsid w:val="00EA4EB8"/>
    <w:rsid w:val="00EA67C8"/>
    <w:rsid w:val="00EB1CCA"/>
    <w:rsid w:val="00EB30BD"/>
    <w:rsid w:val="00EB6674"/>
    <w:rsid w:val="00EB7ABE"/>
    <w:rsid w:val="00EC5BD6"/>
    <w:rsid w:val="00ED004C"/>
    <w:rsid w:val="00ED1BA8"/>
    <w:rsid w:val="00ED27B9"/>
    <w:rsid w:val="00ED381F"/>
    <w:rsid w:val="00EE2794"/>
    <w:rsid w:val="00EE7668"/>
    <w:rsid w:val="00EF692B"/>
    <w:rsid w:val="00F0381F"/>
    <w:rsid w:val="00F048B9"/>
    <w:rsid w:val="00F06164"/>
    <w:rsid w:val="00F120A9"/>
    <w:rsid w:val="00F161B9"/>
    <w:rsid w:val="00F24C12"/>
    <w:rsid w:val="00F27126"/>
    <w:rsid w:val="00F310F3"/>
    <w:rsid w:val="00F35ABE"/>
    <w:rsid w:val="00F43552"/>
    <w:rsid w:val="00F43AB5"/>
    <w:rsid w:val="00F477E3"/>
    <w:rsid w:val="00F50C31"/>
    <w:rsid w:val="00F61472"/>
    <w:rsid w:val="00F720BB"/>
    <w:rsid w:val="00F8336B"/>
    <w:rsid w:val="00F86901"/>
    <w:rsid w:val="00F908C0"/>
    <w:rsid w:val="00F910BD"/>
    <w:rsid w:val="00F96256"/>
    <w:rsid w:val="00FA48F0"/>
    <w:rsid w:val="00FA71E4"/>
    <w:rsid w:val="00FB4D42"/>
    <w:rsid w:val="00FC47B8"/>
    <w:rsid w:val="00FC75FC"/>
    <w:rsid w:val="00FD1926"/>
    <w:rsid w:val="00FD5AD8"/>
    <w:rsid w:val="00FF0531"/>
    <w:rsid w:val="00FF12FC"/>
    <w:rsid w:val="00FF2926"/>
    <w:rsid w:val="00FF2D85"/>
    <w:rsid w:val="00FF3BDA"/>
    <w:rsid w:val="00FF3EBC"/>
    <w:rsid w:val="00FF62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1E2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51E2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51E2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51E23"/>
    <w:pPr>
      <w:widowControl w:val="0"/>
      <w:autoSpaceDE w:val="0"/>
      <w:autoSpaceDN w:val="0"/>
      <w:adjustRightInd w:val="0"/>
    </w:pPr>
    <w:rPr>
      <w:rFonts w:eastAsia="Times New Roman" w:cs="Calibri"/>
      <w:sz w:val="22"/>
      <w:szCs w:val="22"/>
    </w:rPr>
  </w:style>
  <w:style w:type="paragraph" w:customStyle="1" w:styleId="a3">
    <w:name w:val="Знак Знак Знак Знак"/>
    <w:basedOn w:val="a"/>
    <w:uiPriority w:val="99"/>
    <w:rsid w:val="001B56F3"/>
    <w:pPr>
      <w:spacing w:before="100" w:beforeAutospacing="1" w:after="100" w:afterAutospacing="1" w:line="240" w:lineRule="auto"/>
      <w:jc w:val="both"/>
    </w:pPr>
    <w:rPr>
      <w:rFonts w:ascii="Tahoma" w:hAnsi="Tahoma"/>
      <w:sz w:val="20"/>
      <w:szCs w:val="20"/>
      <w:lang w:val="en-US"/>
    </w:rPr>
  </w:style>
  <w:style w:type="character" w:customStyle="1" w:styleId="a4">
    <w:name w:val="Текст Знак"/>
    <w:link w:val="a5"/>
    <w:uiPriority w:val="99"/>
    <w:semiHidden/>
    <w:locked/>
    <w:rsid w:val="001B56F3"/>
    <w:rPr>
      <w:rFonts w:ascii="Calibri" w:hAnsi="Calibri"/>
      <w:sz w:val="21"/>
    </w:rPr>
  </w:style>
  <w:style w:type="paragraph" w:styleId="a5">
    <w:name w:val="Plain Text"/>
    <w:basedOn w:val="a"/>
    <w:link w:val="a4"/>
    <w:uiPriority w:val="99"/>
    <w:semiHidden/>
    <w:rsid w:val="001B56F3"/>
    <w:pPr>
      <w:spacing w:after="0" w:line="240" w:lineRule="auto"/>
    </w:pPr>
    <w:rPr>
      <w:sz w:val="21"/>
      <w:szCs w:val="20"/>
      <w:lang w:eastAsia="ru-RU"/>
    </w:rPr>
  </w:style>
  <w:style w:type="character" w:customStyle="1" w:styleId="PlainTextChar">
    <w:name w:val="Plain Text Char"/>
    <w:uiPriority w:val="99"/>
    <w:semiHidden/>
    <w:locked/>
    <w:rsid w:val="00520E5D"/>
    <w:rPr>
      <w:rFonts w:ascii="Courier New" w:hAnsi="Courier New" w:cs="Times New Roman"/>
      <w:sz w:val="20"/>
      <w:lang w:eastAsia="en-US"/>
    </w:rPr>
  </w:style>
  <w:style w:type="paragraph" w:styleId="a6">
    <w:name w:val="Balloon Text"/>
    <w:basedOn w:val="a"/>
    <w:link w:val="a7"/>
    <w:uiPriority w:val="99"/>
    <w:semiHidden/>
    <w:rsid w:val="00D90B3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90B32"/>
    <w:rPr>
      <w:rFonts w:ascii="Tahoma" w:hAnsi="Tahoma" w:cs="Tahoma"/>
      <w:sz w:val="16"/>
      <w:szCs w:val="16"/>
      <w:lang w:eastAsia="en-US"/>
    </w:rPr>
  </w:style>
  <w:style w:type="character" w:styleId="a8">
    <w:name w:val="Hyperlink"/>
    <w:uiPriority w:val="99"/>
    <w:rsid w:val="008C1E3C"/>
    <w:rPr>
      <w:rFonts w:cs="Times New Roman"/>
      <w:color w:val="0000FF"/>
      <w:u w:val="single"/>
    </w:rPr>
  </w:style>
  <w:style w:type="paragraph" w:customStyle="1" w:styleId="msolistparagraph0">
    <w:name w:val="msolistparagraph"/>
    <w:basedOn w:val="a"/>
    <w:uiPriority w:val="99"/>
    <w:rsid w:val="005142ED"/>
    <w:pPr>
      <w:spacing w:after="0" w:line="240" w:lineRule="auto"/>
      <w:ind w:left="720"/>
    </w:pPr>
    <w:rPr>
      <w:rFonts w:eastAsia="Times New Roman"/>
      <w:lang w:eastAsia="ru-RU"/>
    </w:rPr>
  </w:style>
  <w:style w:type="paragraph" w:styleId="a9">
    <w:name w:val="header"/>
    <w:basedOn w:val="a"/>
    <w:link w:val="aa"/>
    <w:uiPriority w:val="99"/>
    <w:unhideWhenUsed/>
    <w:rsid w:val="005F462C"/>
    <w:pPr>
      <w:tabs>
        <w:tab w:val="center" w:pos="4677"/>
        <w:tab w:val="right" w:pos="9355"/>
      </w:tabs>
    </w:pPr>
  </w:style>
  <w:style w:type="character" w:customStyle="1" w:styleId="aa">
    <w:name w:val="Верхний колонтитул Знак"/>
    <w:link w:val="a9"/>
    <w:uiPriority w:val="99"/>
    <w:rsid w:val="005F462C"/>
    <w:rPr>
      <w:sz w:val="22"/>
      <w:szCs w:val="22"/>
      <w:lang w:eastAsia="en-US"/>
    </w:rPr>
  </w:style>
  <w:style w:type="paragraph" w:styleId="ab">
    <w:name w:val="footer"/>
    <w:basedOn w:val="a"/>
    <w:link w:val="ac"/>
    <w:uiPriority w:val="99"/>
    <w:unhideWhenUsed/>
    <w:rsid w:val="005F462C"/>
    <w:pPr>
      <w:tabs>
        <w:tab w:val="center" w:pos="4677"/>
        <w:tab w:val="right" w:pos="9355"/>
      </w:tabs>
    </w:pPr>
  </w:style>
  <w:style w:type="character" w:customStyle="1" w:styleId="ac">
    <w:name w:val="Нижний колонтитул Знак"/>
    <w:link w:val="ab"/>
    <w:uiPriority w:val="99"/>
    <w:rsid w:val="005F462C"/>
    <w:rPr>
      <w:sz w:val="22"/>
      <w:szCs w:val="22"/>
      <w:lang w:eastAsia="en-US"/>
    </w:rPr>
  </w:style>
  <w:style w:type="paragraph" w:styleId="ad">
    <w:name w:val="endnote text"/>
    <w:basedOn w:val="a"/>
    <w:link w:val="ae"/>
    <w:uiPriority w:val="99"/>
    <w:semiHidden/>
    <w:unhideWhenUsed/>
    <w:rsid w:val="003F7665"/>
    <w:rPr>
      <w:sz w:val="20"/>
      <w:szCs w:val="20"/>
    </w:rPr>
  </w:style>
  <w:style w:type="character" w:customStyle="1" w:styleId="ae">
    <w:name w:val="Текст концевой сноски Знак"/>
    <w:link w:val="ad"/>
    <w:uiPriority w:val="99"/>
    <w:semiHidden/>
    <w:rsid w:val="003F7665"/>
    <w:rPr>
      <w:lang w:eastAsia="en-US"/>
    </w:rPr>
  </w:style>
  <w:style w:type="character" w:styleId="af">
    <w:name w:val="endnote reference"/>
    <w:uiPriority w:val="99"/>
    <w:semiHidden/>
    <w:unhideWhenUsed/>
    <w:rsid w:val="003F7665"/>
    <w:rPr>
      <w:vertAlign w:val="superscript"/>
    </w:rPr>
  </w:style>
  <w:style w:type="paragraph" w:styleId="af0">
    <w:name w:val="footnote text"/>
    <w:basedOn w:val="a"/>
    <w:link w:val="af1"/>
    <w:uiPriority w:val="99"/>
    <w:semiHidden/>
    <w:unhideWhenUsed/>
    <w:rsid w:val="003F7665"/>
    <w:rPr>
      <w:sz w:val="20"/>
      <w:szCs w:val="20"/>
    </w:rPr>
  </w:style>
  <w:style w:type="character" w:customStyle="1" w:styleId="af1">
    <w:name w:val="Текст сноски Знак"/>
    <w:link w:val="af0"/>
    <w:uiPriority w:val="99"/>
    <w:semiHidden/>
    <w:rsid w:val="003F7665"/>
    <w:rPr>
      <w:lang w:eastAsia="en-US"/>
    </w:rPr>
  </w:style>
  <w:style w:type="character" w:styleId="af2">
    <w:name w:val="footnote reference"/>
    <w:uiPriority w:val="99"/>
    <w:semiHidden/>
    <w:unhideWhenUsed/>
    <w:rsid w:val="003F7665"/>
    <w:rPr>
      <w:vertAlign w:val="superscript"/>
    </w:rPr>
  </w:style>
  <w:style w:type="character" w:customStyle="1" w:styleId="1">
    <w:name w:val="Текст Знак1"/>
    <w:basedOn w:val="a0"/>
    <w:uiPriority w:val="99"/>
    <w:semiHidden/>
    <w:rsid w:val="006D40E3"/>
    <w:rPr>
      <w:rFonts w:ascii="Consolas" w:hAnsi="Consolas" w:cs="Consolas"/>
      <w:sz w:val="21"/>
      <w:szCs w:val="21"/>
      <w:lang w:eastAsia="en-US"/>
    </w:rPr>
  </w:style>
  <w:style w:type="paragraph" w:styleId="af3">
    <w:name w:val="List Paragraph"/>
    <w:basedOn w:val="a"/>
    <w:uiPriority w:val="34"/>
    <w:qFormat/>
    <w:rsid w:val="006D4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1E2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51E2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51E2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51E23"/>
    <w:pPr>
      <w:widowControl w:val="0"/>
      <w:autoSpaceDE w:val="0"/>
      <w:autoSpaceDN w:val="0"/>
      <w:adjustRightInd w:val="0"/>
    </w:pPr>
    <w:rPr>
      <w:rFonts w:eastAsia="Times New Roman" w:cs="Calibri"/>
      <w:sz w:val="22"/>
      <w:szCs w:val="22"/>
    </w:rPr>
  </w:style>
  <w:style w:type="paragraph" w:customStyle="1" w:styleId="a3">
    <w:name w:val="Знак Знак Знак Знак"/>
    <w:basedOn w:val="a"/>
    <w:uiPriority w:val="99"/>
    <w:rsid w:val="001B56F3"/>
    <w:pPr>
      <w:spacing w:before="100" w:beforeAutospacing="1" w:after="100" w:afterAutospacing="1" w:line="240" w:lineRule="auto"/>
      <w:jc w:val="both"/>
    </w:pPr>
    <w:rPr>
      <w:rFonts w:ascii="Tahoma" w:hAnsi="Tahoma"/>
      <w:sz w:val="20"/>
      <w:szCs w:val="20"/>
      <w:lang w:val="en-US"/>
    </w:rPr>
  </w:style>
  <w:style w:type="character" w:customStyle="1" w:styleId="a4">
    <w:name w:val="Текст Знак"/>
    <w:link w:val="a5"/>
    <w:uiPriority w:val="99"/>
    <w:semiHidden/>
    <w:locked/>
    <w:rsid w:val="001B56F3"/>
    <w:rPr>
      <w:rFonts w:ascii="Calibri" w:hAnsi="Calibri"/>
      <w:sz w:val="21"/>
    </w:rPr>
  </w:style>
  <w:style w:type="paragraph" w:styleId="a5">
    <w:name w:val="Plain Text"/>
    <w:basedOn w:val="a"/>
    <w:link w:val="a4"/>
    <w:uiPriority w:val="99"/>
    <w:semiHidden/>
    <w:rsid w:val="001B56F3"/>
    <w:pPr>
      <w:spacing w:after="0" w:line="240" w:lineRule="auto"/>
    </w:pPr>
    <w:rPr>
      <w:sz w:val="21"/>
      <w:szCs w:val="20"/>
      <w:lang w:eastAsia="ru-RU"/>
    </w:rPr>
  </w:style>
  <w:style w:type="character" w:customStyle="1" w:styleId="PlainTextChar">
    <w:name w:val="Plain Text Char"/>
    <w:uiPriority w:val="99"/>
    <w:semiHidden/>
    <w:locked/>
    <w:rsid w:val="00520E5D"/>
    <w:rPr>
      <w:rFonts w:ascii="Courier New" w:hAnsi="Courier New" w:cs="Times New Roman"/>
      <w:sz w:val="20"/>
      <w:lang w:eastAsia="en-US"/>
    </w:rPr>
  </w:style>
  <w:style w:type="paragraph" w:styleId="a6">
    <w:name w:val="Balloon Text"/>
    <w:basedOn w:val="a"/>
    <w:link w:val="a7"/>
    <w:uiPriority w:val="99"/>
    <w:semiHidden/>
    <w:rsid w:val="00D90B3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90B32"/>
    <w:rPr>
      <w:rFonts w:ascii="Tahoma" w:hAnsi="Tahoma" w:cs="Tahoma"/>
      <w:sz w:val="16"/>
      <w:szCs w:val="16"/>
      <w:lang w:eastAsia="en-US"/>
    </w:rPr>
  </w:style>
  <w:style w:type="character" w:styleId="a8">
    <w:name w:val="Hyperlink"/>
    <w:uiPriority w:val="99"/>
    <w:rsid w:val="008C1E3C"/>
    <w:rPr>
      <w:rFonts w:cs="Times New Roman"/>
      <w:color w:val="0000FF"/>
      <w:u w:val="single"/>
    </w:rPr>
  </w:style>
  <w:style w:type="paragraph" w:customStyle="1" w:styleId="msolistparagraph0">
    <w:name w:val="msolistparagraph"/>
    <w:basedOn w:val="a"/>
    <w:uiPriority w:val="99"/>
    <w:rsid w:val="005142ED"/>
    <w:pPr>
      <w:spacing w:after="0" w:line="240" w:lineRule="auto"/>
      <w:ind w:left="720"/>
    </w:pPr>
    <w:rPr>
      <w:rFonts w:eastAsia="Times New Roman"/>
      <w:lang w:eastAsia="ru-RU"/>
    </w:rPr>
  </w:style>
  <w:style w:type="paragraph" w:styleId="a9">
    <w:name w:val="header"/>
    <w:basedOn w:val="a"/>
    <w:link w:val="aa"/>
    <w:uiPriority w:val="99"/>
    <w:unhideWhenUsed/>
    <w:rsid w:val="005F462C"/>
    <w:pPr>
      <w:tabs>
        <w:tab w:val="center" w:pos="4677"/>
        <w:tab w:val="right" w:pos="9355"/>
      </w:tabs>
    </w:pPr>
  </w:style>
  <w:style w:type="character" w:customStyle="1" w:styleId="aa">
    <w:name w:val="Верхний колонтитул Знак"/>
    <w:link w:val="a9"/>
    <w:uiPriority w:val="99"/>
    <w:rsid w:val="005F462C"/>
    <w:rPr>
      <w:sz w:val="22"/>
      <w:szCs w:val="22"/>
      <w:lang w:eastAsia="en-US"/>
    </w:rPr>
  </w:style>
  <w:style w:type="paragraph" w:styleId="ab">
    <w:name w:val="footer"/>
    <w:basedOn w:val="a"/>
    <w:link w:val="ac"/>
    <w:uiPriority w:val="99"/>
    <w:unhideWhenUsed/>
    <w:rsid w:val="005F462C"/>
    <w:pPr>
      <w:tabs>
        <w:tab w:val="center" w:pos="4677"/>
        <w:tab w:val="right" w:pos="9355"/>
      </w:tabs>
    </w:pPr>
  </w:style>
  <w:style w:type="character" w:customStyle="1" w:styleId="ac">
    <w:name w:val="Нижний колонтитул Знак"/>
    <w:link w:val="ab"/>
    <w:uiPriority w:val="99"/>
    <w:rsid w:val="005F462C"/>
    <w:rPr>
      <w:sz w:val="22"/>
      <w:szCs w:val="22"/>
      <w:lang w:eastAsia="en-US"/>
    </w:rPr>
  </w:style>
  <w:style w:type="paragraph" w:styleId="ad">
    <w:name w:val="endnote text"/>
    <w:basedOn w:val="a"/>
    <w:link w:val="ae"/>
    <w:uiPriority w:val="99"/>
    <w:semiHidden/>
    <w:unhideWhenUsed/>
    <w:rsid w:val="003F7665"/>
    <w:rPr>
      <w:sz w:val="20"/>
      <w:szCs w:val="20"/>
    </w:rPr>
  </w:style>
  <w:style w:type="character" w:customStyle="1" w:styleId="ae">
    <w:name w:val="Текст концевой сноски Знак"/>
    <w:link w:val="ad"/>
    <w:uiPriority w:val="99"/>
    <w:semiHidden/>
    <w:rsid w:val="003F7665"/>
    <w:rPr>
      <w:lang w:eastAsia="en-US"/>
    </w:rPr>
  </w:style>
  <w:style w:type="character" w:styleId="af">
    <w:name w:val="endnote reference"/>
    <w:uiPriority w:val="99"/>
    <w:semiHidden/>
    <w:unhideWhenUsed/>
    <w:rsid w:val="003F7665"/>
    <w:rPr>
      <w:vertAlign w:val="superscript"/>
    </w:rPr>
  </w:style>
  <w:style w:type="paragraph" w:styleId="af0">
    <w:name w:val="footnote text"/>
    <w:basedOn w:val="a"/>
    <w:link w:val="af1"/>
    <w:uiPriority w:val="99"/>
    <w:semiHidden/>
    <w:unhideWhenUsed/>
    <w:rsid w:val="003F7665"/>
    <w:rPr>
      <w:sz w:val="20"/>
      <w:szCs w:val="20"/>
    </w:rPr>
  </w:style>
  <w:style w:type="character" w:customStyle="1" w:styleId="af1">
    <w:name w:val="Текст сноски Знак"/>
    <w:link w:val="af0"/>
    <w:uiPriority w:val="99"/>
    <w:semiHidden/>
    <w:rsid w:val="003F7665"/>
    <w:rPr>
      <w:lang w:eastAsia="en-US"/>
    </w:rPr>
  </w:style>
  <w:style w:type="character" w:styleId="af2">
    <w:name w:val="footnote reference"/>
    <w:uiPriority w:val="99"/>
    <w:semiHidden/>
    <w:unhideWhenUsed/>
    <w:rsid w:val="003F7665"/>
    <w:rPr>
      <w:vertAlign w:val="superscript"/>
    </w:rPr>
  </w:style>
  <w:style w:type="character" w:customStyle="1" w:styleId="1">
    <w:name w:val="Текст Знак1"/>
    <w:basedOn w:val="a0"/>
    <w:uiPriority w:val="99"/>
    <w:semiHidden/>
    <w:rsid w:val="006D40E3"/>
    <w:rPr>
      <w:rFonts w:ascii="Consolas" w:hAnsi="Consolas" w:cs="Consolas"/>
      <w:sz w:val="21"/>
      <w:szCs w:val="21"/>
      <w:lang w:eastAsia="en-US"/>
    </w:rPr>
  </w:style>
  <w:style w:type="paragraph" w:styleId="af3">
    <w:name w:val="List Paragraph"/>
    <w:basedOn w:val="a"/>
    <w:uiPriority w:val="34"/>
    <w:qFormat/>
    <w:rsid w:val="006D4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6558">
      <w:marLeft w:val="0"/>
      <w:marRight w:val="0"/>
      <w:marTop w:val="0"/>
      <w:marBottom w:val="0"/>
      <w:divBdr>
        <w:top w:val="none" w:sz="0" w:space="0" w:color="auto"/>
        <w:left w:val="none" w:sz="0" w:space="0" w:color="auto"/>
        <w:bottom w:val="none" w:sz="0" w:space="0" w:color="auto"/>
        <w:right w:val="none" w:sz="0" w:space="0" w:color="auto"/>
      </w:divBdr>
    </w:div>
    <w:div w:id="1071196559">
      <w:marLeft w:val="0"/>
      <w:marRight w:val="0"/>
      <w:marTop w:val="0"/>
      <w:marBottom w:val="0"/>
      <w:divBdr>
        <w:top w:val="none" w:sz="0" w:space="0" w:color="auto"/>
        <w:left w:val="none" w:sz="0" w:space="0" w:color="auto"/>
        <w:bottom w:val="none" w:sz="0" w:space="0" w:color="auto"/>
        <w:right w:val="none" w:sz="0" w:space="0" w:color="auto"/>
      </w:divBdr>
    </w:div>
    <w:div w:id="1071196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6C5DA36ED9DD2D780DF4B85C12CFBCA59C0710B368F9E4375E89965BD6BF85CA1095881BE9D25AO1R9H" TargetMode="External"/><Relationship Id="rId671" Type="http://schemas.openxmlformats.org/officeDocument/2006/relationships/hyperlink" Target="consultantplus://offline/ref=C36C5DA36ED9DD2D780DF4B85C12CFBCA59C0710B368F9E4375E89965BD6BF85CA1095881BE9D255O1R9H" TargetMode="External"/><Relationship Id="rId769" Type="http://schemas.openxmlformats.org/officeDocument/2006/relationships/hyperlink" Target="consultantplus://offline/ref=C36C5DA36ED9DD2D780DF4B85C12CFBCA59C0710B368F9E4375E89965BD6BF85CA1095881BE9D254O1R9H" TargetMode="External"/><Relationship Id="rId21" Type="http://schemas.openxmlformats.org/officeDocument/2006/relationships/hyperlink" Target="consultantplus://offline/ref=C36C5DA36ED9DD2D780DF4B85C12CFBCA59B0F16B464F9E4375E89965BD6BF85CA1095881BE9D252O1R4H" TargetMode="External"/><Relationship Id="rId324" Type="http://schemas.openxmlformats.org/officeDocument/2006/relationships/hyperlink" Target="consultantplus://offline/ref=C36C5DA36ED9DD2D780DF4B85C12CFBCA59C0710B368F9E4375E89965BD6BF85CA1095881BE9D255O1R0H" TargetMode="External"/><Relationship Id="rId531" Type="http://schemas.openxmlformats.org/officeDocument/2006/relationships/hyperlink" Target="consultantplus://offline/ref=C36C5DA36ED9DD2D780DF4B85C12CFBCA59C0710B368F9E4375E89965BD6BF85CA1095881BE9D255O1R2H" TargetMode="External"/><Relationship Id="rId629" Type="http://schemas.openxmlformats.org/officeDocument/2006/relationships/hyperlink" Target="consultantplus://offline/ref=C36C5DA36ED9DD2D780DF4B85C12CFBCA59C0710B368F9E4375E89965BD6BF85CA1095881BE9D255O1R9H" TargetMode="External"/><Relationship Id="rId170" Type="http://schemas.openxmlformats.org/officeDocument/2006/relationships/hyperlink" Target="consultantplus://offline/ref=C36C5DA36ED9DD2D780DF4B85C12CFBCA59C0710B368F9E4375E89965BD6BF85CA1095881BE9D351O1R1H" TargetMode="External"/><Relationship Id="rId268" Type="http://schemas.openxmlformats.org/officeDocument/2006/relationships/hyperlink" Target="consultantplus://offline/ref=C36C5DA36ED9DD2D780DF4B85C12CFBCA59C0710B368F9E4375E89965BD6BF85CA1095881BE9D255O1R9H" TargetMode="External"/><Relationship Id="rId475" Type="http://schemas.openxmlformats.org/officeDocument/2006/relationships/hyperlink" Target="consultantplus://offline/ref=C36C5DA36ED9DD2D780DF4B85C12CFBCA59C0710B368F9E4375E89965BD6BF85CA1095881BE9D256O1R8H" TargetMode="External"/><Relationship Id="rId682" Type="http://schemas.openxmlformats.org/officeDocument/2006/relationships/hyperlink" Target="consultantplus://offline/ref=C36C5DA36ED9DD2D780DF4B85C12CFBCA59C0710B368F9E4375E89965BD6BF85CA1095881BE9D35AO1R1H" TargetMode="External"/><Relationship Id="rId32" Type="http://schemas.openxmlformats.org/officeDocument/2006/relationships/hyperlink" Target="consultantplus://offline/ref=C36C5DA36ED9DD2D780DF4B85C12CFBCA5990A16B86AF9E4375E89965BODR6H" TargetMode="External"/><Relationship Id="rId128" Type="http://schemas.openxmlformats.org/officeDocument/2006/relationships/hyperlink" Target="consultantplus://offline/ref=C36C5DA36ED9DD2D780DF4B85C12CFBCA5980615B36AF9E4375E89965BD6BF85CA1095881BE9D252O1R2H" TargetMode="External"/><Relationship Id="rId335" Type="http://schemas.openxmlformats.org/officeDocument/2006/relationships/hyperlink" Target="consultantplus://offline/ref=C36C5DA36ED9DD2D780DF4B85C12CFBCA59C0710B368F9E4375E89965BD6BF85CA1095881BE9D256O1R8H" TargetMode="External"/><Relationship Id="rId542" Type="http://schemas.openxmlformats.org/officeDocument/2006/relationships/hyperlink" Target="consultantplus://offline/ref=C36C5DA36ED9DD2D780DF4B85C12CFBCA59C0710B368F9E4375E89965BD6BF85CA1095881BE9D255O1R4H" TargetMode="External"/><Relationship Id="rId181" Type="http://schemas.openxmlformats.org/officeDocument/2006/relationships/hyperlink" Target="consultantplus://offline/ref=C36C5DA36ED9DD2D780DF4B85C12CFBCA59B0F16B46AF9E4375E89965BD6BF85CA1095O8RDH" TargetMode="External"/><Relationship Id="rId402" Type="http://schemas.openxmlformats.org/officeDocument/2006/relationships/hyperlink" Target="consultantplus://offline/ref=C36C5DA36ED9DD2D780DF4B85C12CFBCA59C0710B368F9E4375E89965BD6BF85CA1095881BE9D254O1R9H" TargetMode="External"/><Relationship Id="rId279" Type="http://schemas.openxmlformats.org/officeDocument/2006/relationships/hyperlink" Target="consultantplus://offline/ref=C36C5DA36ED9DD2D780DF4B85C12CFBCA59C0710B368F9E4375E89965BD6BF85CA1095881BE9D350O1R3H" TargetMode="External"/><Relationship Id="rId486" Type="http://schemas.openxmlformats.org/officeDocument/2006/relationships/hyperlink" Target="consultantplus://offline/ref=C36C5DA36ED9DD2D780DF4B85C12CFBCA59C0710B368F9E4375E89965BD6BF85CA1095881BE9D255O1R1H" TargetMode="External"/><Relationship Id="rId693" Type="http://schemas.openxmlformats.org/officeDocument/2006/relationships/hyperlink" Target="consultantplus://offline/ref=C36C5DA36ED9DD2D780DF4B85C12CFBCA59C0710B368F9E4375E89965BD6BF85CA1095881BE9D353O1R9H" TargetMode="External"/><Relationship Id="rId707" Type="http://schemas.openxmlformats.org/officeDocument/2006/relationships/hyperlink" Target="consultantplus://offline/ref=C36C5DA36ED9DD2D780DF4B85C12CFBCA59C0710B368F9E4375E89965BD6BF85CA1095881BE9D353O1R9H" TargetMode="External"/><Relationship Id="rId43" Type="http://schemas.openxmlformats.org/officeDocument/2006/relationships/hyperlink" Target="consultantplus://offline/ref=C36C5DA36ED9DD2D780DF4B85C12CFBCA6990D13B467A4EE3F078594O5RCH" TargetMode="External"/><Relationship Id="rId139" Type="http://schemas.openxmlformats.org/officeDocument/2006/relationships/hyperlink" Target="consultantplus://offline/ref=C36C5DA36ED9DD2D780DF4B85C12CFBCA6990D13B467A4EE3F078594O5RCH" TargetMode="External"/><Relationship Id="rId346" Type="http://schemas.openxmlformats.org/officeDocument/2006/relationships/hyperlink" Target="consultantplus://offline/ref=C36C5DA36ED9DD2D780DF4B85C12CFBCA59C0710B368F9E4375E89965BD6BF85CA1095881BE9D255O1R4H" TargetMode="External"/><Relationship Id="rId553" Type="http://schemas.openxmlformats.org/officeDocument/2006/relationships/hyperlink" Target="consultantplus://offline/ref=C36C5DA36ED9DD2D780DF4B85C12CFBCA59C0710B368F9E4375E89965BD6BF85CA1095881BE9D25BO1R1H" TargetMode="External"/><Relationship Id="rId760" Type="http://schemas.openxmlformats.org/officeDocument/2006/relationships/hyperlink" Target="consultantplus://offline/ref=C36C5DA36ED9DD2D780DF4B85C12CFBCA59C0710B368F9E4375E89965BD6BF85CA1095881BE9D051O1R4H" TargetMode="External"/><Relationship Id="rId192" Type="http://schemas.openxmlformats.org/officeDocument/2006/relationships/hyperlink" Target="consultantplus://offline/ref=C36C5DA36ED9DD2D780DF4B85C12CFBCA59C0710B368F9E4375E89965BD6BF85CA1095881BE9D254O1R1H" TargetMode="External"/><Relationship Id="rId206" Type="http://schemas.openxmlformats.org/officeDocument/2006/relationships/hyperlink" Target="consultantplus://offline/ref=C36C5DA36ED9DD2D780DF4B85C12CFBCA59C0710B368F9E4375E89965BD6BF85CA1095881BE9D255O1R1H" TargetMode="External"/><Relationship Id="rId413" Type="http://schemas.openxmlformats.org/officeDocument/2006/relationships/hyperlink" Target="consultantplus://offline/ref=C36C5DA36ED9DD2D780DF4B85C12CFBCA59C0710B368F9E4375E89965BD6BF85CA1095881BE9D254O1R9H" TargetMode="External"/><Relationship Id="rId497" Type="http://schemas.openxmlformats.org/officeDocument/2006/relationships/hyperlink" Target="consultantplus://offline/ref=C36C5DA36ED9DD2D780DF4B85C12CFBCA59C0710B368F9E4375E89965BD6BF85CA1095881BE9D256O1R8H" TargetMode="External"/><Relationship Id="rId620" Type="http://schemas.openxmlformats.org/officeDocument/2006/relationships/hyperlink" Target="consultantplus://offline/ref=C36C5DA36ED9DD2D780DF4B85C12CFBCA59C0710B368F9E4375E89965BD6BF85CA1095881BE9D256O1R8H" TargetMode="External"/><Relationship Id="rId718" Type="http://schemas.openxmlformats.org/officeDocument/2006/relationships/hyperlink" Target="consultantplus://offline/ref=C36C5DA36ED9DD2D780DF4B85C12CFBCA59C0710B368F9E4375E89965BD6BF85CA1095881BE9D255O1R9H" TargetMode="External"/><Relationship Id="rId12" Type="http://schemas.openxmlformats.org/officeDocument/2006/relationships/hyperlink" Target="consultantplus://offline/ref=C36C5DA36ED9DD2D780DF4B85C12CFBCA59C0710B368F9E4375E89965BD6BF85CA1095881BE9D251O1R1H" TargetMode="External"/><Relationship Id="rId108" Type="http://schemas.openxmlformats.org/officeDocument/2006/relationships/hyperlink" Target="consultantplus://offline/ref=C36C5DA36ED9DD2D780DF4B85C12CFBCA59C0710B368F9E4375E89965BD6BF85CA1095881BE9D053O1R9H" TargetMode="External"/><Relationship Id="rId315" Type="http://schemas.openxmlformats.org/officeDocument/2006/relationships/hyperlink" Target="consultantplus://offline/ref=C36C5DA36ED9DD2D780DF4B85C12CFBCA59C0710B368F9E4375E89965BD6BF85CA1095881BE9D254O1R1H" TargetMode="External"/><Relationship Id="rId357" Type="http://schemas.openxmlformats.org/officeDocument/2006/relationships/hyperlink" Target="consultantplus://offline/ref=C36C5DA36ED9DD2D780DF4B85C12CFBCA59C0710B368F9E4375E89965BD6BF85CA1095881BE9D254O1R5H" TargetMode="External"/><Relationship Id="rId522" Type="http://schemas.openxmlformats.org/officeDocument/2006/relationships/hyperlink" Target="consultantplus://offline/ref=C36C5DA36ED9DD2D780DF4B85C12CFBCA59C0710B368F9E4375E89965BD6BF85CA1095881BE9D255O1R3H" TargetMode="External"/><Relationship Id="rId54" Type="http://schemas.openxmlformats.org/officeDocument/2006/relationships/hyperlink" Target="consultantplus://offline/ref=C36C5DA36ED9DD2D780DF4B85C12CFBCA59B0F16B468F9E4375E89965BD6BF85CA1095881BE9D252O1R3H" TargetMode="External"/><Relationship Id="rId96" Type="http://schemas.openxmlformats.org/officeDocument/2006/relationships/hyperlink" Target="consultantplus://offline/ref=C36C5DA36ED9DD2D780DF4B85C12CFBCA59C0710B368F9E4375E89965BD6BF85CA1095881BE9D353O1R5H" TargetMode="External"/><Relationship Id="rId161" Type="http://schemas.openxmlformats.org/officeDocument/2006/relationships/hyperlink" Target="consultantplus://offline/ref=C36C5DA36ED9DD2D780DF4B85C12CFBCA5980615B36AF9E4375E89965BD6BF85CA1095881BE9D252O1R2H" TargetMode="External"/><Relationship Id="rId217" Type="http://schemas.openxmlformats.org/officeDocument/2006/relationships/hyperlink" Target="consultantplus://offline/ref=C36C5DA36ED9DD2D780DF4B85C12CFBCA59C0710B368F9E4375E89965BD6BF85CA1095881BE9D255O1R5H" TargetMode="External"/><Relationship Id="rId399" Type="http://schemas.openxmlformats.org/officeDocument/2006/relationships/hyperlink" Target="consultantplus://offline/ref=C36C5DA36ED9DD2D780DF4B85C12CFBCA59C0710B368F9E4375E89965BD6BF85CA1095881BE9D357O1R0H" TargetMode="External"/><Relationship Id="rId564" Type="http://schemas.openxmlformats.org/officeDocument/2006/relationships/hyperlink" Target="consultantplus://offline/ref=C36C5DA36ED9DD2D780DF4B85C12CFBCA59C0710B368F9E4375E89965BD6BF85CA1095881BE9D256O1R6H" TargetMode="External"/><Relationship Id="rId771" Type="http://schemas.openxmlformats.org/officeDocument/2006/relationships/hyperlink" Target="consultantplus://offline/ref=C36C5DA36ED9DD2D780DF4B85C12CFBCA59C0710B368F9E4375E89965BD6BF85CA1095881BE9D25BO1R7H" TargetMode="External"/><Relationship Id="rId827" Type="http://schemas.openxmlformats.org/officeDocument/2006/relationships/fontTable" Target="fontTable.xml"/><Relationship Id="rId259" Type="http://schemas.openxmlformats.org/officeDocument/2006/relationships/hyperlink" Target="consultantplus://offline/ref=C36C5DA36ED9DD2D780DF4B85C12CFBCA59C0710B368F9E4375E89965BD6BF85CA1095881BE9D256O1R6H" TargetMode="External"/><Relationship Id="rId424" Type="http://schemas.openxmlformats.org/officeDocument/2006/relationships/hyperlink" Target="consultantplus://offline/ref=C36C5DA36ED9DD2D780DF4B85C12CFBCA59C0710B368F9E4375E89965BD6BF85CA1095881BE9D354O1R1H" TargetMode="External"/><Relationship Id="rId466" Type="http://schemas.openxmlformats.org/officeDocument/2006/relationships/hyperlink" Target="consultantplus://offline/ref=C36C5DA36ED9DD2D780DF4B85C12CFBCA59C0710B368F9E4375E89965BD6BF85CA1095881BE9D255O1R3H" TargetMode="External"/><Relationship Id="rId631" Type="http://schemas.openxmlformats.org/officeDocument/2006/relationships/hyperlink" Target="consultantplus://offline/ref=C36C5DA36ED9DD2D780DF4B85C12CFBCA59C0710B368F9E4375E89965BD6BF85CA1095881BE9D255O1R1H" TargetMode="External"/><Relationship Id="rId673" Type="http://schemas.openxmlformats.org/officeDocument/2006/relationships/hyperlink" Target="consultantplus://offline/ref=479E161FA2F44D565E0F5213E7A5D47C8CBF731FF27B545111F9DBA36C8CEF445F4A886EE91E97E9p50FH" TargetMode="External"/><Relationship Id="rId729" Type="http://schemas.openxmlformats.org/officeDocument/2006/relationships/hyperlink" Target="consultantplus://offline/ref=C36C5DA36ED9DD2D780DF4B85C12CFBCA59C0710B368F9E4375E89965BD6BF85CA1095881BE9D35BO1R9H" TargetMode="External"/><Relationship Id="rId23" Type="http://schemas.openxmlformats.org/officeDocument/2006/relationships/hyperlink" Target="consultantplus://offline/ref=C36C5DA36ED9DD2D780DF4B85C12CFBCA5990613B66CF9E4375E89965BODR6H" TargetMode="External"/><Relationship Id="rId119" Type="http://schemas.openxmlformats.org/officeDocument/2006/relationships/hyperlink" Target="consultantplus://offline/ref=C36C5DA36ED9DD2D780DF4B85C12CFBCA59C0710B368F9E4375E89965BD6BF85CA1095881BE9D25AO1R7H" TargetMode="External"/><Relationship Id="rId270" Type="http://schemas.openxmlformats.org/officeDocument/2006/relationships/hyperlink" Target="consultantplus://offline/ref=C36C5DA36ED9DD2D780DF4B85C12CFBCA59C0710B368F9E4375E89965BD6BF85CA1095881BE9D351O1R9H" TargetMode="External"/><Relationship Id="rId326" Type="http://schemas.openxmlformats.org/officeDocument/2006/relationships/hyperlink" Target="consultantplus://offline/ref=C36C5DA36ED9DD2D780DF4B85C12CFBCA59C0710B368F9E4375E89965BD6BF85CA1095881BE9D255O1R5H" TargetMode="External"/><Relationship Id="rId533" Type="http://schemas.openxmlformats.org/officeDocument/2006/relationships/hyperlink" Target="consultantplus://offline/ref=C36C5DA36ED9DD2D780DF4B85C12CFBCA59C0710B368F9E4375E89965BD6BF85CA1095881BE9D255O1R9H" TargetMode="External"/><Relationship Id="rId65" Type="http://schemas.openxmlformats.org/officeDocument/2006/relationships/hyperlink" Target="consultantplus://offline/ref=C36C5DA36ED9DD2D780DF4B85C12CFBCA59C0710B368F9E4375E89965BD6BF85CA1095881BE9D25AO1R7H" TargetMode="External"/><Relationship Id="rId130" Type="http://schemas.openxmlformats.org/officeDocument/2006/relationships/hyperlink" Target="consultantplus://offline/ref=C36C5DA36ED9DD2D780DF4B85C12CFBCA5980615B36AF9E4375E89965BD6BF85CA1095881BE9D252O1R2H" TargetMode="External"/><Relationship Id="rId368" Type="http://schemas.openxmlformats.org/officeDocument/2006/relationships/hyperlink" Target="consultantplus://offline/ref=C36C5DA36ED9DD2D780DF4B85C12CFBCA59C0710B368F9E4375E89965BD6BF85CA1095881BE9D353O1R1H" TargetMode="External"/><Relationship Id="rId575" Type="http://schemas.openxmlformats.org/officeDocument/2006/relationships/hyperlink" Target="consultantplus://offline/ref=C36C5DA36ED9DD2D780DF4B85C12CFBCA59C0710B368F9E4375E89965BD6BF85CA1095881BE9D255O1R2H" TargetMode="External"/><Relationship Id="rId740" Type="http://schemas.openxmlformats.org/officeDocument/2006/relationships/hyperlink" Target="consultantplus://offline/ref=C36C5DA36ED9DD2D780DF4B85C12CFBCA59C0710B368F9E4375E89965BD6BF85CA1095881BE9D051O1R6H" TargetMode="External"/><Relationship Id="rId782" Type="http://schemas.openxmlformats.org/officeDocument/2006/relationships/hyperlink" Target="consultantplus://offline/ref=C36C5DA36ED9DD2D780DF4B85C12CFBCA59C0710B368F9E4375E89965BD6BF85CA1095881BE9D254O1R1H" TargetMode="External"/><Relationship Id="rId172" Type="http://schemas.openxmlformats.org/officeDocument/2006/relationships/hyperlink" Target="consultantplus://offline/ref=C36C5DA36ED9DD2D780DF4B85C12CFBCA59C0710B368F9E4375E89965BD6BF85CA1095881BE9D352O1R5H" TargetMode="External"/><Relationship Id="rId228" Type="http://schemas.openxmlformats.org/officeDocument/2006/relationships/hyperlink" Target="consultantplus://offline/ref=C36C5DA36ED9DD2D780DF4B85C12CFBCA59C0710B368F9E4375E89965BD6BF85CA1095881BE9D255O1R4H" TargetMode="External"/><Relationship Id="rId435" Type="http://schemas.openxmlformats.org/officeDocument/2006/relationships/hyperlink" Target="consultantplus://offline/ref=C36C5DA36ED9DD2D780DF4B85C12CFBCA59C0710B368F9E4375E89965BD6BF85CA1095881BE9D255O1R2H" TargetMode="External"/><Relationship Id="rId477" Type="http://schemas.openxmlformats.org/officeDocument/2006/relationships/hyperlink" Target="consultantplus://offline/ref=C36C5DA36ED9DD2D780DF4B85C12CFBCA59C0710B368F9E4375E89965BD6BF85CA1095881BE9D255O1R3H" TargetMode="External"/><Relationship Id="rId600" Type="http://schemas.openxmlformats.org/officeDocument/2006/relationships/hyperlink" Target="consultantplus://offline/ref=C36C5DA36ED9DD2D780DF4B85C12CFBCA59C0710B368F9E4375E89965BD6BF85CA1095881BE9D255O1R1H" TargetMode="External"/><Relationship Id="rId642" Type="http://schemas.openxmlformats.org/officeDocument/2006/relationships/hyperlink" Target="consultantplus://offline/ref=C36C5DA36ED9DD2D780DF4B85C12CFBCA59C0710B368F9E4375E89965BD6BF85CA1095881BE9D256O1R6H" TargetMode="External"/><Relationship Id="rId684" Type="http://schemas.openxmlformats.org/officeDocument/2006/relationships/hyperlink" Target="consultantplus://offline/ref=C36C5DA36ED9DD2D780DF4B85C12CFBCA59C0710B368F9E4375E89965BD6BF85CA1095881BE9D35AO1R7H" TargetMode="External"/><Relationship Id="rId281" Type="http://schemas.openxmlformats.org/officeDocument/2006/relationships/hyperlink" Target="consultantplus://offline/ref=C36C5DA36ED9DD2D780DF4B85C12CFBCA59C0710B368F9E4375E89965BD6BF85CA1095881BE9D350O1R7H" TargetMode="External"/><Relationship Id="rId337" Type="http://schemas.openxmlformats.org/officeDocument/2006/relationships/hyperlink" Target="consultantplus://offline/ref=C36C5DA36ED9DD2D780DF4B85C12CFBCA59C0710B368F9E4375E89965BD6BF85CA1095881BE9D255O1R3H" TargetMode="External"/><Relationship Id="rId502" Type="http://schemas.openxmlformats.org/officeDocument/2006/relationships/hyperlink" Target="consultantplus://offline/ref=C36C5DA36ED9DD2D780DF4B85C12CFBCA59C0710B368F9E4375E89965BD6BF85CA1095881BE9D256O1R9H" TargetMode="External"/><Relationship Id="rId34" Type="http://schemas.openxmlformats.org/officeDocument/2006/relationships/hyperlink" Target="consultantplus://offline/ref=C36C5DA36ED9DD2D780DF4B85C12CFBCA5990A14B16FF9E4375E89965BODR6H" TargetMode="External"/><Relationship Id="rId76" Type="http://schemas.openxmlformats.org/officeDocument/2006/relationships/hyperlink" Target="consultantplus://offline/ref=C36C5DA36ED9DD2D780DF4B85C12CFBCA6990D13B467A4EE3F078594O5RCH" TargetMode="External"/><Relationship Id="rId141" Type="http://schemas.openxmlformats.org/officeDocument/2006/relationships/hyperlink" Target="consultantplus://offline/ref=C36C5DA36ED9DD2D780DF4B85C12CFBCA6990D13B467A4EE3F078594O5RCH" TargetMode="External"/><Relationship Id="rId379" Type="http://schemas.openxmlformats.org/officeDocument/2006/relationships/image" Target="media/image8.wmf"/><Relationship Id="rId544" Type="http://schemas.openxmlformats.org/officeDocument/2006/relationships/hyperlink" Target="consultantplus://offline/ref=C36C5DA36ED9DD2D780DF4B85C12CFBCA59C0710B368F9E4375E89965BD6BF85CA1095881BE9D256O1R6H" TargetMode="External"/><Relationship Id="rId586" Type="http://schemas.openxmlformats.org/officeDocument/2006/relationships/hyperlink" Target="consultantplus://offline/ref=C36C5DA36ED9DD2D780DF4B85C12CFBCA59C0710B368F9E4375E89965BD6BF85CA1095881BE9D255O1R6H" TargetMode="External"/><Relationship Id="rId751" Type="http://schemas.openxmlformats.org/officeDocument/2006/relationships/hyperlink" Target="consultantplus://offline/ref=C36C5DA36ED9DD2D780DF4B85C12CFBCA59C0710B368F9E4375E89965BD6BF85CA1095881BE9D050O1R2H" TargetMode="External"/><Relationship Id="rId793" Type="http://schemas.openxmlformats.org/officeDocument/2006/relationships/hyperlink" Target="consultantplus://offline/ref=C36C5DA36ED9DD2D780DF4B85C12CFBCA59C0710B368F9E4375E89965BD6BF85CA1095881BE9D254O1R5H" TargetMode="External"/><Relationship Id="rId807" Type="http://schemas.openxmlformats.org/officeDocument/2006/relationships/hyperlink" Target="consultantplus://offline/ref=C36C5DA36ED9DD2D780DF4B85C12CFBCA59C0710B368F9E4375E89965BD6BF85CA1095881BE9D051O1R6H" TargetMode="External"/><Relationship Id="rId7" Type="http://schemas.openxmlformats.org/officeDocument/2006/relationships/footnotes" Target="footnotes.xml"/><Relationship Id="rId183" Type="http://schemas.openxmlformats.org/officeDocument/2006/relationships/hyperlink" Target="consultantplus://offline/ref=C36C5DA36ED9DD2D780DF4B85C12CFBCA59B0F16B468F9E4375E89965BD6BF85CA1095O8RBH" TargetMode="External"/><Relationship Id="rId239" Type="http://schemas.openxmlformats.org/officeDocument/2006/relationships/hyperlink" Target="consultantplus://offline/ref=C36C5DA36ED9DD2D780DF4B85C12CFBCA59C0710B368F9E4375E89965BD6BF85CA1095881BE9D255O1R1H" TargetMode="External"/><Relationship Id="rId390" Type="http://schemas.openxmlformats.org/officeDocument/2006/relationships/hyperlink" Target="consultantplus://offline/ref=C36C5DA36ED9DD2D780DF4B85C12CFBCA59C0710B368F9E4375E89965BD6BF85CA1095881BE9D254O1R5H" TargetMode="External"/><Relationship Id="rId404" Type="http://schemas.openxmlformats.org/officeDocument/2006/relationships/hyperlink" Target="consultantplus://offline/ref=C36C5DA36ED9DD2D780DF4B85C12CFBCA59C0710B368F9E4375E89965BD6BF85CA1095881BE9D25BO1R7H" TargetMode="External"/><Relationship Id="rId446" Type="http://schemas.openxmlformats.org/officeDocument/2006/relationships/hyperlink" Target="consultantplus://offline/ref=C36C5DA36ED9DD2D780DF4B85C12CFBCA59C0710B368F9E4375E89965BD6BF85CA1095881BE9D256O1R9H" TargetMode="External"/><Relationship Id="rId611" Type="http://schemas.openxmlformats.org/officeDocument/2006/relationships/hyperlink" Target="consultantplus://offline/ref=C36C5DA36ED9DD2D780DF4B85C12CFBCA5980615B36AF9E4375E89965BD6BF85CA1095881BEBDB50O1R1H" TargetMode="External"/><Relationship Id="rId653" Type="http://schemas.openxmlformats.org/officeDocument/2006/relationships/hyperlink" Target="consultantplus://offline/ref=C36C5DA36ED9DD2D780DF4B85C12CFBCA59C0710B368F9E4375E89965BD6BF85CA1095881BE9D350O1R7H" TargetMode="External"/><Relationship Id="rId250" Type="http://schemas.openxmlformats.org/officeDocument/2006/relationships/hyperlink" Target="consultantplus://offline/ref=C36C5DA36ED9DD2D780DF4B85C12CFBCA59C0710B368F9E4375E89965BD6BF85CA1095881BE9D255O1R2H" TargetMode="External"/><Relationship Id="rId292" Type="http://schemas.openxmlformats.org/officeDocument/2006/relationships/hyperlink" Target="consultantplus://offline/ref=C36C5DA36ED9DD2D780DF4B85C12CFBCA59C0710B368F9E4375E89965BD6BF85CA1095881BE9D350O1R7H" TargetMode="External"/><Relationship Id="rId306" Type="http://schemas.openxmlformats.org/officeDocument/2006/relationships/hyperlink" Target="consultantplus://offline/ref=C36C5DA36ED9DD2D780DF4B85C12CFBCA59C0710B368F9E4375E89965BD6BF85CA1095881BE9D057O1R4H" TargetMode="External"/><Relationship Id="rId488" Type="http://schemas.openxmlformats.org/officeDocument/2006/relationships/hyperlink" Target="consultantplus://offline/ref=C36C5DA36ED9DD2D780DF4B85C12CFBCA59C0710B368F9E4375E89965BD6BF85CA1095881BE9D256O1R6H" TargetMode="External"/><Relationship Id="rId695" Type="http://schemas.openxmlformats.org/officeDocument/2006/relationships/hyperlink" Target="consultantplus://offline/ref=C36C5DA36ED9DD2D780DF4B85C12CFBCA59C0710B368F9E4375E89965BD6BF85CA1095881BE9D053O1R3H" TargetMode="External"/><Relationship Id="rId709" Type="http://schemas.openxmlformats.org/officeDocument/2006/relationships/hyperlink" Target="consultantplus://offline/ref=C36C5DA36ED9DD2D780DF4B85C12CFBCA59C0710B368F9E4375E89965BD6BF85CA1095881BE9D354O1R9H" TargetMode="External"/><Relationship Id="rId45" Type="http://schemas.openxmlformats.org/officeDocument/2006/relationships/hyperlink" Target="consultantplus://offline/ref=C36C5DA36ED9DD2D780DF4B85C12CFBCA59C0710B368F9E4375E89965BD6BF85CA1095881BE9D251O1R1H" TargetMode="External"/><Relationship Id="rId87" Type="http://schemas.openxmlformats.org/officeDocument/2006/relationships/hyperlink" Target="consultantplus://offline/ref=2BE9757B7D56BD236626A35A12B01F47FE62E11E2C35282C7FDF340FC09D62ADD9D3A5389E92FD9Fo506H" TargetMode="External"/><Relationship Id="rId110" Type="http://schemas.openxmlformats.org/officeDocument/2006/relationships/hyperlink" Target="consultantplus://offline/ref=C36C5DA36ED9DD2D780DF4B85C12CFBCA59C0710B368F9E4375E89965BD6BF85CA1095881BE9D353O1R5H" TargetMode="External"/><Relationship Id="rId348" Type="http://schemas.openxmlformats.org/officeDocument/2006/relationships/hyperlink" Target="consultantplus://offline/ref=C36C5DA36ED9DD2D780DF4B85C12CFBCA59C0710B368F9E4375E89965BD6BF85CA1095881BE9D254O1R1H" TargetMode="External"/><Relationship Id="rId513" Type="http://schemas.openxmlformats.org/officeDocument/2006/relationships/hyperlink" Target="consultantplus://offline/ref=C36C5DA36ED9DD2D780DF4B85C12CFBCA59C0710B368F9E4375E89965BD6BF85CA1095881BE9D255O1R4H" TargetMode="External"/><Relationship Id="rId555" Type="http://schemas.openxmlformats.org/officeDocument/2006/relationships/hyperlink" Target="consultantplus://offline/ref=C36C5DA36ED9DD2D780DF4B85C12CFBCA59C0710B368F9E4375E89965BD6BF85CA1095881BE9D255O1R2H" TargetMode="External"/><Relationship Id="rId597" Type="http://schemas.openxmlformats.org/officeDocument/2006/relationships/hyperlink" Target="consultantplus://offline/ref=C36C5DA36ED9DD2D780DF4B85C12CFBCA59C0710B368F9E4375E89965BD6BF85CA1095881BE9D255O1R2H" TargetMode="External"/><Relationship Id="rId720" Type="http://schemas.openxmlformats.org/officeDocument/2006/relationships/hyperlink" Target="consultantplus://offline/ref=C36C5DA36ED9DD2D780DF4B85C12CFBCA59C0710B368F9E4375E89965BD6BF85CA1095881BE9D053O1R3H" TargetMode="External"/><Relationship Id="rId762" Type="http://schemas.openxmlformats.org/officeDocument/2006/relationships/hyperlink" Target="consultantplus://offline/ref=C36C5DA36ED9DD2D780DF4B85C12CFBCA59C0710B368F9E4375E89965BD6BF85CA1095881BE9D254O1R1H" TargetMode="External"/><Relationship Id="rId818" Type="http://schemas.openxmlformats.org/officeDocument/2006/relationships/hyperlink" Target="consultantplus://offline/ref=C36C5DA36ED9DD2D780DF4B85C12CFBCA59C0710B368F9E4375E89965BD6BF85CA1095881BE9D254O1R9H" TargetMode="External"/><Relationship Id="rId152" Type="http://schemas.openxmlformats.org/officeDocument/2006/relationships/hyperlink" Target="consultantplus://offline/ref=C36C5DA36ED9DD2D780DF4B85C12CFBCA6990D13B467A4EE3F078594O5RCH" TargetMode="External"/><Relationship Id="rId194" Type="http://schemas.openxmlformats.org/officeDocument/2006/relationships/hyperlink" Target="consultantplus://offline/ref=C36C5DA36ED9DD2D780DF4B85C12CFBCA59C0710B368F9E4375E89965BD6BF85CA1095881BE9D254O1R1H" TargetMode="External"/><Relationship Id="rId208" Type="http://schemas.openxmlformats.org/officeDocument/2006/relationships/hyperlink" Target="consultantplus://offline/ref=C36C5DA36ED9DD2D780DF4B85C12CFBCA59C0710B368F9E4375E89965BD6BF85CA1095881BE9D352O1R3H" TargetMode="External"/><Relationship Id="rId415" Type="http://schemas.openxmlformats.org/officeDocument/2006/relationships/hyperlink" Target="consultantplus://offline/ref=C36C5DA36ED9DD2D780DF4B85C12CFBCA59C0710B368F9E4375E89965BD6BF85CA1095881BE9D25BO1R7H" TargetMode="External"/><Relationship Id="rId457" Type="http://schemas.openxmlformats.org/officeDocument/2006/relationships/hyperlink" Target="consultantplus://offline/ref=C36C5DA36ED9DD2D780DF4B85C12CFBCA59C0710B368F9E4375E89965BD6BF85CA1095881BE9D256O1R6H" TargetMode="External"/><Relationship Id="rId622" Type="http://schemas.openxmlformats.org/officeDocument/2006/relationships/hyperlink" Target="consultantplus://offline/ref=C36C5DA36ED9DD2D780DF4B85C12CFBCA59C0710B368F9E4375E89965BD6BF85CA1095881BE9D255O1R1H" TargetMode="External"/><Relationship Id="rId261" Type="http://schemas.openxmlformats.org/officeDocument/2006/relationships/hyperlink" Target="consultantplus://offline/ref=C36C5DA36ED9DD2D780DF4B85C12CFBCA59C0710B368F9E4375E89965BD6BF85CA1095881BE9D251O1R1H" TargetMode="External"/><Relationship Id="rId499" Type="http://schemas.openxmlformats.org/officeDocument/2006/relationships/hyperlink" Target="consultantplus://offline/ref=C36C5DA36ED9DD2D780DF4B85C12CFBCA59C0710B368F9E4375E89965BD6BF85CA1095881BE9D256O1R6H" TargetMode="External"/><Relationship Id="rId664" Type="http://schemas.openxmlformats.org/officeDocument/2006/relationships/hyperlink" Target="consultantplus://offline/ref=C36C5DA36ED9DD2D780DF4B85C12CFBCA59C0710B368F9E4375E89965BD6BF85CA1095881BE9D354O1R5H" TargetMode="External"/><Relationship Id="rId14" Type="http://schemas.openxmlformats.org/officeDocument/2006/relationships/hyperlink" Target="consultantplus://offline/ref=C36C5DA36ED9DD2D780DF4B85C12CFBCA59C0710B368F9E4375E89965BD6BF85CA1095881BE9D251O1R1H" TargetMode="External"/><Relationship Id="rId56" Type="http://schemas.openxmlformats.org/officeDocument/2006/relationships/hyperlink" Target="consultantplus://offline/ref=C36C5DA36ED9DD2D780DF4B85C12CFBCA5980C16B46DF9E4375E89965BD6BF85CA1095881BE9D252O1R0H" TargetMode="External"/><Relationship Id="rId317" Type="http://schemas.openxmlformats.org/officeDocument/2006/relationships/hyperlink" Target="consultantplus://offline/ref=C36C5DA36ED9DD2D780DF4B85C12CFBCA59C0710B368F9E4375E89965BD6BF85CA1095881BE9D25AO1R7H" TargetMode="External"/><Relationship Id="rId359" Type="http://schemas.openxmlformats.org/officeDocument/2006/relationships/hyperlink" Target="consultantplus://offline/ref=C36C5DA36ED9DD2D780DF4B85C12CFBCA59C0710B368F9E4375E89965BD6BF85CA1095881BE9D254O1R1H" TargetMode="External"/><Relationship Id="rId524" Type="http://schemas.openxmlformats.org/officeDocument/2006/relationships/hyperlink" Target="consultantplus://offline/ref=C36C5DA36ED9DD2D780DF4B85C12CFBCA59C0710B368F9E4375E89965BD6BF85CA1095881BE9D255O1R2H" TargetMode="External"/><Relationship Id="rId566" Type="http://schemas.openxmlformats.org/officeDocument/2006/relationships/hyperlink" Target="consultantplus://offline/ref=C36C5DA36ED9DD2D780DF4B85C12CFBCA59C0710B368F9E4375E89965BD6BF85CA1095881BE9D255O1R4H" TargetMode="External"/><Relationship Id="rId731" Type="http://schemas.openxmlformats.org/officeDocument/2006/relationships/hyperlink" Target="consultantplus://offline/ref=C36C5DA36ED9DD2D780DF4B85C12CFBCA59C0710B368F9E4375E89965BD6BF85CA1095881BE9D35AO1R1H" TargetMode="External"/><Relationship Id="rId773" Type="http://schemas.openxmlformats.org/officeDocument/2006/relationships/hyperlink" Target="consultantplus://offline/ref=C36C5DA36ED9DD2D780DF4B85C12CFBCA59C0710B368F9E4375E89965BD6BF85CA1095881BE9D255O1R9H" TargetMode="External"/><Relationship Id="rId98" Type="http://schemas.openxmlformats.org/officeDocument/2006/relationships/hyperlink" Target="consultantplus://offline/ref=C36C5DA36ED9DD2D780DF4B85C12CFBCA59C0710B368F9E4375E89965BD6BF85CA1095881BE9D25AO1R9H" TargetMode="External"/><Relationship Id="rId121" Type="http://schemas.openxmlformats.org/officeDocument/2006/relationships/hyperlink" Target="consultantplus://offline/ref=C36C5DA36ED9DD2D780DF4B85C12CFBCA59C0710B368F9E4375E89965BD6BF85CA1095881BE9D353O1R9H" TargetMode="External"/><Relationship Id="rId163" Type="http://schemas.openxmlformats.org/officeDocument/2006/relationships/hyperlink" Target="consultantplus://offline/ref=C36C5DA36ED9DD2D780DF4B85C12CFBCA59C0710B368F9E4375E89965BD6BF85CA1095881BE9D352O1R3H" TargetMode="External"/><Relationship Id="rId219" Type="http://schemas.openxmlformats.org/officeDocument/2006/relationships/hyperlink" Target="consultantplus://offline/ref=C36C5DA36ED9DD2D780DF4B85C12CFBCA59C0710B368F9E4375E89965BD6BF85CA1095881BE9D255O1R3H" TargetMode="External"/><Relationship Id="rId370" Type="http://schemas.openxmlformats.org/officeDocument/2006/relationships/hyperlink" Target="consultantplus://offline/ref=C36C5DA36ED9DD2D780DF4B85C12CFBCA59C0710B368F9E4375E89965BD6BF85CA1095881BE9D353O1R5H" TargetMode="External"/><Relationship Id="rId426" Type="http://schemas.openxmlformats.org/officeDocument/2006/relationships/hyperlink" Target="consultantplus://offline/ref=C36C5DA36ED9DD2D780DF4B85C12CFBCA59C0710B368F9E4375E89965BD6BF85CA1095881BE9D352O1R1H" TargetMode="External"/><Relationship Id="rId633" Type="http://schemas.openxmlformats.org/officeDocument/2006/relationships/hyperlink" Target="consultantplus://offline/ref=C36C5DA36ED9DD2D780DF4B85C12CFBCA59C0710B368F9E4375E89965BD6BF85CA1095881BE9D256O1R6H" TargetMode="External"/><Relationship Id="rId230" Type="http://schemas.openxmlformats.org/officeDocument/2006/relationships/hyperlink" Target="consultantplus://offline/ref=C36C5DA36ED9DD2D780DF4B85C12CFBCA59B0F16B46AF9E4375E89965BD6BF85CA1095881BE9D252O1R3H" TargetMode="External"/><Relationship Id="rId468" Type="http://schemas.openxmlformats.org/officeDocument/2006/relationships/hyperlink" Target="consultantplus://offline/ref=C36C5DA36ED9DD2D780DF4B85C12CFBCA59C0710B368F9E4375E89965BD6BF85CA1095881BE9D254O1R1H" TargetMode="External"/><Relationship Id="rId675" Type="http://schemas.openxmlformats.org/officeDocument/2006/relationships/hyperlink" Target="consultantplus://offline/ref=C36C5DA36ED9DD2D780DF4B85C12CFBCA59C0710B368F9E4375E89965BD6BF85CA1095881BE9D35BO1R9H" TargetMode="External"/><Relationship Id="rId25" Type="http://schemas.openxmlformats.org/officeDocument/2006/relationships/hyperlink" Target="consultantplus://offline/ref=C36C5DA36ED9DD2D780DF4B85C12CFBCA5990F10B168F9E4375E89965BD6BF85CA1095881BE9D252O1R3H" TargetMode="External"/><Relationship Id="rId67" Type="http://schemas.openxmlformats.org/officeDocument/2006/relationships/hyperlink" Target="consultantplus://offline/ref=C36C5DA36ED9DD2D780DF4B85C12CFBCA59C0710B368F9E4375E89965BD6BF85CA1095881BE9D251O1R1H" TargetMode="External"/><Relationship Id="rId272" Type="http://schemas.openxmlformats.org/officeDocument/2006/relationships/hyperlink" Target="consultantplus://offline/ref=C36C5DA36ED9DD2D780DF4B85C12CFBCA59C0710B368F9E4375E89965BD6BF85CA1095881BE9D351O1R9H" TargetMode="External"/><Relationship Id="rId328" Type="http://schemas.openxmlformats.org/officeDocument/2006/relationships/hyperlink" Target="consultantplus://offline/ref=C36C5DA36ED9DD2D780DF4B85C12CFBCA59C0710B368F9E4375E89965BD6BF85CA1095881BE9D255O1R7H" TargetMode="External"/><Relationship Id="rId535" Type="http://schemas.openxmlformats.org/officeDocument/2006/relationships/hyperlink" Target="consultantplus://offline/ref=C36C5DA36ED9DD2D780DF4B85C12CFBCA59C0710B368F9E4375E89965BD6BF85CA1095881BE9D255O1R2H" TargetMode="External"/><Relationship Id="rId577" Type="http://schemas.openxmlformats.org/officeDocument/2006/relationships/hyperlink" Target="consultantplus://offline/ref=C36C5DA36ED9DD2D780DF4B85C12CFBCA59C0710B368F9E4375E89965BD6BF85CA1095881BE9D25AO1R7H" TargetMode="External"/><Relationship Id="rId700" Type="http://schemas.openxmlformats.org/officeDocument/2006/relationships/hyperlink" Target="consultantplus://offline/ref=C36C5DA36ED9DD2D780DF4B85C12CFBCA59C0710B368F9E4375E89965BD6BF85CA1095881BE9D053O1R9H" TargetMode="External"/><Relationship Id="rId742" Type="http://schemas.openxmlformats.org/officeDocument/2006/relationships/hyperlink" Target="consultantplus://offline/ref=C36C5DA36ED9DD2D780DF4B85C12CFBCA59C0710B368F9E4375E89965BD6BF85CA1095881BE9D050O1R0H" TargetMode="External"/><Relationship Id="rId132" Type="http://schemas.openxmlformats.org/officeDocument/2006/relationships/hyperlink" Target="consultantplus://offline/ref=C36C5DA36ED9DD2D780DF4B85C12CFBCA5980615B36AF9E4375E89965BD6BF85CA1095881BE9D252O1R2H" TargetMode="External"/><Relationship Id="rId174" Type="http://schemas.openxmlformats.org/officeDocument/2006/relationships/hyperlink" Target="consultantplus://offline/ref=C36C5DA36ED9DD2D780DF4B85C12CFBCA59C0710B368F9E4375E89965BD6BF85CA1095881BE9D352O1R3H" TargetMode="External"/><Relationship Id="rId381" Type="http://schemas.openxmlformats.org/officeDocument/2006/relationships/hyperlink" Target="consultantplus://offline/ref=C36C5DA36ED9DD2D780DF4B85C12CFBCA59C0710B368F9E4375E89965BD6BF85CA1095881BE9D255O1R9H" TargetMode="External"/><Relationship Id="rId602" Type="http://schemas.openxmlformats.org/officeDocument/2006/relationships/hyperlink" Target="consultantplus://offline/ref=C36C5DA36ED9DD2D780DF4B85C12CFBCA59C0710B368F9E4375E89965BD6BF85CA1095881BE9D256O1R6H" TargetMode="External"/><Relationship Id="rId784" Type="http://schemas.openxmlformats.org/officeDocument/2006/relationships/hyperlink" Target="consultantplus://offline/ref=C36C5DA36ED9DD2D780DF4B85C12CFBCA59C0710B368F9E4375E89965BD6BF85CA1095881BE9D255O1R5H" TargetMode="External"/><Relationship Id="rId241" Type="http://schemas.openxmlformats.org/officeDocument/2006/relationships/hyperlink" Target="consultantplus://offline/ref=C36C5DA36ED9DD2D780DF4B85C12CFBCA59C0710B368F9E4375E89965BD6BF85CA1095881BE9D256O1R9H" TargetMode="External"/><Relationship Id="rId437" Type="http://schemas.openxmlformats.org/officeDocument/2006/relationships/hyperlink" Target="consultantplus://offline/ref=C36C5DA36ED9DD2D780DF4B85C12CFBCA59C0710B368F9E4375E89965BD6BF85CA1095881BE9D254O1R5H" TargetMode="External"/><Relationship Id="rId479" Type="http://schemas.openxmlformats.org/officeDocument/2006/relationships/hyperlink" Target="consultantplus://offline/ref=C36C5DA36ED9DD2D780DF4B85C12CFBCA59C0710B368F9E4375E89965BD6BF85CA1095881BE9D25BO1R1H" TargetMode="External"/><Relationship Id="rId644" Type="http://schemas.openxmlformats.org/officeDocument/2006/relationships/hyperlink" Target="consultantplus://offline/ref=C36C5DA36ED9DD2D780DF4B85C12CFBCA59C0710B368F9E4375E89965BD6BF85CA1095881BE9D256O1R8H" TargetMode="External"/><Relationship Id="rId686" Type="http://schemas.openxmlformats.org/officeDocument/2006/relationships/hyperlink" Target="consultantplus://offline/ref=C36C5DA36ED9DD2D780DF4B85C12CFBCA59C0710B368F9E4375E89965BD6BF85CA1095881BE9D35AO1R3H" TargetMode="External"/><Relationship Id="rId36" Type="http://schemas.openxmlformats.org/officeDocument/2006/relationships/hyperlink" Target="consultantplus://offline/ref=C36C5DA36ED9DD2D780DF4B85C12CFBCA59E0616B76DF9E4375E89965BODR6H" TargetMode="External"/><Relationship Id="rId283" Type="http://schemas.openxmlformats.org/officeDocument/2006/relationships/image" Target="media/image4.wmf"/><Relationship Id="rId339" Type="http://schemas.openxmlformats.org/officeDocument/2006/relationships/hyperlink" Target="consultantplus://offline/ref=C36C5DA36ED9DD2D780DF4B85C12CFBCA59C0710B368F9E4375E89965BD6BF85CA1095881BE9D256O1R8H" TargetMode="External"/><Relationship Id="rId490" Type="http://schemas.openxmlformats.org/officeDocument/2006/relationships/hyperlink" Target="consultantplus://offline/ref=C36C5DA36ED9DD2D780DF4B85C12CFBCA59C0710B368F9E4375E89965BD6BF85CA1095881BE9D255O1R9H" TargetMode="External"/><Relationship Id="rId504" Type="http://schemas.openxmlformats.org/officeDocument/2006/relationships/hyperlink" Target="consultantplus://offline/ref=C36C5DA36ED9DD2D780DF4B85C12CFBCA59C0710B368F9E4375E89965BD6BF85CA1095881BE9D255O1R1H" TargetMode="External"/><Relationship Id="rId546" Type="http://schemas.openxmlformats.org/officeDocument/2006/relationships/hyperlink" Target="consultantplus://offline/ref=C36C5DA36ED9DD2D780DF4B85C12CFBCA59C0710B368F9E4375E89965BD6BF85CA1095881BE9D255O1R4H" TargetMode="External"/><Relationship Id="rId711" Type="http://schemas.openxmlformats.org/officeDocument/2006/relationships/hyperlink" Target="consultantplus://offline/ref=C36C5DA36ED9DD2D780DF4B85C12CFBCA59C0710B368F9E4375E89965BD6BF85CA1095881BE9D35BO1R9H" TargetMode="External"/><Relationship Id="rId753" Type="http://schemas.openxmlformats.org/officeDocument/2006/relationships/hyperlink" Target="consultantplus://offline/ref=C36C5DA36ED9DD2D780DF4B85C12CFBCA59C0710B368F9E4375E89965BD6BF85CA1095881BE9D051O1R6H" TargetMode="External"/><Relationship Id="rId78" Type="http://schemas.openxmlformats.org/officeDocument/2006/relationships/hyperlink" Target="consultantplus://offline/ref=C36C5DA36ED9DD2D780DF4B85C12CFBCA59C0710B368F9E4375E89965BD6BF85CA1095881BE9D254O1R1H" TargetMode="External"/><Relationship Id="rId101" Type="http://schemas.openxmlformats.org/officeDocument/2006/relationships/hyperlink" Target="consultantplus://offline/ref=C36C5DA36ED9DD2D780DF4B85C12CFBCA2990A1EB467A4EE3F0785945CD9E092CD5999891BE9D3O5R2H" TargetMode="External"/><Relationship Id="rId143" Type="http://schemas.openxmlformats.org/officeDocument/2006/relationships/hyperlink" Target="consultantplus://offline/ref=C36C5DA36ED9DD2D780DF4B85C12CFBCA6990D13B467A4EE3F0785945CD9E092CD59998918EBDAO5R0H" TargetMode="External"/><Relationship Id="rId185" Type="http://schemas.openxmlformats.org/officeDocument/2006/relationships/hyperlink" Target="consultantplus://offline/ref=C36C5DA36ED9DD2D780DF4B85C12CFBCA59B0F16B468F9E4375E89965BD6BF85CA1095881BE9D252O1R3H" TargetMode="External"/><Relationship Id="rId350" Type="http://schemas.openxmlformats.org/officeDocument/2006/relationships/hyperlink" Target="consultantplus://offline/ref=C36C5DA36ED9DD2D780DF4B85C12CFBCA59C0710B368F9E4375E89965BD6BF85CA1095881BE9D254O1R9H" TargetMode="External"/><Relationship Id="rId406" Type="http://schemas.openxmlformats.org/officeDocument/2006/relationships/hyperlink" Target="consultantplus://offline/ref=C36C5DA36ED9DD2D780DF4B85C12CFBCA59C0710B368F9E4375E89965BD6BF85CA1095881BE9D357O1R0H" TargetMode="External"/><Relationship Id="rId588" Type="http://schemas.openxmlformats.org/officeDocument/2006/relationships/hyperlink" Target="consultantplus://offline/ref=C36C5DA36ED9DD2D780DF4B85C12CFBCA59C0710B368F9E4375E89965BD6BF85CA1095881BE9D255O1R1H" TargetMode="External"/><Relationship Id="rId795" Type="http://schemas.openxmlformats.org/officeDocument/2006/relationships/hyperlink" Target="consultantplus://offline/ref=C36C5DA36ED9DD2D780DF4B85C12CFBCA59C0710B368F9E4375E89965BD6BF85CA1095881BE9D255O1R5H" TargetMode="External"/><Relationship Id="rId809" Type="http://schemas.openxmlformats.org/officeDocument/2006/relationships/hyperlink" Target="consultantplus://offline/ref=C36C5DA36ED9DD2D780DF4B85C12CFBCA59C0710B368F9E4375E89965BD6BF85CA1095881BE9D256O1R6H" TargetMode="External"/><Relationship Id="rId9" Type="http://schemas.openxmlformats.org/officeDocument/2006/relationships/hyperlink" Target="consultantplus://offline/ref=C36C5DA36ED9DD2D780DF4B85C12CFBCA59C0710B368F9E4375E89965BD6BF85CA1095881BE9D251O1R1H" TargetMode="External"/><Relationship Id="rId210" Type="http://schemas.openxmlformats.org/officeDocument/2006/relationships/hyperlink" Target="consultantplus://offline/ref=C36C5DA36ED9DD2D780DF4B85C12CFBCA59C0710B368F9E4375E89965BD6BF85CA1095881BE9D351O1R1H" TargetMode="External"/><Relationship Id="rId392" Type="http://schemas.openxmlformats.org/officeDocument/2006/relationships/hyperlink" Target="consultantplus://offline/ref=C36C5DA36ED9DD2D780DF4B85C12CFBCA59C0710B368F9E4375E89965BD6BF85CA1095881BE9D254O1R9H" TargetMode="External"/><Relationship Id="rId448" Type="http://schemas.openxmlformats.org/officeDocument/2006/relationships/hyperlink" Target="consultantplus://offline/ref=C36C5DA36ED9DD2D780DF4B85C12CFBCA59C0710B368F9E4375E89965BD6BF85CA1095881BE9D256O1R6H" TargetMode="External"/><Relationship Id="rId613" Type="http://schemas.openxmlformats.org/officeDocument/2006/relationships/hyperlink" Target="consultantplus://offline/ref=C36C5DA36ED9DD2D780DF4B85C12CFBCA59C0710B368F9E4375E89965BD6BF85CA1095881BE9D255O1R2H" TargetMode="External"/><Relationship Id="rId655" Type="http://schemas.openxmlformats.org/officeDocument/2006/relationships/hyperlink" Target="consultantplus://offline/ref=C36C5DA36ED9DD2D780DF4B85C12CFBCA59C0710B368F9E4375E89965BD6BF85CA1095881BE9D355O1R3H" TargetMode="External"/><Relationship Id="rId697" Type="http://schemas.openxmlformats.org/officeDocument/2006/relationships/hyperlink" Target="consultantplus://offline/ref=C36C5DA36ED9DD2D780DF4B85C12CFBCA59C0710B368F9E4375E89965BD6BF85CA1095881BE9D053O1R5H" TargetMode="External"/><Relationship Id="rId820" Type="http://schemas.openxmlformats.org/officeDocument/2006/relationships/hyperlink" Target="consultantplus://offline/ref=C36C5DA36ED9DD2D780DF4B85C12CFBCA59C0710B368F9E4375E89965BD6BF85CA1095881BE9D25BO1R7H" TargetMode="External"/><Relationship Id="rId252" Type="http://schemas.openxmlformats.org/officeDocument/2006/relationships/hyperlink" Target="consultantplus://offline/ref=C36C5DA36ED9DD2D780DF4B85C12CFBCA59C0710B368F9E4375E89965BD6BF85CA1095881BE9D255O1R4H" TargetMode="External"/><Relationship Id="rId294" Type="http://schemas.openxmlformats.org/officeDocument/2006/relationships/hyperlink" Target="consultantplus://offline/ref=C36C5DA36ED9DD2D780DF4B85C12CFBCA59C0710B368F9E4375E89965BD6BF85CA1095881BE9D350O1R7H" TargetMode="External"/><Relationship Id="rId308" Type="http://schemas.openxmlformats.org/officeDocument/2006/relationships/hyperlink" Target="consultantplus://offline/ref=C36C5DA36ED9DD2D780DF4B85C12CFBCA59C0710B368F9E4375E89965BD6BF85CA1095881BE9D057O1R4H" TargetMode="External"/><Relationship Id="rId515" Type="http://schemas.openxmlformats.org/officeDocument/2006/relationships/hyperlink" Target="consultantplus://offline/ref=C36C5DA36ED9DD2D780DF4B85C12CFBCA59C0710B368F9E4375E89965BD6BF85CA1095881BE9D255O1R5H" TargetMode="External"/><Relationship Id="rId722" Type="http://schemas.openxmlformats.org/officeDocument/2006/relationships/hyperlink" Target="consultantplus://offline/ref=C36C5DA36ED9DD2D780DF4B85C12CFBCA59C0710B368F9E4375E89965BD6BF85CA1095881BE9D052O1R1H" TargetMode="External"/><Relationship Id="rId47" Type="http://schemas.openxmlformats.org/officeDocument/2006/relationships/hyperlink" Target="consultantplus://offline/ref=C36C5DA36ED9DD2D780DF4B85C12CFBCA59C0710B368F9E4375E89965BD6BF85CA1095881BE9D35AO1R5H" TargetMode="External"/><Relationship Id="rId89" Type="http://schemas.openxmlformats.org/officeDocument/2006/relationships/hyperlink" Target="consultantplus://offline/ref=2BE9757B7D56BD236626A35A12B01F47FE62E11E2C35282C7FDF340FC09D62ADD9D3A5389E92FD90o508H" TargetMode="External"/><Relationship Id="rId112" Type="http://schemas.openxmlformats.org/officeDocument/2006/relationships/hyperlink" Target="consultantplus://offline/ref=C36C5DA36ED9DD2D780DF4B85C12CFBCA59C0710B368F9E4375E89965BD6BF85CA1095881BE9D251O1R1H" TargetMode="External"/><Relationship Id="rId154" Type="http://schemas.openxmlformats.org/officeDocument/2006/relationships/hyperlink" Target="consultantplus://offline/ref=C36C5DA36ED9DD2D780DF4B85C12CFBCA5980615B36AF9E4375E89965BD6BF85CA1095881BEBDB50O1R1H" TargetMode="External"/><Relationship Id="rId361" Type="http://schemas.openxmlformats.org/officeDocument/2006/relationships/hyperlink" Target="consultantplus://offline/ref=C36C5DA36ED9DD2D780DF4B85C12CFBCA59C0710B368F9E4375E89965BD6BF85CA1095881BE9D256O1R6H" TargetMode="External"/><Relationship Id="rId557" Type="http://schemas.openxmlformats.org/officeDocument/2006/relationships/hyperlink" Target="consultantplus://offline/ref=C36C5DA36ED9DD2D780DF4B85C12CFBCA59C0710B368F9E4375E89965BD6BF85CA1095881BE9D254O1R9H" TargetMode="External"/><Relationship Id="rId599" Type="http://schemas.openxmlformats.org/officeDocument/2006/relationships/hyperlink" Target="consultantplus://offline/ref=C36C5DA36ED9DD2D780DF4B85C12CFBCA59C0710B368F9E4375E89965BD6BF85CA1095881BE9D256O1R8H" TargetMode="External"/><Relationship Id="rId764" Type="http://schemas.openxmlformats.org/officeDocument/2006/relationships/hyperlink" Target="consultantplus://offline/ref=C36C5DA36ED9DD2D780DF4B85C12CFBCA59C0710B368F9E4375E89965BD6BF85CA1095881BE9D051O1R6H" TargetMode="External"/><Relationship Id="rId196" Type="http://schemas.openxmlformats.org/officeDocument/2006/relationships/hyperlink" Target="consultantplus://offline/ref=C36C5DA36ED9DD2D780DF4B85C12CFBCA59C0710B368F9E4375E89965BD6BF85CA1095881BE9D256O1R9H" TargetMode="External"/><Relationship Id="rId417" Type="http://schemas.openxmlformats.org/officeDocument/2006/relationships/hyperlink" Target="consultantplus://offline/ref=C36C5DA36ED9DD2D780DF4B85C12CFBCA59C0710B368F9E4375E89965BD6BF85CA1095881BE9D254O1R1H" TargetMode="External"/><Relationship Id="rId459" Type="http://schemas.openxmlformats.org/officeDocument/2006/relationships/hyperlink" Target="consultantplus://offline/ref=C36C5DA36ED9DD2D780DF4B85C12CFBCA59C0710B368F9E4375E89965BD6BF85CA1095881BE9D254O1R9H" TargetMode="External"/><Relationship Id="rId624" Type="http://schemas.openxmlformats.org/officeDocument/2006/relationships/hyperlink" Target="consultantplus://offline/ref=C36C5DA36ED9DD2D780DF4B85C12CFBCA59C0710B368F9E4375E89965BD6BF85CA1095881BE9D256O1R6H" TargetMode="External"/><Relationship Id="rId666" Type="http://schemas.openxmlformats.org/officeDocument/2006/relationships/hyperlink" Target="consultantplus://offline/ref=C36C5DA36ED9DD2D780DF4B85C12CFBCA59C0710B368F9E4375E89965BD6BF85CA1095881BE9D255O1R9H" TargetMode="External"/><Relationship Id="rId16" Type="http://schemas.openxmlformats.org/officeDocument/2006/relationships/hyperlink" Target="consultantplus://offline/ref=C36C5DA36ED9DD2D780DF4B85C12CFBCA59B0F16B469F9E4375E89965BD6BF85CA1095881BE9D252O1R5H" TargetMode="External"/><Relationship Id="rId221" Type="http://schemas.openxmlformats.org/officeDocument/2006/relationships/hyperlink" Target="consultantplus://offline/ref=C36C5DA36ED9DD2D780DF4B85C12CFBCA59C0710B368F9E4375E89965BD6BF85CA1095881BE9D255O1R2H" TargetMode="External"/><Relationship Id="rId263" Type="http://schemas.openxmlformats.org/officeDocument/2006/relationships/hyperlink" Target="consultantplus://offline/ref=C36C5DA36ED9DD2D780DF4B85C12CFBCA59C0710B368F9E4375E89965BD6BF85CA1095881BE9D256O1R8H" TargetMode="External"/><Relationship Id="rId319" Type="http://schemas.openxmlformats.org/officeDocument/2006/relationships/hyperlink" Target="consultantplus://offline/ref=C36C5DA36ED9DD2D780DF4B85C12CFBCA59C0710B368F9E4375E89965BD6BF85CA1095881BE9D353O1R1H" TargetMode="External"/><Relationship Id="rId470" Type="http://schemas.openxmlformats.org/officeDocument/2006/relationships/hyperlink" Target="consultantplus://offline/ref=C36C5DA36ED9DD2D780DF4B85C12CFBCA59C0710B368F9E4375E89965BD6BF85CA1095881BE9D25AO1R7H" TargetMode="External"/><Relationship Id="rId526" Type="http://schemas.openxmlformats.org/officeDocument/2006/relationships/hyperlink" Target="consultantplus://offline/ref=C36C5DA36ED9DD2D780DF4B85C12CFBCA59C0710B368F9E4375E89965BD6BF85CA1095881BE9D255O1R4H" TargetMode="External"/><Relationship Id="rId58" Type="http://schemas.openxmlformats.org/officeDocument/2006/relationships/hyperlink" Target="consultantplus://offline/ref=C36C5DA36ED9DD2D780DF4B85C12CFBCA5990A14B16FF9E4375E89965BODR6H" TargetMode="External"/><Relationship Id="rId123" Type="http://schemas.openxmlformats.org/officeDocument/2006/relationships/hyperlink" Target="consultantplus://offline/ref=C36C5DA36ED9DD2D780DF4B85C12CFBCA59C0710B368F9E4375E89965BD6BF85CA1095881BE9D25AO1R7H" TargetMode="External"/><Relationship Id="rId330" Type="http://schemas.openxmlformats.org/officeDocument/2006/relationships/hyperlink" Target="consultantplus://offline/ref=C36C5DA36ED9DD2D780DF4B85C12CFBCA59C0710B368F9E4375E89965BD6BF85CA1095881BE9D255O1R6H" TargetMode="External"/><Relationship Id="rId568" Type="http://schemas.openxmlformats.org/officeDocument/2006/relationships/hyperlink" Target="consultantplus://offline/ref=C36C5DA36ED9DD2D780DF4B85C12CFBCA59C0710B368F9E4375E89965BD6BF85CA1095881BE9D256O1R6H" TargetMode="External"/><Relationship Id="rId733" Type="http://schemas.openxmlformats.org/officeDocument/2006/relationships/hyperlink" Target="consultantplus://offline/ref=C36C5DA36ED9DD2D780DF4B85C12CFBCA59C0710B368F9E4375E89965BD6BF85CA1095881BE9D255O1R9H" TargetMode="External"/><Relationship Id="rId775" Type="http://schemas.openxmlformats.org/officeDocument/2006/relationships/hyperlink" Target="consultantplus://offline/ref=C36C5DA36ED9DD2D780DF4B85C12CFBCA59C0710B368F9E4375E89965BD6BF85CA1095881BE9D255O1R5H" TargetMode="External"/><Relationship Id="rId165" Type="http://schemas.openxmlformats.org/officeDocument/2006/relationships/hyperlink" Target="consultantplus://offline/ref=C36C5DA36ED9DD2D780DF4B85C12CFBCA59C0710B368F9E4375E89965BD6BF85CA1095881BE9D352O1R3H" TargetMode="External"/><Relationship Id="rId372" Type="http://schemas.openxmlformats.org/officeDocument/2006/relationships/image" Target="media/image6.wmf"/><Relationship Id="rId428" Type="http://schemas.openxmlformats.org/officeDocument/2006/relationships/hyperlink" Target="consultantplus://offline/ref=C36C5DA36ED9DD2D780DF4B85C12CFBCA59C0710B368F9E4375E89965BD6BF85CA1095881BE9D256O1R9H" TargetMode="External"/><Relationship Id="rId635" Type="http://schemas.openxmlformats.org/officeDocument/2006/relationships/hyperlink" Target="consultantplus://offline/ref=C36C5DA36ED9DD2D780DF4B85C12CFBCA59C0710B368F9E4375E89965BD6BF85CA1095881BE9D256O1R8H" TargetMode="External"/><Relationship Id="rId677" Type="http://schemas.openxmlformats.org/officeDocument/2006/relationships/hyperlink" Target="consultantplus://offline/ref=C36C5DA36ED9DD2D780DF4B85C12CFBCA59C0710B368F9E4375E89965BD6BF85CA1095881BE9D35BO1R9H" TargetMode="External"/><Relationship Id="rId800" Type="http://schemas.openxmlformats.org/officeDocument/2006/relationships/hyperlink" Target="consultantplus://offline/ref=C36C5DA36ED9DD2D780DF4B85C12CFBCA59C0710B368F9E4375E89965BD6BF85CA1095881BE9D050O1R2H" TargetMode="External"/><Relationship Id="rId232" Type="http://schemas.openxmlformats.org/officeDocument/2006/relationships/hyperlink" Target="consultantplus://offline/ref=C36C5DA36ED9DD2D780DF4B85C12CFBCA59C0710B368F9E4375E89965BD6BF85CA1095881BE9D351O1R0H" TargetMode="External"/><Relationship Id="rId274" Type="http://schemas.openxmlformats.org/officeDocument/2006/relationships/hyperlink" Target="consultantplus://offline/ref=C36C5DA36ED9DD2D780DF4B85C12CFBCA59C0710B368F9E4375E89965BD6BF85CA1095881BE9D255O1R9H" TargetMode="External"/><Relationship Id="rId481" Type="http://schemas.openxmlformats.org/officeDocument/2006/relationships/hyperlink" Target="consultantplus://offline/ref=C36C5DA36ED9DD2D780DF4B85C12CFBCA59C0710B368F9E4375E89965BD6BF85CA1095881BE9D353O1R9H" TargetMode="External"/><Relationship Id="rId702" Type="http://schemas.openxmlformats.org/officeDocument/2006/relationships/hyperlink" Target="consultantplus://offline/ref=C36C5DA36ED9DD2D780DF4B85C12CFBCA59B0E1FB969F9E4375E89965BODR6H" TargetMode="External"/><Relationship Id="rId27" Type="http://schemas.openxmlformats.org/officeDocument/2006/relationships/hyperlink" Target="consultantplus://offline/ref=C36C5DA36ED9DD2D780DF4B85C12CFBCA59A091FB66EF9E4375E89965BD6BF85CA1095881BE9D252O1R1H" TargetMode="External"/><Relationship Id="rId69" Type="http://schemas.openxmlformats.org/officeDocument/2006/relationships/hyperlink" Target="consultantplus://offline/ref=C36C5DA36ED9DD2D780DF4B85C12CFBCA59C0710B368F9E4375E89965BD6BF85CA1095881BE9D250O1R9H" TargetMode="External"/><Relationship Id="rId134" Type="http://schemas.openxmlformats.org/officeDocument/2006/relationships/hyperlink" Target="consultantplus://offline/ref=C36C5DA36ED9DD2D780DF4B85C12CFBCA5980615B36AF9E4375E89965BD6BF85CA1095881BE9D252O1R2H" TargetMode="External"/><Relationship Id="rId537" Type="http://schemas.openxmlformats.org/officeDocument/2006/relationships/hyperlink" Target="consultantplus://offline/ref=C36C5DA36ED9DD2D780DF4B85C12CFBCA59C0710B368F9E4375E89965BD6BF85CA1095881BE9D254O1R1H" TargetMode="External"/><Relationship Id="rId579" Type="http://schemas.openxmlformats.org/officeDocument/2006/relationships/hyperlink" Target="consultantplus://offline/ref=C36C5DA36ED9DD2D780DF4B85C12CFBCA59C0710B368F9E4375E89965BD6BF85CA1095881BE9D255O1R4H" TargetMode="External"/><Relationship Id="rId744" Type="http://schemas.openxmlformats.org/officeDocument/2006/relationships/hyperlink" Target="consultantplus://offline/ref=C36C5DA36ED9DD2D780DF4B85C12CFBCA59C0710B368F9E4375E89965BD6BF85CA1095881BE9D052O1R3H" TargetMode="External"/><Relationship Id="rId786" Type="http://schemas.openxmlformats.org/officeDocument/2006/relationships/hyperlink" Target="consultantplus://offline/ref=C36C5DA36ED9DD2D780DF4B85C12CFBCA59C0710B368F9E4375E89965BD6BF85CA1095881BE9D255O1R2H" TargetMode="External"/><Relationship Id="rId80" Type="http://schemas.openxmlformats.org/officeDocument/2006/relationships/hyperlink" Target="consultantplus://offline/ref=C36C5DA36ED9DD2D780DF4B85C12CFBCA59C0710B368F9E4375E89965BD6BF85CA1095881BE9D254O1R3H" TargetMode="External"/><Relationship Id="rId176" Type="http://schemas.openxmlformats.org/officeDocument/2006/relationships/hyperlink" Target="consultantplus://offline/ref=C36C5DA36ED9DD2D780DF4B85C12CFBCA59C0710B368F9E4375E89965BD6BF85CA1095881BE9D352O1R9H" TargetMode="External"/><Relationship Id="rId341" Type="http://schemas.openxmlformats.org/officeDocument/2006/relationships/hyperlink" Target="consultantplus://offline/ref=C36C5DA36ED9DD2D780DF4B85C12CFBCA59C0710B368F9E4375E89965BD6BF85CA1095881BE9D255O1R3H" TargetMode="External"/><Relationship Id="rId383" Type="http://schemas.openxmlformats.org/officeDocument/2006/relationships/hyperlink" Target="consultantplus://offline/ref=C36C5DA36ED9DD2D780DF4B85C12CFBCA59C0710B368F9E4375E89965BD6BF85CA1095881BE9D255O1R9H" TargetMode="External"/><Relationship Id="rId439" Type="http://schemas.openxmlformats.org/officeDocument/2006/relationships/hyperlink" Target="consultantplus://offline/ref=C36C5DA36ED9DD2D780DF4B85C12CFBCA59C0710B368F9E4375E89965BD6BF85CA1095881BE9D255O1R2H" TargetMode="External"/><Relationship Id="rId590" Type="http://schemas.openxmlformats.org/officeDocument/2006/relationships/hyperlink" Target="consultantplus://offline/ref=C36C5DA36ED9DD2D780DF4B85C12CFBCA59C0710B368F9E4375E89965BD6BF85CA1095881BE9D255O1R1H" TargetMode="External"/><Relationship Id="rId604" Type="http://schemas.openxmlformats.org/officeDocument/2006/relationships/hyperlink" Target="consultantplus://offline/ref=C36C5DA36ED9DD2D780DF4B85C12CFBCA59C0710B368F9E4375E89965BD6BF85CA1095881BE9D255O1R2H" TargetMode="External"/><Relationship Id="rId646" Type="http://schemas.openxmlformats.org/officeDocument/2006/relationships/hyperlink" Target="consultantplus://offline/ref=C36C5DA36ED9DD2D780DF4B85C12CFBCA59C0710B368F9E4375E89965BD6BF85CA1095881BE9D357O1R0H" TargetMode="External"/><Relationship Id="rId811" Type="http://schemas.openxmlformats.org/officeDocument/2006/relationships/hyperlink" Target="consultantplus://offline/ref=C36C5DA36ED9DD2D780DF4B85C12CFBCA59C0710B368F9E4375E89965BD6BF85CA1095881BE9D051O1R2H" TargetMode="External"/><Relationship Id="rId201" Type="http://schemas.openxmlformats.org/officeDocument/2006/relationships/hyperlink" Target="consultantplus://offline/ref=C36C5DA36ED9DD2D780DF4B85C12CFBCA59C0710B368F9E4375E89965BD6BF85CA1095881BE9D255O1R1H" TargetMode="External"/><Relationship Id="rId243" Type="http://schemas.openxmlformats.org/officeDocument/2006/relationships/hyperlink" Target="consultantplus://offline/ref=C36C5DA36ED9DD2D780DF4B85C12CFBCA59C0710B368F9E4375E89965BD6BF85CA1095881BE9D256O1R6H" TargetMode="External"/><Relationship Id="rId285" Type="http://schemas.openxmlformats.org/officeDocument/2006/relationships/hyperlink" Target="consultantplus://offline/ref=C36C5DA36ED9DD2D780DF4B85C12CFBCA59C0710B368F9E4375E89965BD6BF85CA1095881BE9D357O1R0H" TargetMode="External"/><Relationship Id="rId450" Type="http://schemas.openxmlformats.org/officeDocument/2006/relationships/hyperlink" Target="consultantplus://offline/ref=C36C5DA36ED9DD2D780DF4B85C12CFBCA59C0710B368F9E4375E89965BD6BF85CA1095881BE9D352O1R1H" TargetMode="External"/><Relationship Id="rId506" Type="http://schemas.openxmlformats.org/officeDocument/2006/relationships/hyperlink" Target="consultantplus://offline/ref=C36C5DA36ED9DD2D780DF4B85C12CFBCA59C0710B368F9E4375E89965BD6BF85CA1095881BE9D255O1R3H" TargetMode="External"/><Relationship Id="rId688" Type="http://schemas.openxmlformats.org/officeDocument/2006/relationships/hyperlink" Target="consultantplus://offline/ref=C36C5DA36ED9DD2D780DF4B85C12CFBCA59C0710B368F9E4375E89965BD6BF85CA1095881BE9D35AO1R5H" TargetMode="External"/><Relationship Id="rId38" Type="http://schemas.openxmlformats.org/officeDocument/2006/relationships/hyperlink" Target="consultantplus://offline/ref=C36C5DA36ED9DD2D780DF4B85C12CFBCA59E0714B169F9E4375E89965BODR6H" TargetMode="External"/><Relationship Id="rId103" Type="http://schemas.openxmlformats.org/officeDocument/2006/relationships/hyperlink" Target="consultantplus://offline/ref=C36C5DA36ED9DD2D780DF4B85C12CFBCA59C0710B368F9E4375E89965BD6BF85CA1095881BE9D353O1R3H" TargetMode="External"/><Relationship Id="rId310" Type="http://schemas.openxmlformats.org/officeDocument/2006/relationships/hyperlink" Target="consultantplus://offline/ref=C36C5DA36ED9DD2D780DF4B85C12CFBCA59C0710B368F9E4375E89965BD6BF85CA1095881BE9D250O1R9H" TargetMode="External"/><Relationship Id="rId492" Type="http://schemas.openxmlformats.org/officeDocument/2006/relationships/hyperlink" Target="consultantplus://offline/ref=C36C5DA36ED9DD2D780DF4B85C12CFBCA59C0710B368F9E4375E89965BD6BF85CA1095881BE9D255O1R0H" TargetMode="External"/><Relationship Id="rId548" Type="http://schemas.openxmlformats.org/officeDocument/2006/relationships/hyperlink" Target="consultantplus://offline/ref=C36C5DA36ED9DD2D780DF4B85C12CFBCA59C0710B368F9E4375E89965BD6BF85CA1095881BE9D256O1R6H" TargetMode="External"/><Relationship Id="rId713" Type="http://schemas.openxmlformats.org/officeDocument/2006/relationships/hyperlink" Target="consultantplus://offline/ref=C36C5DA36ED9DD2D780DF4B85C12CFBCA59C0710B368F9E4375E89965BD6BF85CA1095881BE9D35AO1R1H" TargetMode="External"/><Relationship Id="rId755" Type="http://schemas.openxmlformats.org/officeDocument/2006/relationships/hyperlink" Target="consultantplus://offline/ref=C36C5DA36ED9DD2D780DF4B85C12CFBCA59C0710B368F9E4375E89965BD6BF85CA1095881BE9D051O1R2H" TargetMode="External"/><Relationship Id="rId797" Type="http://schemas.openxmlformats.org/officeDocument/2006/relationships/hyperlink" Target="consultantplus://offline/ref=C36C5DA36ED9DD2D780DF4B85C12CFBCA59C0710B368F9E4375E89965BD6BF85CA1095881BE9D254O1R9H" TargetMode="External"/><Relationship Id="rId91" Type="http://schemas.openxmlformats.org/officeDocument/2006/relationships/hyperlink" Target="consultantplus://offline/ref=C36C5DA36ED9DD2D780DF4B85C12CFBCA59C0710B368F9E4375E89965BD6BF85CA1095881BE9D251O1R1H" TargetMode="External"/><Relationship Id="rId145" Type="http://schemas.openxmlformats.org/officeDocument/2006/relationships/hyperlink" Target="consultantplus://offline/ref=C36C5DA36ED9DD2D780DF4B85C12CFBCA5980615B36AF9E4375E89965BD6BF85CA1095881BE9D252O1R2H" TargetMode="External"/><Relationship Id="rId187" Type="http://schemas.openxmlformats.org/officeDocument/2006/relationships/hyperlink" Target="consultantplus://offline/ref=C36C5DA36ED9DD2D780DF4B85C12CFBCA59C0710B368F9E4375E89965BD6BF85CA1095881BE9D250O1R9H" TargetMode="External"/><Relationship Id="rId352" Type="http://schemas.openxmlformats.org/officeDocument/2006/relationships/hyperlink" Target="consultantplus://offline/ref=C36C5DA36ED9DD2D780DF4B85C12CFBCA59C0710B368F9E4375E89965BD6BF85CA1095881BE9D25AO1R7H" TargetMode="External"/><Relationship Id="rId394" Type="http://schemas.openxmlformats.org/officeDocument/2006/relationships/hyperlink" Target="consultantplus://offline/ref=C36C5DA36ED9DD2D780DF4B85C12CFBCA59C0710B368F9E4375E89965BD6BF85CA1095881BE9D25BO1R7H" TargetMode="External"/><Relationship Id="rId408" Type="http://schemas.openxmlformats.org/officeDocument/2006/relationships/hyperlink" Target="consultantplus://offline/ref=C36C5DA36ED9DD2D780DF4B85C12CFBCA59C0710B368F9E4375E89965BD6BF85CA1095881BE9D350O1R7H" TargetMode="External"/><Relationship Id="rId615" Type="http://schemas.openxmlformats.org/officeDocument/2006/relationships/hyperlink" Target="consultantplus://offline/ref=C36C5DA36ED9DD2D780DF4B85C12CFBCA59C0710B368F9E4375E89965BD6BF85CA1095881BE9D255O1R2H" TargetMode="External"/><Relationship Id="rId822" Type="http://schemas.openxmlformats.org/officeDocument/2006/relationships/hyperlink" Target="consultantplus://offline/ref=C36C5DA36ED9DD2D780DF4B85C12CFBCA59C0710B368F9E4375E89965BD6BF85CA1095881BE9D051O1R2H" TargetMode="External"/><Relationship Id="rId212" Type="http://schemas.openxmlformats.org/officeDocument/2006/relationships/hyperlink" Target="consultantplus://offline/ref=C36C5DA36ED9DD2D780DF4B85C12CFBCA59C0710B368F9E4375E89965BD6BF85CA1095881BE9D255O1R3H" TargetMode="External"/><Relationship Id="rId254" Type="http://schemas.openxmlformats.org/officeDocument/2006/relationships/hyperlink" Target="consultantplus://offline/ref=C36C5DA36ED9DD2D780DF4B85C12CFBCA59C0710B368F9E4375E89965BD6BF85CA1095881BE9D255O1R2H" TargetMode="External"/><Relationship Id="rId657" Type="http://schemas.openxmlformats.org/officeDocument/2006/relationships/hyperlink" Target="consultantplus://offline/ref=C36C5DA36ED9DD2D780DF4B85C12CFBCA59C0710B368F9E4375E89965BD6BF85CA1095881BE9D354O1R1H" TargetMode="External"/><Relationship Id="rId699" Type="http://schemas.openxmlformats.org/officeDocument/2006/relationships/hyperlink" Target="consultantplus://offline/ref=C36C5DA36ED9DD2D780DF4B85C12CFBCA59C0710B368F9E4375E89965BD6BF85CA1095881BE9D053O1R7H" TargetMode="External"/><Relationship Id="rId49" Type="http://schemas.openxmlformats.org/officeDocument/2006/relationships/hyperlink" Target="consultantplus://offline/ref=2BE9757B7D56BD236626A35A12B01F47FE62E11E2C35282C7FDF340FC09D62ADD9D3A5389E92FD9Ao50EH" TargetMode="External"/><Relationship Id="rId114" Type="http://schemas.openxmlformats.org/officeDocument/2006/relationships/image" Target="media/image1.wmf"/><Relationship Id="rId296" Type="http://schemas.openxmlformats.org/officeDocument/2006/relationships/hyperlink" Target="consultantplus://offline/ref=C36C5DA36ED9DD2D780DF4B85C12CFBCA59C0710B368F9E4375E89965BD6BF85CA1095881BE9D356O1R9H" TargetMode="External"/><Relationship Id="rId461" Type="http://schemas.openxmlformats.org/officeDocument/2006/relationships/hyperlink" Target="consultantplus://offline/ref=C36C5DA36ED9DD2D780DF4B85C12CFBCA59C0710B368F9E4375E89965BD6BF85CA1095881BE9D255O1R1H" TargetMode="External"/><Relationship Id="rId517" Type="http://schemas.openxmlformats.org/officeDocument/2006/relationships/image" Target="media/image12.wmf"/><Relationship Id="rId559" Type="http://schemas.openxmlformats.org/officeDocument/2006/relationships/hyperlink" Target="consultantplus://offline/ref=C36C5DA36ED9DD2D780DF4B85C12CFBCA59C0710B368F9E4375E89965BD6BF85CA1095881BE9D255O1R2H" TargetMode="External"/><Relationship Id="rId724" Type="http://schemas.openxmlformats.org/officeDocument/2006/relationships/hyperlink" Target="consultantplus://offline/ref=C36C5DA36ED9DD2D780DF4B85C12CFBCA59C0710B368F9E4375E89965BD6BF85CA1095881BE9D353O1R9H" TargetMode="External"/><Relationship Id="rId766" Type="http://schemas.openxmlformats.org/officeDocument/2006/relationships/hyperlink" Target="consultantplus://offline/ref=C36C5DA36ED9DD2D780DF4B85C12CFBCA59C0710B368F9E4375E89965BD6BF85CA1095881BE9D051O1R8H" TargetMode="External"/><Relationship Id="rId60" Type="http://schemas.openxmlformats.org/officeDocument/2006/relationships/hyperlink" Target="consultantplus://offline/ref=C36C5DA36ED9DD2D780DF4B85C12CFBCA5980A12B965F9E4375E89965BODR6H" TargetMode="External"/><Relationship Id="rId156" Type="http://schemas.openxmlformats.org/officeDocument/2006/relationships/hyperlink" Target="consultantplus://offline/ref=C36C5DA36ED9DD2D780DF4B85C12CFBCA5980615B36AF9E4375E89965BD6BF85CA1095881BEBD055O1R8H" TargetMode="External"/><Relationship Id="rId198" Type="http://schemas.openxmlformats.org/officeDocument/2006/relationships/hyperlink" Target="consultantplus://offline/ref=C36C5DA36ED9DD2D780DF4B85C12CFBCA59C0710B368F9E4375E89965BD6BF85CA1095881BE9D255O1R1H" TargetMode="External"/><Relationship Id="rId321" Type="http://schemas.openxmlformats.org/officeDocument/2006/relationships/hyperlink" Target="consultantplus://offline/ref=C36C5DA36ED9DD2D780DF4B85C12CFBCA59C0710B368F9E4375E89965BD6BF85CA1095881BE9D353O1R5H" TargetMode="External"/><Relationship Id="rId363" Type="http://schemas.openxmlformats.org/officeDocument/2006/relationships/hyperlink" Target="consultantplus://offline/ref=C36C5DA36ED9DD2D780DF4B85C12CFBCA59C0710B368F9E4375E89965BD6BF85CA1095881BE9D254O1R3H" TargetMode="External"/><Relationship Id="rId419" Type="http://schemas.openxmlformats.org/officeDocument/2006/relationships/hyperlink" Target="consultantplus://offline/ref=C36C5DA36ED9DD2D780DF4B85C12CFBCA59C0710B368F9E4375E89965BD6BF85CA1095881BE9D254O1R5H" TargetMode="External"/><Relationship Id="rId570" Type="http://schemas.openxmlformats.org/officeDocument/2006/relationships/hyperlink" Target="consultantplus://offline/ref=C36C5DA36ED9DD2D780DF4B85C12CFBCA59C0710B368F9E4375E89965BD6BF85CA1095881BE9D255O1R4H" TargetMode="External"/><Relationship Id="rId626" Type="http://schemas.openxmlformats.org/officeDocument/2006/relationships/hyperlink" Target="consultantplus://offline/ref=C36C5DA36ED9DD2D780DF4B85C12CFBCA59C0710B368F9E4375E89965BD6BF85CA1095881BE9D256O1R8H" TargetMode="External"/><Relationship Id="rId223" Type="http://schemas.openxmlformats.org/officeDocument/2006/relationships/hyperlink" Target="consultantplus://offline/ref=C36C5DA36ED9DD2D780DF4B85C12CFBCA59C0710B368F9E4375E89965BD6BF85CA1095881BE9D251O1R1H" TargetMode="External"/><Relationship Id="rId430" Type="http://schemas.openxmlformats.org/officeDocument/2006/relationships/hyperlink" Target="consultantplus://offline/ref=C36C5DA36ED9DD2D780DF4B85C12CFBCA59C0710B368F9E4375E89965BD6BF85CA1095881BE9D256O1R6H" TargetMode="External"/><Relationship Id="rId668" Type="http://schemas.openxmlformats.org/officeDocument/2006/relationships/hyperlink" Target="consultantplus://offline/ref=C36C5DA36ED9DD2D780DF4B85C12CFBCA59C0710B368F9E4375E89965BD6BF85CA1095881BE9D250O1R9H" TargetMode="External"/><Relationship Id="rId18" Type="http://schemas.openxmlformats.org/officeDocument/2006/relationships/hyperlink" Target="consultantplus://offline/ref=C36C5DA36ED9DD2D780DF4B85C12CFBCA59B0F16B468F9E4375E89965BD6BF85CA1095881BE9D252O1R3H" TargetMode="External"/><Relationship Id="rId265" Type="http://schemas.openxmlformats.org/officeDocument/2006/relationships/hyperlink" Target="consultantplus://offline/ref=C36C5DA36ED9DD2D780DF4B85C12CFBCA59C0710B368F9E4375E89965BD6BF85CA1095881BE9D351O1R0H" TargetMode="External"/><Relationship Id="rId472" Type="http://schemas.openxmlformats.org/officeDocument/2006/relationships/hyperlink" Target="consultantplus://offline/ref=C36C5DA36ED9DD2D780DF4B85C12CFBCA59C0710B368F9E4375E89965BD6BF85CA1095881BE9D255O1R1H" TargetMode="External"/><Relationship Id="rId528" Type="http://schemas.openxmlformats.org/officeDocument/2006/relationships/hyperlink" Target="consultantplus://offline/ref=C36C5DA36ED9DD2D780DF4B85C12CFBCA59C0710B368F9E4375E89965BD6BF85CA1095881BE9D350O1R3H" TargetMode="External"/><Relationship Id="rId735" Type="http://schemas.openxmlformats.org/officeDocument/2006/relationships/hyperlink" Target="consultantplus://offline/ref=C36C5DA36ED9DD2D780DF4B85C12CFBCA59C0710B368F9E4375E89965BD6BF85CA1095881BE9D051O1R2H" TargetMode="External"/><Relationship Id="rId125" Type="http://schemas.openxmlformats.org/officeDocument/2006/relationships/hyperlink" Target="consultantplus://offline/ref=C36C5DA36ED9DD2D780DF4B85C12CFBCA59C0710B368F9E4375E89965BD6BF85CA1095881BE9D352O1R3H" TargetMode="External"/><Relationship Id="rId167" Type="http://schemas.openxmlformats.org/officeDocument/2006/relationships/hyperlink" Target="consultantplus://offline/ref=C36C5DA36ED9DD2D780DF4B85C12CFBCA59C0710B368F9E4375E89965BD6BF85CA1095881BE9D352O1R3H" TargetMode="External"/><Relationship Id="rId332" Type="http://schemas.openxmlformats.org/officeDocument/2006/relationships/hyperlink" Target="consultantplus://offline/ref=C36C5DA36ED9DD2D780DF4B85C12CFBCA59C0710B368F9E4375E89965BD6BF85CA1095881BE9D256O1R6H" TargetMode="External"/><Relationship Id="rId374" Type="http://schemas.openxmlformats.org/officeDocument/2006/relationships/image" Target="media/image7.wmf"/><Relationship Id="rId581" Type="http://schemas.openxmlformats.org/officeDocument/2006/relationships/hyperlink" Target="consultantplus://offline/ref=C36C5DA36ED9DD2D780DF4B85C12CFBCA59C0710B368F9E4375E89965BD6BF85CA1095881BE9D256O1R6H" TargetMode="External"/><Relationship Id="rId777" Type="http://schemas.openxmlformats.org/officeDocument/2006/relationships/hyperlink" Target="consultantplus://offline/ref=C36C5DA36ED9DD2D780DF4B85C12CFBCA59C0710B368F9E4375E89965BD6BF85CA1095881BE9D254O1R1H" TargetMode="External"/><Relationship Id="rId71" Type="http://schemas.openxmlformats.org/officeDocument/2006/relationships/hyperlink" Target="consultantplus://offline/ref=C36C5DA36ED9DD2D780DF4B85C12CFBCA59C0710B368F9E4375E89965BD6BF85CA1095881BE9D255O1R9H" TargetMode="External"/><Relationship Id="rId234" Type="http://schemas.openxmlformats.org/officeDocument/2006/relationships/hyperlink" Target="consultantplus://offline/ref=C36C5DA36ED9DD2D780DF4B85C12CFBCA59C0710B368F9E4375E89965BD6BF85CA1095881BE9D255O1R4H" TargetMode="External"/><Relationship Id="rId637" Type="http://schemas.openxmlformats.org/officeDocument/2006/relationships/hyperlink" Target="consultantplus://offline/ref=C36C5DA36ED9DD2D780DF4B85C12CFBCA59C0710B368F9E4375E89965BD6BF85CA1095881BE9D350O1R3H" TargetMode="External"/><Relationship Id="rId679" Type="http://schemas.openxmlformats.org/officeDocument/2006/relationships/hyperlink" Target="consultantplus://offline/ref=C36C5DA36ED9DD2D780DF4B85C12CFBCA59C0710B368F9E4375E89965BD6BF85CA1095881BE9D35AO1R1H" TargetMode="External"/><Relationship Id="rId802" Type="http://schemas.openxmlformats.org/officeDocument/2006/relationships/hyperlink" Target="consultantplus://offline/ref=C36C5DA36ED9DD2D780DF4B85C12CFBCA59C0710B368F9E4375E89965BD6BF85CA1095881BE9D255O1R2H" TargetMode="External"/><Relationship Id="rId2" Type="http://schemas.openxmlformats.org/officeDocument/2006/relationships/numbering" Target="numbering.xml"/><Relationship Id="rId29" Type="http://schemas.openxmlformats.org/officeDocument/2006/relationships/hyperlink" Target="consultantplus://offline/ref=C36C5DA36ED9DD2D780DF4B85C12CFBCA59C0613B56EF9E4375E89965BODR6H" TargetMode="External"/><Relationship Id="rId276" Type="http://schemas.openxmlformats.org/officeDocument/2006/relationships/hyperlink" Target="consultantplus://offline/ref=C36C5DA36ED9DD2D780DF4B85C12CFBCA59C0710B368F9E4375E89965BD6BF85CA1095881BE9D351O1R9H" TargetMode="External"/><Relationship Id="rId441" Type="http://schemas.openxmlformats.org/officeDocument/2006/relationships/hyperlink" Target="consultantplus://offline/ref=C36C5DA36ED9DD2D780DF4B85C12CFBCA59C0710B368F9E4375E89965BD6BF85CA1095881BE9D254O1R9H" TargetMode="External"/><Relationship Id="rId483" Type="http://schemas.openxmlformats.org/officeDocument/2006/relationships/hyperlink" Target="consultantplus://offline/ref=C36C5DA36ED9DD2D780DF4B85C12CFBCA59C0710B368F9E4375E89965BD6BF85CA1095881BE9D255O1R2H" TargetMode="External"/><Relationship Id="rId539" Type="http://schemas.openxmlformats.org/officeDocument/2006/relationships/hyperlink" Target="consultantplus://offline/ref=C36C5DA36ED9DD2D780DF4B85C12CFBCA59C0710B368F9E4375E89965BD6BF85CA1095881BE9D255O1R2H" TargetMode="External"/><Relationship Id="rId690" Type="http://schemas.openxmlformats.org/officeDocument/2006/relationships/hyperlink" Target="consultantplus://offline/ref=C36C5DA36ED9DD2D780DF4B85C12CFBCA59C0710B368F9E4375E89965BD6BF85CA1095881BE9D255O1R9H" TargetMode="External"/><Relationship Id="rId704" Type="http://schemas.openxmlformats.org/officeDocument/2006/relationships/hyperlink" Target="consultantplus://offline/ref=C36C5DA36ED9DD2D780DF4B85C12CFBCA59C0710B368F9E4375E89965BD6BF85CA1095881BE9D052O1R1H" TargetMode="External"/><Relationship Id="rId746" Type="http://schemas.openxmlformats.org/officeDocument/2006/relationships/image" Target="media/image17.wmf"/><Relationship Id="rId40" Type="http://schemas.openxmlformats.org/officeDocument/2006/relationships/hyperlink" Target="consultantplus://offline/ref=C36C5DA36ED9DD2D780DF4B85C12CFBCA59C0710B368F9E4375E89965BD6BF85CA1095881BE9D251O1R1H" TargetMode="External"/><Relationship Id="rId136" Type="http://schemas.openxmlformats.org/officeDocument/2006/relationships/hyperlink" Target="consultantplus://offline/ref=C36C5DA36ED9DD2D780DF4B85C12CFBCA5980615B36AF9E4375E89965BD6BF85CA1095881BE9D252O1R2H" TargetMode="External"/><Relationship Id="rId178" Type="http://schemas.openxmlformats.org/officeDocument/2006/relationships/hyperlink" Target="consultantplus://offline/ref=C36C5DA36ED9DD2D780DF4B85C12CFBCA59C0710B368F9E4375E89965BD6BF85CA1095881BE9D250O1R9H" TargetMode="External"/><Relationship Id="rId301" Type="http://schemas.openxmlformats.org/officeDocument/2006/relationships/hyperlink" Target="consultantplus://offline/ref=C36C5DA36ED9DD2D780DF4B85C12CFBCA59C0710B368F9E4375E89965BD6BF85CA1095881BE9D254O1R1H" TargetMode="External"/><Relationship Id="rId343" Type="http://schemas.openxmlformats.org/officeDocument/2006/relationships/hyperlink" Target="consultantplus://offline/ref=C36C5DA36ED9DD2D780DF4B85C12CFBCA59C0710B368F9E4375E89965BD6BF85CA1095881BE9D256O1R9H" TargetMode="External"/><Relationship Id="rId550" Type="http://schemas.openxmlformats.org/officeDocument/2006/relationships/hyperlink" Target="consultantplus://offline/ref=C36C5DA36ED9DD2D780DF4B85C12CFBCA59C0710B368F9E4375E89965BD6BF85CA1095881BE9D255O1R4H" TargetMode="External"/><Relationship Id="rId788" Type="http://schemas.openxmlformats.org/officeDocument/2006/relationships/hyperlink" Target="consultantplus://offline/ref=C36C5DA36ED9DD2D780DF4B85C12CFBCA59C0710B368F9E4375E89965BD6BF85CA1095881BE9D051O1R6H" TargetMode="External"/><Relationship Id="rId82" Type="http://schemas.openxmlformats.org/officeDocument/2006/relationships/hyperlink" Target="consultantplus://offline/ref=C36C5DA36ED9DD2D780DF4B85C12CFBCA59C0710B368F9E4375E89965BD6BF85CA1095881BE9D254O1R3H" TargetMode="External"/><Relationship Id="rId203" Type="http://schemas.openxmlformats.org/officeDocument/2006/relationships/hyperlink" Target="consultantplus://offline/ref=C36C5DA36ED9DD2D780DF4B85C12CFBCA59C0710B368F9E4375E89965BD6BF85CA1095881BE9D255O1R3H" TargetMode="External"/><Relationship Id="rId385" Type="http://schemas.openxmlformats.org/officeDocument/2006/relationships/hyperlink" Target="consultantplus://offline/ref=C36C5DA36ED9DD2D780DF4B85C12CFBCA59C0710B368F9E4375E89965BD6BF85CA1095881BE9D350O1R3H" TargetMode="External"/><Relationship Id="rId592" Type="http://schemas.openxmlformats.org/officeDocument/2006/relationships/hyperlink" Target="consultantplus://offline/ref=C36C5DA36ED9DD2D780DF4B85C12CFBCA59C0710B368F9E4375E89965BD6BF85CA1095881BE9D255O1R2H" TargetMode="External"/><Relationship Id="rId606" Type="http://schemas.openxmlformats.org/officeDocument/2006/relationships/hyperlink" Target="consultantplus://offline/ref=C36C5DA36ED9DD2D780DF4B85C12CFBCA59C0710B368F9E4375E89965BD6BF85CA1095881BE9D254O1R3H" TargetMode="External"/><Relationship Id="rId648" Type="http://schemas.openxmlformats.org/officeDocument/2006/relationships/hyperlink" Target="consultantplus://offline/ref=C36C5DA36ED9DD2D780DF4B85C12CFBCA59C0710B368F9E4375E89965BD6BF85CA1095881BE9D357O1R4H" TargetMode="External"/><Relationship Id="rId813" Type="http://schemas.openxmlformats.org/officeDocument/2006/relationships/hyperlink" Target="consultantplus://offline/ref=C36C5DA36ED9DD2D780DF4B85C12CFBCA59C0710B368F9E4375E89965BD6BF85CA1095881BE9D051O1R4H" TargetMode="External"/><Relationship Id="rId245" Type="http://schemas.openxmlformats.org/officeDocument/2006/relationships/image" Target="media/image3.wmf"/><Relationship Id="rId287" Type="http://schemas.openxmlformats.org/officeDocument/2006/relationships/hyperlink" Target="consultantplus://offline/ref=C36C5DA36ED9DD2D780DF4B85C12CFBCA59C0710B368F9E4375E89965BD6BF85CA1095881BE9D357O1R8H" TargetMode="External"/><Relationship Id="rId410" Type="http://schemas.openxmlformats.org/officeDocument/2006/relationships/hyperlink" Target="consultantplus://offline/ref=C36C5DA36ED9DD2D780DF4B85C12CFBCA59C0710B368F9E4375E89965BD6BF85CA1095881BE9D356O1R9H" TargetMode="External"/><Relationship Id="rId452" Type="http://schemas.openxmlformats.org/officeDocument/2006/relationships/hyperlink" Target="consultantplus://offline/ref=C36C5DA36ED9DD2D780DF4B85C12CFBCA59C0710B368F9E4375E89965BD6BF85CA1095881BE9D255O1R2H" TargetMode="External"/><Relationship Id="rId494" Type="http://schemas.openxmlformats.org/officeDocument/2006/relationships/hyperlink" Target="consultantplus://offline/ref=C36C5DA36ED9DD2D780DF4B85C12CFBCA59C0710B368F9E4375E89965BD6BF85CA1095881BE9D255O1R2H" TargetMode="External"/><Relationship Id="rId508" Type="http://schemas.openxmlformats.org/officeDocument/2006/relationships/hyperlink" Target="consultantplus://offline/ref=C36C5DA36ED9DD2D780DF4B85C12CFBCA59C0710B368F9E4375E89965BD6BF85CA1095881BE9D256O1R6H" TargetMode="External"/><Relationship Id="rId715" Type="http://schemas.openxmlformats.org/officeDocument/2006/relationships/hyperlink" Target="consultantplus://offline/ref=C36C5DA36ED9DD2D780DF4B85C12CFBCA59C0710B368F9E4375E89965BD6BF85CA1095881BE9D35AO1R3H" TargetMode="External"/><Relationship Id="rId105" Type="http://schemas.openxmlformats.org/officeDocument/2006/relationships/hyperlink" Target="consultantplus://offline/ref=C36C5DA36ED9DD2D780DF4B85C12CFBCA59C0710B368F9E4375E89965BD6BF85CA1095881BE9D251O1R1H" TargetMode="External"/><Relationship Id="rId147" Type="http://schemas.openxmlformats.org/officeDocument/2006/relationships/hyperlink" Target="consultantplus://offline/ref=C36C5DA36ED9DD2D780DF4B85C12CFBCA5980615B36AF9E4375E89965BD6BF85CA1095881BEBD057O1R3H" TargetMode="External"/><Relationship Id="rId312" Type="http://schemas.openxmlformats.org/officeDocument/2006/relationships/image" Target="media/image5.wmf"/><Relationship Id="rId354" Type="http://schemas.openxmlformats.org/officeDocument/2006/relationships/hyperlink" Target="consultantplus://offline/ref=C36C5DA36ED9DD2D780DF4B85C12CFBCA59C0710B368F9E4375E89965BD6BF85CA1095881BE9D255O1R9H" TargetMode="External"/><Relationship Id="rId757" Type="http://schemas.openxmlformats.org/officeDocument/2006/relationships/hyperlink" Target="consultantplus://offline/ref=C36C5DA36ED9DD2D780DF4B85C12CFBCA59C0710B368F9E4375E89965BD6BF85CA1095881BE9D255O1R9H" TargetMode="External"/><Relationship Id="rId799" Type="http://schemas.openxmlformats.org/officeDocument/2006/relationships/hyperlink" Target="consultantplus://offline/ref=C36C5DA36ED9DD2D780DF4B85C12CFBCA59C0710B368F9E4375E89965BD6BF85CA1095881BE9D255O1R5H" TargetMode="External"/><Relationship Id="rId51" Type="http://schemas.openxmlformats.org/officeDocument/2006/relationships/hyperlink" Target="consultantplus://offline/ref=2BE9757B7D56BD236626A35A12B01F47FD67EB1D2B3A75267786380DoC07H" TargetMode="External"/><Relationship Id="rId93" Type="http://schemas.openxmlformats.org/officeDocument/2006/relationships/hyperlink" Target="consultantplus://offline/ref=C36C5DA36ED9DD2D780DF4B85C12CFBCA59C0710B368F9E4375E89965BD6BF85CA1095881BE9D25AO1R9H" TargetMode="External"/><Relationship Id="rId189" Type="http://schemas.openxmlformats.org/officeDocument/2006/relationships/hyperlink" Target="consultantplus://offline/ref=C36C5DA36ED9DD2D780DF4B85C12CFBCA59C0710B368F9E4375E89965BD6BF85CA1095881BE9D255O1R9H" TargetMode="External"/><Relationship Id="rId396" Type="http://schemas.openxmlformats.org/officeDocument/2006/relationships/hyperlink" Target="consultantplus://offline/ref=C36C5DA36ED9DD2D780DF4B85C12CFBCA59C0710B368F9E4375E89965BD6BF85CA1095881BE9D255O1R9H" TargetMode="External"/><Relationship Id="rId561" Type="http://schemas.openxmlformats.org/officeDocument/2006/relationships/hyperlink" Target="consultantplus://offline/ref=C36C5DA36ED9DD2D780DF4B85C12CFBCA59C0710B368F9E4375E89965BD6BF85CA1095881BE9D25BO1R9H" TargetMode="External"/><Relationship Id="rId617" Type="http://schemas.openxmlformats.org/officeDocument/2006/relationships/hyperlink" Target="consultantplus://offline/ref=C36C5DA36ED9DD2D780DF4B85C12CFBCA59C0710B368F9E4375E89965BD6BF85CA1095881BE9D255O1R3H" TargetMode="External"/><Relationship Id="rId659" Type="http://schemas.openxmlformats.org/officeDocument/2006/relationships/hyperlink" Target="consultantplus://offline/ref=C36C5DA36ED9DD2D780DF4B85C12CFBCA59C0710B368F9E4375E89965BD6BF85CA1095881BE9D254O1R5H" TargetMode="External"/><Relationship Id="rId824" Type="http://schemas.openxmlformats.org/officeDocument/2006/relationships/hyperlink" Target="consultantplus://offline/ref=C36C5DA36ED9DD2D780DF4B85C12CFBCA59C0710B368F9E4375E89965BD6BF85CA1095881BE9D251O1R1H" TargetMode="External"/><Relationship Id="rId214" Type="http://schemas.openxmlformats.org/officeDocument/2006/relationships/hyperlink" Target="consultantplus://offline/ref=C36C5DA36ED9DD2D780DF4B85C12CFBCA59C0710B368F9E4375E89965BD6BF85CA1095881BE9D255O1R3H" TargetMode="External"/><Relationship Id="rId256" Type="http://schemas.openxmlformats.org/officeDocument/2006/relationships/hyperlink" Target="consultantplus://offline/ref=C36C5DA36ED9DD2D780DF4B85C12CFBCA59C0710B368F9E4375E89965BD6BF85CA1095881BE9D255O1R3H" TargetMode="External"/><Relationship Id="rId298" Type="http://schemas.openxmlformats.org/officeDocument/2006/relationships/hyperlink" Target="consultantplus://offline/ref=C36C5DA36ED9DD2D780DF4B85C12CFBCA59C0710B368F9E4375E89965BD6BF85CA1095881BE9D356O1R9H" TargetMode="External"/><Relationship Id="rId421" Type="http://schemas.openxmlformats.org/officeDocument/2006/relationships/hyperlink" Target="consultantplus://offline/ref=C36C5DA36ED9DD2D780DF4B85C12CFBCA59C0710B368F9E4375E89965BD6BF85CA1095881BE9D254O1R9H" TargetMode="External"/><Relationship Id="rId463" Type="http://schemas.openxmlformats.org/officeDocument/2006/relationships/hyperlink" Target="consultantplus://offline/ref=C36C5DA36ED9DD2D780DF4B85C12CFBCA59C0710B368F9E4375E89965BD6BF85CA1095881BE9D256O1R9H" TargetMode="External"/><Relationship Id="rId519" Type="http://schemas.openxmlformats.org/officeDocument/2006/relationships/hyperlink" Target="consultantplus://offline/ref=C36C5DA36ED9DD2D780DF4B85C12CFBCA59C0710B368F9E4375E89965BD6BF85CA1095881BE9D256O1R9H" TargetMode="External"/><Relationship Id="rId670" Type="http://schemas.openxmlformats.org/officeDocument/2006/relationships/hyperlink" Target="consultantplus://offline/ref=C36C5DA36ED9DD2D780DF4B85C12CFBCA59C0710B368F9E4375E89965BD6BF85CA1095881BE9D35BO1R9H" TargetMode="External"/><Relationship Id="rId116" Type="http://schemas.openxmlformats.org/officeDocument/2006/relationships/hyperlink" Target="consultantplus://offline/ref=C36C5DA36ED9DD2D780DF4B85C12CFBCA59C0710B368F9E4375E89965BD6BF85CA1095881BE9D25AO1R7H" TargetMode="External"/><Relationship Id="rId158" Type="http://schemas.openxmlformats.org/officeDocument/2006/relationships/hyperlink" Target="consultantplus://offline/ref=C36C5DA36ED9DD2D780DF4B85C12CFBCA59C0710B368F9E4375E89965BD6BF85CA1095881BE9D352O1R3H" TargetMode="External"/><Relationship Id="rId323" Type="http://schemas.openxmlformats.org/officeDocument/2006/relationships/hyperlink" Target="consultantplus://offline/ref=C36C5DA36ED9DD2D780DF4B85C12CFBCA59C0710B368F9E4375E89965BD6BF85CA1095881BE9D255O1R1H" TargetMode="External"/><Relationship Id="rId530" Type="http://schemas.openxmlformats.org/officeDocument/2006/relationships/hyperlink" Target="consultantplus://offline/ref=C36C5DA36ED9DD2D780DF4B85C12CFBCA59C0710B368F9E4375E89965BD6BF85CA1095881BE9D255O1R4H" TargetMode="External"/><Relationship Id="rId726" Type="http://schemas.openxmlformats.org/officeDocument/2006/relationships/hyperlink" Target="consultantplus://offline/ref=C36C5DA36ED9DD2D780DF4B85C12CFBCA59C0710B368F9E4375E89965BD6BF85CA1095881BE9D35AO1R3H" TargetMode="External"/><Relationship Id="rId768" Type="http://schemas.openxmlformats.org/officeDocument/2006/relationships/hyperlink" Target="consultantplus://offline/ref=C36C5DA36ED9DD2D780DF4B85C12CFBCA59C0710B368F9E4375E89965BD6BF85CA1095881BE9D050O1R0H" TargetMode="External"/><Relationship Id="rId20" Type="http://schemas.openxmlformats.org/officeDocument/2006/relationships/hyperlink" Target="consultantplus://offline/ref=C36C5DA36ED9DD2D780DF4B85C12CFBCA5980C16B46DF9E4375E89965BD6BF85CA1095881BE9D252O1R0H" TargetMode="External"/><Relationship Id="rId62" Type="http://schemas.openxmlformats.org/officeDocument/2006/relationships/hyperlink" Target="consultantplus://offline/ref=C36C5DA36ED9DD2D780DF4B85C12CFBCA5980C16B46DF9E4375E89965BD6BF85CA1095881BE9D252O1R0H" TargetMode="External"/><Relationship Id="rId365" Type="http://schemas.openxmlformats.org/officeDocument/2006/relationships/hyperlink" Target="consultantplus://offline/ref=C36C5DA36ED9DD2D780DF4B85C12CFBCA59C0710B368F9E4375E89965BD6BF85CA1095881BE9D25BO1R3H" TargetMode="External"/><Relationship Id="rId572" Type="http://schemas.openxmlformats.org/officeDocument/2006/relationships/hyperlink" Target="consultantplus://offline/ref=C36C5DA36ED9DD2D780DF4B85C12CFBCA59C0710B368F9E4375E89965BD6BF85CA1095881BE9D256O1R6H" TargetMode="External"/><Relationship Id="rId628" Type="http://schemas.openxmlformats.org/officeDocument/2006/relationships/hyperlink" Target="consultantplus://offline/ref=C36C5DA36ED9DD2D780DF4B85C12CFBCA59C0710B368F9E4375E89965BD6BF85CA1095881BE9D255O1R9H" TargetMode="External"/><Relationship Id="rId225" Type="http://schemas.openxmlformats.org/officeDocument/2006/relationships/hyperlink" Target="consultantplus://offline/ref=C36C5DA36ED9DD2D780DF4B85C12CFBCA59C0710B368F9E4375E89965BD6BF85CA1095881BE9D256O1R6H" TargetMode="External"/><Relationship Id="rId267" Type="http://schemas.openxmlformats.org/officeDocument/2006/relationships/hyperlink" Target="consultantplus://offline/ref=C36C5DA36ED9DD2D780DF4B85C12CFBCA59C0710B368F9E4375E89965BD6BF85CA1095881BE9D351O1R9H" TargetMode="External"/><Relationship Id="rId432" Type="http://schemas.openxmlformats.org/officeDocument/2006/relationships/hyperlink" Target="consultantplus://offline/ref=C36C5DA36ED9DD2D780DF4B85C12CFBCA59C0710B368F9E4375E89965BD6BF85CA1095881BE9D255O1R9H" TargetMode="External"/><Relationship Id="rId474" Type="http://schemas.openxmlformats.org/officeDocument/2006/relationships/hyperlink" Target="consultantplus://offline/ref=C36C5DA36ED9DD2D780DF4B85C12CFBCA59C0710B368F9E4375E89965BD6BF85CA1095881BE9D256O1R9H" TargetMode="External"/><Relationship Id="rId127" Type="http://schemas.openxmlformats.org/officeDocument/2006/relationships/hyperlink" Target="consultantplus://offline/ref=C36C5DA36ED9DD2D780DF4B85C12CFBCA5980615B36AF9E4375E89965BD6BF85CA1095881BE9D252O1R2H" TargetMode="External"/><Relationship Id="rId681" Type="http://schemas.openxmlformats.org/officeDocument/2006/relationships/hyperlink" Target="consultantplus://offline/ref=C36C5DA36ED9DD2D780DF4B85C12CFBCA59C0710B368F9E4375E89965BD6BF85CA1095881BE9D250O1R9H" TargetMode="External"/><Relationship Id="rId737" Type="http://schemas.openxmlformats.org/officeDocument/2006/relationships/image" Target="media/image16.wmf"/><Relationship Id="rId779" Type="http://schemas.openxmlformats.org/officeDocument/2006/relationships/hyperlink" Target="consultantplus://offline/ref=C36C5DA36ED9DD2D780DF4B85C12CFBCA59C0710B368F9E4375E89965BD6BF85CA1095881BE9D255O1R5H" TargetMode="External"/><Relationship Id="rId31" Type="http://schemas.openxmlformats.org/officeDocument/2006/relationships/hyperlink" Target="consultantplus://offline/ref=C36C5DA36ED9DD2D780DF4B85C12CFBCA5990710B56BF9E4375E89965BODR6H" TargetMode="External"/><Relationship Id="rId73" Type="http://schemas.openxmlformats.org/officeDocument/2006/relationships/hyperlink" Target="consultantplus://offline/ref=C36C5DA36ED9DD2D780DF4B85C12CFBCA59C0710B368F9E4375E89965BD6BF85CA1095881BE9D053O1R9H" TargetMode="External"/><Relationship Id="rId169" Type="http://schemas.openxmlformats.org/officeDocument/2006/relationships/hyperlink" Target="consultantplus://offline/ref=C36C5DA36ED9DD2D780DF4B85C12CFBCA59C0710B368F9E4375E89965BD6BF85CA1095881BE9D352O1R7H" TargetMode="External"/><Relationship Id="rId334" Type="http://schemas.openxmlformats.org/officeDocument/2006/relationships/hyperlink" Target="consultantplus://offline/ref=C36C5DA36ED9DD2D780DF4B85C12CFBCA59C0710B368F9E4375E89965BD6BF85CA1095881BE9D256O1R9H" TargetMode="External"/><Relationship Id="rId376" Type="http://schemas.openxmlformats.org/officeDocument/2006/relationships/hyperlink" Target="consultantplus://offline/ref=C36C5DA36ED9DD2D780DF4B85C12CFBCA59C0710B368F9E4375E89965BD6BF85CA1095881BE9D255O1R9H" TargetMode="External"/><Relationship Id="rId541" Type="http://schemas.openxmlformats.org/officeDocument/2006/relationships/hyperlink" Target="consultantplus://offline/ref=C36C5DA36ED9DD2D780DF4B85C12CFBCA59C0710B368F9E4375E89965BD6BF85CA1095881BE9D254O1R3H" TargetMode="External"/><Relationship Id="rId583" Type="http://schemas.openxmlformats.org/officeDocument/2006/relationships/hyperlink" Target="consultantplus://offline/ref=C36C5DA36ED9DD2D780DF4B85C12CFBCA59C0710B368F9E4375E89965BD6BF85CA1095881BE9D255O1R9H" TargetMode="External"/><Relationship Id="rId639" Type="http://schemas.openxmlformats.org/officeDocument/2006/relationships/hyperlink" Target="consultantplus://offline/ref=C36C5DA36ED9DD2D780DF4B85C12CFBCA59C0710B368F9E4375E89965BD6BF85CA1095881BE9D255O1R2H" TargetMode="External"/><Relationship Id="rId790" Type="http://schemas.openxmlformats.org/officeDocument/2006/relationships/hyperlink" Target="consultantplus://offline/ref=C36C5DA36ED9DD2D780DF4B85C12CFBCA59C0710B368F9E4375E89965BD6BF85CA1095881BE9D255O1R2H" TargetMode="External"/><Relationship Id="rId804" Type="http://schemas.openxmlformats.org/officeDocument/2006/relationships/hyperlink" Target="consultantplus://offline/ref=C36C5DA36ED9DD2D780DF4B85C12CFBCA59C0710B368F9E4375E89965BD6BF85CA1095881BE9D051O1R2H" TargetMode="External"/><Relationship Id="rId4" Type="http://schemas.microsoft.com/office/2007/relationships/stylesWithEffects" Target="stylesWithEffects.xml"/><Relationship Id="rId180" Type="http://schemas.openxmlformats.org/officeDocument/2006/relationships/hyperlink" Target="consultantplus://offline/ref=C36C5DA36ED9DD2D780DF4B85C12CFBCA5980615B36AF9E4375E89965BD6BF85CA1095881BE8D450O1R4H" TargetMode="External"/><Relationship Id="rId236" Type="http://schemas.openxmlformats.org/officeDocument/2006/relationships/hyperlink" Target="consultantplus://offline/ref=C36C5DA36ED9DD2D780DF4B85C12CFBCA59C0710B368F9E4375E89965BD6BF85CA1095881BE9D255O1R2H" TargetMode="External"/><Relationship Id="rId278" Type="http://schemas.openxmlformats.org/officeDocument/2006/relationships/hyperlink" Target="consultantplus://offline/ref=C36C5DA36ED9DD2D780DF4B85C12CFBCA59C0710B368F9E4375E89965BD6BF85CA1095881BE9D255O1R9H" TargetMode="External"/><Relationship Id="rId401" Type="http://schemas.openxmlformats.org/officeDocument/2006/relationships/hyperlink" Target="consultantplus://offline/ref=C36C5DA36ED9DD2D780DF4B85C12CFBCA59C0710B368F9E4375E89965BD6BF85CA1095881BE9D357O1R4H" TargetMode="External"/><Relationship Id="rId443" Type="http://schemas.openxmlformats.org/officeDocument/2006/relationships/hyperlink" Target="consultantplus://offline/ref=C36C5DA36ED9DD2D780DF4B85C12CFBCA59C0710B368F9E4375E89965BD6BF85CA1095881BE9D255O1R2H" TargetMode="External"/><Relationship Id="rId650" Type="http://schemas.openxmlformats.org/officeDocument/2006/relationships/hyperlink" Target="consultantplus://offline/ref=C36C5DA36ED9DD2D780DF4B85C12CFBCA59C0710B368F9E4375E89965BD6BF85CA1095881BE9D357O1R8H" TargetMode="External"/><Relationship Id="rId303" Type="http://schemas.openxmlformats.org/officeDocument/2006/relationships/hyperlink" Target="consultantplus://offline/ref=C36C5DA36ED9DD2D780DF4B85C12CFBCA59C0710B368F9E4375E89965BD6BF85CA1095881BE9D354O1R5H" TargetMode="External"/><Relationship Id="rId485" Type="http://schemas.openxmlformats.org/officeDocument/2006/relationships/hyperlink" Target="consultantplus://offline/ref=C36C5DA36ED9DD2D780DF4B85C12CFBCA59C0710B368F9E4375E89965BD6BF85CA1095881BE9D256O1R8H" TargetMode="External"/><Relationship Id="rId692" Type="http://schemas.openxmlformats.org/officeDocument/2006/relationships/hyperlink" Target="consultantplus://offline/ref=C36C5DA36ED9DD2D780DF4B85C12CFBCA59C0710B368F9E4375E89965BD6BF85CA1095881BE9D053O1R1H" TargetMode="External"/><Relationship Id="rId706" Type="http://schemas.openxmlformats.org/officeDocument/2006/relationships/hyperlink" Target="consultantplus://offline/ref=C36C5DA36ED9DD2D780DF4B85C12CFBCA59C0710B368F9E4375E89965BD6BF85CA1095881BE9D052O1R0H" TargetMode="External"/><Relationship Id="rId748" Type="http://schemas.openxmlformats.org/officeDocument/2006/relationships/hyperlink" Target="consultantplus://offline/ref=C36C5DA36ED9DD2D780DF4B85C12CFBCA59C0710B368F9E4375E89965BD6BF85CA1095881BE9D051O1R4H" TargetMode="External"/><Relationship Id="rId42" Type="http://schemas.openxmlformats.org/officeDocument/2006/relationships/hyperlink" Target="consultantplus://offline/ref=C36C5DA36ED9DD2D780DF4B85C12CFBCA59C0710B368F9E4375E89965BD6BF85CA1095881BE9D251O1R1H" TargetMode="External"/><Relationship Id="rId84" Type="http://schemas.openxmlformats.org/officeDocument/2006/relationships/hyperlink" Target="consultantplus://offline/ref=C36C5DA36ED9DD2D780DF4B85C12CFBCA59C0710B368F9E4375E89965BD6BF85CA1095881BE9D255O1R9H" TargetMode="External"/><Relationship Id="rId138" Type="http://schemas.openxmlformats.org/officeDocument/2006/relationships/hyperlink" Target="consultantplus://offline/ref=C36C5DA36ED9DD2D780DF4B85C12CFBCA5980615B36AF9E4375E89965BD6BF85CA1095881BE9D252O1R2H" TargetMode="External"/><Relationship Id="rId345" Type="http://schemas.openxmlformats.org/officeDocument/2006/relationships/hyperlink" Target="consultantplus://offline/ref=C36C5DA36ED9DD2D780DF4B85C12CFBCA59C0710B368F9E4375E89965BD6BF85CA1095881BE9D255O1R5H" TargetMode="External"/><Relationship Id="rId387" Type="http://schemas.openxmlformats.org/officeDocument/2006/relationships/hyperlink" Target="consultantplus://offline/ref=C36C5DA36ED9DD2D780DF4B85C12CFBCA59C0710B368F9E4375E89965BD6BF85CA1095881BE9D350O1R7H" TargetMode="External"/><Relationship Id="rId510" Type="http://schemas.openxmlformats.org/officeDocument/2006/relationships/hyperlink" Target="consultantplus://offline/ref=C36C5DA36ED9DD2D780DF4B85C12CFBCA59C0710B368F9E4375E89965BD6BF85CA1095881BE9D256O1R8H" TargetMode="External"/><Relationship Id="rId552" Type="http://schemas.openxmlformats.org/officeDocument/2006/relationships/hyperlink" Target="consultantplus://offline/ref=C36C5DA36ED9DD2D780DF4B85C12CFBCA59C0710B368F9E4375E89965BD6BF85CA1095881BE9D256O1R6H" TargetMode="External"/><Relationship Id="rId594" Type="http://schemas.openxmlformats.org/officeDocument/2006/relationships/hyperlink" Target="consultantplus://offline/ref=C36C5DA36ED9DD2D780DF4B85C12CFBCA59C0710B368F9E4375E89965BD6BF85CA1095881BE9D255O1R5H" TargetMode="External"/><Relationship Id="rId608" Type="http://schemas.openxmlformats.org/officeDocument/2006/relationships/hyperlink" Target="consultantplus://offline/ref=C36C5DA36ED9DD2D780DF4B85C12CFBCA59C0710B368F9E4375E89965BD6BF85CA1095881BE9D351O1R1H" TargetMode="External"/><Relationship Id="rId815" Type="http://schemas.openxmlformats.org/officeDocument/2006/relationships/hyperlink" Target="consultantplus://offline/ref=C36C5DA36ED9DD2D780DF4B85C12CFBCA59C0710B368F9E4375E89965BD6BF85CA1095881BE9D051O1R6H" TargetMode="External"/><Relationship Id="rId191" Type="http://schemas.openxmlformats.org/officeDocument/2006/relationships/hyperlink" Target="consultantplus://offline/ref=C36C5DA36ED9DD2D780DF4B85C12CFBCA59C0710B368F9E4375E89965BD6BF85CA1095881BE9D254O1R3H" TargetMode="External"/><Relationship Id="rId205" Type="http://schemas.openxmlformats.org/officeDocument/2006/relationships/hyperlink" Target="consultantplus://offline/ref=C36C5DA36ED9DD2D780DF4B85C12CFBCA59C0710B368F9E4375E89965BD6BF85CA1095881BE9D251O1R1H" TargetMode="External"/><Relationship Id="rId247" Type="http://schemas.openxmlformats.org/officeDocument/2006/relationships/hyperlink" Target="consultantplus://offline/ref=C36C5DA36ED9DD2D780DF4B85C12CFBCA59C0710B368F9E4375E89965BD6BF85CA1095881BE9D255O1R1H" TargetMode="External"/><Relationship Id="rId412" Type="http://schemas.openxmlformats.org/officeDocument/2006/relationships/hyperlink" Target="consultantplus://offline/ref=C36C5DA36ED9DD2D780DF4B85C12CFBCA59C0710B368F9E4375E89965BD6BF85CA1095881BE9D355O1R3H" TargetMode="External"/><Relationship Id="rId107" Type="http://schemas.openxmlformats.org/officeDocument/2006/relationships/hyperlink" Target="consultantplus://offline/ref=C36C5DA36ED9DD2D780DF4B85C12CFBCA59C0710B368F9E4375E89965BD6BF85CA1095881BE9D053O1R7H" TargetMode="External"/><Relationship Id="rId289" Type="http://schemas.openxmlformats.org/officeDocument/2006/relationships/hyperlink" Target="consultantplus://offline/ref=C36C5DA36ED9DD2D780DF4B85C12CFBCA59C0710B368F9E4375E89965BD6BF85CA1095881BE9D350O1R7H" TargetMode="External"/><Relationship Id="rId454" Type="http://schemas.openxmlformats.org/officeDocument/2006/relationships/hyperlink" Target="consultantplus://offline/ref=C36C5DA36ED9DD2D780DF4B85C12CFBCA59C0710B368F9E4375E89965BD6BF85CA1095881BE9D256O1R8H" TargetMode="External"/><Relationship Id="rId496" Type="http://schemas.openxmlformats.org/officeDocument/2006/relationships/image" Target="media/image11.wmf"/><Relationship Id="rId661" Type="http://schemas.openxmlformats.org/officeDocument/2006/relationships/hyperlink" Target="consultantplus://offline/ref=C36C5DA36ED9DD2D780DF4B85C12CFBCA59C0710B368F9E4375E89965BD6BF85CA1095881BE9D354O1R5H" TargetMode="External"/><Relationship Id="rId717" Type="http://schemas.openxmlformats.org/officeDocument/2006/relationships/hyperlink" Target="consultantplus://offline/ref=C36C5DA36ED9DD2D780DF4B85C12CFBCA59C0710B368F9E4375E89965BD6BF85CA1095881BE9D35AO1R9H" TargetMode="External"/><Relationship Id="rId759" Type="http://schemas.openxmlformats.org/officeDocument/2006/relationships/hyperlink" Target="consultantplus://offline/ref=C36C5DA36ED9DD2D780DF4B85C12CFBCA59C0710B368F9E4375E89965BD6BF85CA1095881BE9D254O1R1H" TargetMode="External"/><Relationship Id="rId11" Type="http://schemas.openxmlformats.org/officeDocument/2006/relationships/hyperlink" Target="consultantplus://offline/ref=C36C5DA36ED9DD2D780DF4B85C12CFBCA59C0710B368F9E4375E89965BD6BF85CA1095881BE9D251O1R1H" TargetMode="External"/><Relationship Id="rId53" Type="http://schemas.openxmlformats.org/officeDocument/2006/relationships/hyperlink" Target="consultantplus://offline/ref=C36C5DA36ED9DD2D780DF4B85C12CFBCA59B0F16B46AF9E4375E89965BD6BF85CA1095881BE9D252O1R3H" TargetMode="External"/><Relationship Id="rId149" Type="http://schemas.openxmlformats.org/officeDocument/2006/relationships/hyperlink" Target="consultantplus://offline/ref=C36C5DA36ED9DD2D780DF4B85C12CFBCA5980615B36AF9E4375E89965BD6BF85CA1095881BEBD057O1R5H" TargetMode="External"/><Relationship Id="rId314" Type="http://schemas.openxmlformats.org/officeDocument/2006/relationships/hyperlink" Target="consultantplus://offline/ref=C36C5DA36ED9DD2D780DF4B85C12CFBCA59C0710B368F9E4375E89965BD6BF85CA1095881BE9D351O1R1H" TargetMode="External"/><Relationship Id="rId356" Type="http://schemas.openxmlformats.org/officeDocument/2006/relationships/hyperlink" Target="consultantplus://offline/ref=C36C5DA36ED9DD2D780DF4B85C12CFBCA59C0710B368F9E4375E89965BD6BF85CA1095881BE9D254O1R5H" TargetMode="External"/><Relationship Id="rId398" Type="http://schemas.openxmlformats.org/officeDocument/2006/relationships/hyperlink" Target="consultantplus://offline/ref=C36C5DA36ED9DD2D780DF4B85C12CFBCA59C0710B368F9E4375E89965BD6BF85CA1095881BE9D254O1R1H" TargetMode="External"/><Relationship Id="rId521" Type="http://schemas.openxmlformats.org/officeDocument/2006/relationships/hyperlink" Target="consultantplus://offline/ref=C36C5DA36ED9DD2D780DF4B85C12CFBCA59C0710B368F9E4375E89965BD6BF85CA1095881BE9D255O1R1H" TargetMode="External"/><Relationship Id="rId563" Type="http://schemas.openxmlformats.org/officeDocument/2006/relationships/hyperlink" Target="consultantplus://offline/ref=C36C5DA36ED9DD2D780DF4B85C12CFBCA59C0710B368F9E4375E89965BD6BF85CA1095881BE9D255O1R2H" TargetMode="External"/><Relationship Id="rId619" Type="http://schemas.openxmlformats.org/officeDocument/2006/relationships/hyperlink" Target="consultantplus://offline/ref=C36C5DA36ED9DD2D780DF4B85C12CFBCA59C0710B368F9E4375E89965BD6BF85CA1095881BE9D256O1R9H" TargetMode="External"/><Relationship Id="rId770" Type="http://schemas.openxmlformats.org/officeDocument/2006/relationships/hyperlink" Target="consultantplus://offline/ref=C36C5DA36ED9DD2D780DF4B85C12CFBCA59C0710B368F9E4375E89965BD6BF85CA1095881BE9D050O1R2H" TargetMode="External"/><Relationship Id="rId95" Type="http://schemas.openxmlformats.org/officeDocument/2006/relationships/hyperlink" Target="consultantplus://offline/ref=C36C5DA36ED9DD2D780DF4B85C12CFBCA59C0710B368F9E4375E89965BD6BF85CA1095881BE9D353O1R3H" TargetMode="External"/><Relationship Id="rId160" Type="http://schemas.openxmlformats.org/officeDocument/2006/relationships/hyperlink" Target="consultantplus://offline/ref=C36C5DA36ED9DD2D780DF4B85C12CFBCA5980615B36AF9E4375E89965BD6BF85CA1095881BE9D252O1R2H" TargetMode="External"/><Relationship Id="rId216" Type="http://schemas.openxmlformats.org/officeDocument/2006/relationships/hyperlink" Target="consultantplus://offline/ref=C36C5DA36ED9DD2D780DF4B85C12CFBCA59C0710B368F9E4375E89965BD6BF85CA1095881BE9D255O1R2H" TargetMode="External"/><Relationship Id="rId423" Type="http://schemas.openxmlformats.org/officeDocument/2006/relationships/hyperlink" Target="consultantplus://offline/ref=C36C5DA36ED9DD2D780DF4B85C12CFBCA59C0710B368F9E4375E89965BD6BF85CA1095881BE9D25BO1R7H" TargetMode="External"/><Relationship Id="rId826" Type="http://schemas.openxmlformats.org/officeDocument/2006/relationships/header" Target="header1.xml"/><Relationship Id="rId258" Type="http://schemas.openxmlformats.org/officeDocument/2006/relationships/hyperlink" Target="consultantplus://offline/ref=C36C5DA36ED9DD2D780DF4B85C12CFBCA59C0710B368F9E4375E89965BD6BF85CA1095881BE9D256O1R8H" TargetMode="External"/><Relationship Id="rId465" Type="http://schemas.openxmlformats.org/officeDocument/2006/relationships/hyperlink" Target="consultantplus://offline/ref=C36C5DA36ED9DD2D780DF4B85C12CFBCA59C0710B368F9E4375E89965BD6BF85CA1095881BE9D255O1R1H" TargetMode="External"/><Relationship Id="rId630" Type="http://schemas.openxmlformats.org/officeDocument/2006/relationships/hyperlink" Target="consultantplus://offline/ref=C36C5DA36ED9DD2D780DF4B85C12CFBCA59C0710B368F9E4375E89965BD6BF85CA1095881BE9D255O1R2H" TargetMode="External"/><Relationship Id="rId672" Type="http://schemas.openxmlformats.org/officeDocument/2006/relationships/hyperlink" Target="consultantplus://offline/ref=479E161FA2F44D565E0F5213E7A5D47C8CBB721AF279545111F9DBA36C8CEF445F4A886EE91E97EBp504H" TargetMode="External"/><Relationship Id="rId728" Type="http://schemas.openxmlformats.org/officeDocument/2006/relationships/hyperlink" Target="consultantplus://offline/ref=C36C5DA36ED9DD2D780DF4B85C12CFBCA59C0710B368F9E4375E89965BD6BF85CA1095881BE9D255O1R9H" TargetMode="External"/><Relationship Id="rId22" Type="http://schemas.openxmlformats.org/officeDocument/2006/relationships/hyperlink" Target="consultantplus://offline/ref=C36C5DA36ED9DD2D780DF4B85C12CFBCA59E0F16B56EF9E4375E89965BODR6H" TargetMode="External"/><Relationship Id="rId64" Type="http://schemas.openxmlformats.org/officeDocument/2006/relationships/hyperlink" Target="consultantplus://offline/ref=C36C5DA36ED9DD2D780DF4B85C12CFBCA59C0710B368F9E4375E89965BD6BF85CA1095881BE9D251O1R1H" TargetMode="External"/><Relationship Id="rId118" Type="http://schemas.openxmlformats.org/officeDocument/2006/relationships/hyperlink" Target="consultantplus://offline/ref=C36C5DA36ED9DD2D780DF4B85C12CFBCA59C0710B368F9E4375E89965BD6BF85CA1095881BE9D053O1R9H" TargetMode="External"/><Relationship Id="rId325" Type="http://schemas.openxmlformats.org/officeDocument/2006/relationships/hyperlink" Target="consultantplus://offline/ref=C36C5DA36ED9DD2D780DF4B85C12CFBCA59C0710B368F9E4375E89965BD6BF85CA1095881BE9D255O1R2H" TargetMode="External"/><Relationship Id="rId367" Type="http://schemas.openxmlformats.org/officeDocument/2006/relationships/hyperlink" Target="consultantplus://offline/ref=C36C5DA36ED9DD2D780DF4B85C12CFBCA59C0710B368F9E4375E89965BD6BF85CA1095881BE9D25AO1R9H" TargetMode="External"/><Relationship Id="rId532" Type="http://schemas.openxmlformats.org/officeDocument/2006/relationships/hyperlink" Target="consultantplus://offline/ref=C36C5DA36ED9DD2D780DF4B85C12CFBCA59C0710B368F9E4375E89965BD6BF85CA1095881BE9D256O1R6H" TargetMode="External"/><Relationship Id="rId574" Type="http://schemas.openxmlformats.org/officeDocument/2006/relationships/hyperlink" Target="consultantplus://offline/ref=C36C5DA36ED9DD2D780DF4B85C12CFBCA59C0710B368F9E4375E89965BD6BF85CA1095881BE9D255O1R4H" TargetMode="External"/><Relationship Id="rId171" Type="http://schemas.openxmlformats.org/officeDocument/2006/relationships/hyperlink" Target="consultantplus://offline/ref=C36C5DA36ED9DD2D780DF4B85C12CFBCA5980615B36AF9E4375E89965BD6BF85CA1095881BE9D252O1R2H" TargetMode="External"/><Relationship Id="rId227" Type="http://schemas.openxmlformats.org/officeDocument/2006/relationships/hyperlink" Target="consultantplus://offline/ref=C36C5DA36ED9DD2D780DF4B85C12CFBCA59C0710B368F9E4375E89965BD6BF85CA1095881BE9D255O1R3H" TargetMode="External"/><Relationship Id="rId781" Type="http://schemas.openxmlformats.org/officeDocument/2006/relationships/hyperlink" Target="consultantplus://offline/ref=C36C5DA36ED9DD2D780DF4B85C12CFBCA59C0710B368F9E4375E89965BD6BF85CA1095881BE9D051O1R6H" TargetMode="External"/><Relationship Id="rId269" Type="http://schemas.openxmlformats.org/officeDocument/2006/relationships/hyperlink" Target="consultantplus://offline/ref=C36C5DA36ED9DD2D780DF4B85C12CFBCA59C0710B368F9E4375E89965BD6BF85CA1095881BE9D255O1R9H" TargetMode="External"/><Relationship Id="rId434" Type="http://schemas.openxmlformats.org/officeDocument/2006/relationships/hyperlink" Target="consultantplus://offline/ref=C36C5DA36ED9DD2D780DF4B85C12CFBCA59C0710B368F9E4375E89965BD6BF85CA1095881BE9D256O1R9H" TargetMode="External"/><Relationship Id="rId476" Type="http://schemas.openxmlformats.org/officeDocument/2006/relationships/hyperlink" Target="consultantplus://offline/ref=C36C5DA36ED9DD2D780DF4B85C12CFBCA59C0710B368F9E4375E89965BD6BF85CA1095881BE9D255O1R1H" TargetMode="External"/><Relationship Id="rId641" Type="http://schemas.openxmlformats.org/officeDocument/2006/relationships/hyperlink" Target="consultantplus://offline/ref=C36C5DA36ED9DD2D780DF4B85C12CFBCA59C0710B368F9E4375E89965BD6BF85CA1095881BE9D255O1R3H" TargetMode="External"/><Relationship Id="rId683" Type="http://schemas.openxmlformats.org/officeDocument/2006/relationships/hyperlink" Target="consultantplus://offline/ref=C36C5DA36ED9DD2D780DF4B85C12CFBCA59C0710B368F9E4375E89965BD6BF85CA1095881BE9D251O1R1H" TargetMode="External"/><Relationship Id="rId739" Type="http://schemas.openxmlformats.org/officeDocument/2006/relationships/hyperlink" Target="consultantplus://offline/ref=C36C5DA36ED9DD2D780DF4B85C12CFBCA59C0710B368F9E4375E89965BD6BF85CA1095881BE9D051O1R4H" TargetMode="External"/><Relationship Id="rId33" Type="http://schemas.openxmlformats.org/officeDocument/2006/relationships/hyperlink" Target="consultantplus://offline/ref=C36C5DA36ED9DD2D780DF4B85C12CFBCA59F0910B96BF9E4375E89965BODR6H" TargetMode="External"/><Relationship Id="rId129" Type="http://schemas.openxmlformats.org/officeDocument/2006/relationships/hyperlink" Target="consultantplus://offline/ref=C36C5DA36ED9DD2D780DF4B85C12CFBCA59C0710B368F9E4375E89965BD6BF85CA1095881BE9D251O1R1H" TargetMode="External"/><Relationship Id="rId280" Type="http://schemas.openxmlformats.org/officeDocument/2006/relationships/hyperlink" Target="consultantplus://offline/ref=C36C5DA36ED9DD2D780DF4B85C12CFBCA59C0710B368F9E4375E89965BD6BF85CA1095881BE9D251O1R1H" TargetMode="External"/><Relationship Id="rId336" Type="http://schemas.openxmlformats.org/officeDocument/2006/relationships/hyperlink" Target="consultantplus://offline/ref=C36C5DA36ED9DD2D780DF4B85C12CFBCA59C0710B368F9E4375E89965BD6BF85CA1095881BE9D255O1R1H" TargetMode="External"/><Relationship Id="rId501" Type="http://schemas.openxmlformats.org/officeDocument/2006/relationships/hyperlink" Target="consultantplus://offline/ref=C36C5DA36ED9DD2D780DF4B85C12CFBCA59C0710B368F9E4375E89965BD6BF85CA1095881BE9D256O1R6H" TargetMode="External"/><Relationship Id="rId543" Type="http://schemas.openxmlformats.org/officeDocument/2006/relationships/hyperlink" Target="consultantplus://offline/ref=C36C5DA36ED9DD2D780DF4B85C12CFBCA59C0710B368F9E4375E89965BD6BF85CA1095881BE9D255O1R2H" TargetMode="External"/><Relationship Id="rId75" Type="http://schemas.openxmlformats.org/officeDocument/2006/relationships/hyperlink" Target="consultantplus://offline/ref=C36C5DA36ED9DD2D780DF4B85C12CFBCA59C0710B368F9E4375E89965BD6BF85CA1095881BE9D353O1R9H" TargetMode="External"/><Relationship Id="rId140" Type="http://schemas.openxmlformats.org/officeDocument/2006/relationships/hyperlink" Target="consultantplus://offline/ref=C36C5DA36ED9DD2D780DF4B85C12CFBCA6990D13B467A4EE3F078594O5RCH" TargetMode="External"/><Relationship Id="rId182" Type="http://schemas.openxmlformats.org/officeDocument/2006/relationships/hyperlink" Target="consultantplus://offline/ref=C36C5DA36ED9DD2D780DF4B85C12CFBCA59B0F16B468F9E4375E89965BD6BF85CA1095O8RBH" TargetMode="External"/><Relationship Id="rId378" Type="http://schemas.openxmlformats.org/officeDocument/2006/relationships/hyperlink" Target="consultantplus://offline/ref=C36C5DA36ED9DD2D780DF4B85C12CFBCA59C0710B368F9E4375E89965BD6BF85CA1095881BE9D351O1R9H" TargetMode="External"/><Relationship Id="rId403" Type="http://schemas.openxmlformats.org/officeDocument/2006/relationships/hyperlink" Target="consultantplus://offline/ref=C36C5DA36ED9DD2D780DF4B85C12CFBCA59C0710B368F9E4375E89965BD6BF85CA1095881BE9D357O1R8H" TargetMode="External"/><Relationship Id="rId585" Type="http://schemas.openxmlformats.org/officeDocument/2006/relationships/hyperlink" Target="consultantplus://offline/ref=C36C5DA36ED9DD2D780DF4B85C12CFBCA59C0710B368F9E4375E89965BD6BF85CA1095881BE9D255O1R1H" TargetMode="External"/><Relationship Id="rId750" Type="http://schemas.openxmlformats.org/officeDocument/2006/relationships/hyperlink" Target="consultantplus://offline/ref=C36C5DA36ED9DD2D780DF4B85C12CFBCA59C0710B368F9E4375E89965BD6BF85CA1095881BE9D050O1R0H" TargetMode="External"/><Relationship Id="rId792" Type="http://schemas.openxmlformats.org/officeDocument/2006/relationships/hyperlink" Target="consultantplus://offline/ref=C36C5DA36ED9DD2D780DF4B85C12CFBCA59C0710B368F9E4375E89965BD6BF85CA1095881BE9D051O1R8H" TargetMode="External"/><Relationship Id="rId806" Type="http://schemas.openxmlformats.org/officeDocument/2006/relationships/hyperlink" Target="consultantplus://offline/ref=C36C5DA36ED9DD2D780DF4B85C12CFBCA59C0710B368F9E4375E89965BD6BF85CA1095881BE9D051O1R4H" TargetMode="External"/><Relationship Id="rId6" Type="http://schemas.openxmlformats.org/officeDocument/2006/relationships/webSettings" Target="webSettings.xml"/><Relationship Id="rId238" Type="http://schemas.openxmlformats.org/officeDocument/2006/relationships/hyperlink" Target="consultantplus://offline/ref=C36C5DA36ED9DD2D780DF4B85C12CFBCA59C0710B368F9E4375E89965BD6BF85CA1095881BE9D255O1R2H" TargetMode="External"/><Relationship Id="rId445" Type="http://schemas.openxmlformats.org/officeDocument/2006/relationships/hyperlink" Target="consultantplus://offline/ref=C36C5DA36ED9DD2D780DF4B85C12CFBCA59C0710B368F9E4375E89965BD6BF85CA1095881BE9D25BO1R7H" TargetMode="External"/><Relationship Id="rId487" Type="http://schemas.openxmlformats.org/officeDocument/2006/relationships/hyperlink" Target="consultantplus://offline/ref=C36C5DA36ED9DD2D780DF4B85C12CFBCA59C0710B368F9E4375E89965BD6BF85CA1095881BE9D255O1R3H" TargetMode="External"/><Relationship Id="rId610" Type="http://schemas.openxmlformats.org/officeDocument/2006/relationships/hyperlink" Target="consultantplus://offline/ref=C36C5DA36ED9DD2D780DF4B85C12CFBCA5980615B36AF9E4375E89965BD6BF85CA1095881BEBD057O1R3H" TargetMode="External"/><Relationship Id="rId652" Type="http://schemas.openxmlformats.org/officeDocument/2006/relationships/hyperlink" Target="consultantplus://offline/ref=C36C5DA36ED9DD2D780DF4B85C12CFBCA59C0710B368F9E4375E89965BD6BF85CA1095881BE9D356O1R2H" TargetMode="External"/><Relationship Id="rId694" Type="http://schemas.openxmlformats.org/officeDocument/2006/relationships/hyperlink" Target="consultantplus://offline/ref=C36C5DA36ED9DD2D780DF4B85C12CFBCA59C0710B368F9E4375E89965BD6BF85CA1095881BE9D255O1R2H" TargetMode="External"/><Relationship Id="rId708" Type="http://schemas.openxmlformats.org/officeDocument/2006/relationships/hyperlink" Target="consultantplus://offline/ref=C36C5DA36ED9DD2D780DF4B85C12CFBCA59C0710B368F9E4375E89965BD6BF85CA1095881BE9D354O1R9H" TargetMode="External"/><Relationship Id="rId291" Type="http://schemas.openxmlformats.org/officeDocument/2006/relationships/hyperlink" Target="consultantplus://offline/ref=C36C5DA36ED9DD2D780DF4B85C12CFBCA59B0F16B468F9E4375E89965BD6BF85CA1095881BE9D252O1R3H" TargetMode="External"/><Relationship Id="rId305" Type="http://schemas.openxmlformats.org/officeDocument/2006/relationships/hyperlink" Target="consultantplus://offline/ref=C36C5DA36ED9DD2D780DF4B85C12CFBCA59C0710B368F9E4375E89965BD6BF85CA1095881BE9D351O1R9H" TargetMode="External"/><Relationship Id="rId347" Type="http://schemas.openxmlformats.org/officeDocument/2006/relationships/hyperlink" Target="consultantplus://offline/ref=C36C5DA36ED9DD2D780DF4B85C12CFBCA59C0710B368F9E4375E89965BD6BF85CA1095881BE9D255O1R9H" TargetMode="External"/><Relationship Id="rId512" Type="http://schemas.openxmlformats.org/officeDocument/2006/relationships/hyperlink" Target="consultantplus://offline/ref=C36C5DA36ED9DD2D780DF4B85C12CFBCA59C0710B368F9E4375E89965BD6BF85CA1095881BE9D255O1R3H" TargetMode="External"/><Relationship Id="rId44" Type="http://schemas.openxmlformats.org/officeDocument/2006/relationships/hyperlink" Target="consultantplus://offline/ref=C36C5DA36ED9DD2D780DF4B85C12CFBCA6990D13B467A4EE3F078594O5RCH" TargetMode="External"/><Relationship Id="rId86" Type="http://schemas.openxmlformats.org/officeDocument/2006/relationships/hyperlink" Target="consultantplus://offline/ref=C36C5DA36ED9DD2D780DF4B85C12CFBCA59C0710B368F9E4375E89965BD6BF85CA1095881BE9D254O1R5H" TargetMode="External"/><Relationship Id="rId151" Type="http://schemas.openxmlformats.org/officeDocument/2006/relationships/hyperlink" Target="consultantplus://offline/ref=C36C5DA36ED9DD2D780DF4B85C12CFBCA6990D13B467A4EE3F078594O5RCH" TargetMode="External"/><Relationship Id="rId389" Type="http://schemas.openxmlformats.org/officeDocument/2006/relationships/hyperlink" Target="consultantplus://offline/ref=C36C5DA36ED9DD2D780DF4B85C12CFBCA59C0710B368F9E4375E89965BD6BF85CA1095881BE9D357O1R0H" TargetMode="External"/><Relationship Id="rId554" Type="http://schemas.openxmlformats.org/officeDocument/2006/relationships/hyperlink" Target="consultantplus://offline/ref=C36C5DA36ED9DD2D780DF4B85C12CFBCA59C0710B368F9E4375E89965BD6BF85CA1095881BE9D255O1R4H" TargetMode="External"/><Relationship Id="rId596" Type="http://schemas.openxmlformats.org/officeDocument/2006/relationships/hyperlink" Target="consultantplus://offline/ref=C36C5DA36ED9DD2D780DF4B85C12CFBCA59C0710B368F9E4375E89965BD6BF85CA1095881BE9D255O1R2H" TargetMode="External"/><Relationship Id="rId761" Type="http://schemas.openxmlformats.org/officeDocument/2006/relationships/hyperlink" Target="consultantplus://offline/ref=C36C5DA36ED9DD2D780DF4B85C12CFBCA59C0710B368F9E4375E89965BD6BF85CA1095881BE9D051O1R6H" TargetMode="External"/><Relationship Id="rId817" Type="http://schemas.openxmlformats.org/officeDocument/2006/relationships/hyperlink" Target="consultantplus://offline/ref=C36C5DA36ED9DD2D780DF4B85C12CFBCA59C0710B368F9E4375E89965BD6BF85CA1095881BE9D051O1R8H" TargetMode="External"/><Relationship Id="rId193" Type="http://schemas.openxmlformats.org/officeDocument/2006/relationships/hyperlink" Target="consultantplus://offline/ref=C36C5DA36ED9DD2D780DF4B85C12CFBCA59C0710B368F9E4375E89965BD6BF85CA1095881BE9D254O1R3H" TargetMode="External"/><Relationship Id="rId207" Type="http://schemas.openxmlformats.org/officeDocument/2006/relationships/hyperlink" Target="consultantplus://offline/ref=C36C5DA36ED9DD2D780DF4B85C12CFBCA59C0710B368F9E4375E89965BD6BF85CA1095881BE9D255O1R3H" TargetMode="External"/><Relationship Id="rId249" Type="http://schemas.openxmlformats.org/officeDocument/2006/relationships/hyperlink" Target="consultantplus://offline/ref=C36C5DA36ED9DD2D780DF4B85C12CFBCA59C0710B368F9E4375E89965BD6BF85CA1095881BE9D256O1R6H" TargetMode="External"/><Relationship Id="rId414" Type="http://schemas.openxmlformats.org/officeDocument/2006/relationships/hyperlink" Target="consultantplus://offline/ref=C36C5DA36ED9DD2D780DF4B85C12CFBCA59C0710B368F9E4375E89965BD6BF85CA1095881BE9D355O1R7H" TargetMode="External"/><Relationship Id="rId456" Type="http://schemas.openxmlformats.org/officeDocument/2006/relationships/hyperlink" Target="consultantplus://offline/ref=C36C5DA36ED9DD2D780DF4B85C12CFBCA59C0710B368F9E4375E89965BD6BF85CA1095881BE9D255O1R3H" TargetMode="External"/><Relationship Id="rId498" Type="http://schemas.openxmlformats.org/officeDocument/2006/relationships/hyperlink" Target="consultantplus://offline/ref=C36C5DA36ED9DD2D780DF4B85C12CFBCA59C0710B368F9E4375E89965BD6BF85CA1095881BE9D255O1R2H" TargetMode="External"/><Relationship Id="rId621" Type="http://schemas.openxmlformats.org/officeDocument/2006/relationships/hyperlink" Target="consultantplus://offline/ref=C36C5DA36ED9DD2D780DF4B85C12CFBCA59C0710B368F9E4375E89965BD6BF85CA1095881BE9D255O1R9H" TargetMode="External"/><Relationship Id="rId663" Type="http://schemas.openxmlformats.org/officeDocument/2006/relationships/hyperlink" Target="consultantplus://offline/ref=C36C5DA36ED9DD2D780DF4B85C12CFBCA59C0710B368F9E4375E89965BD6BF85CA1095881BE9D255O1R9H" TargetMode="External"/><Relationship Id="rId13" Type="http://schemas.openxmlformats.org/officeDocument/2006/relationships/hyperlink" Target="consultantplus://offline/ref=C36C5DA36ED9DD2D780DF4B85C12CFBCA59F0815B46CF9E4375E89965BD6BF85CA1095881BE8D756O1R0H" TargetMode="External"/><Relationship Id="rId109" Type="http://schemas.openxmlformats.org/officeDocument/2006/relationships/hyperlink" Target="consultantplus://offline/ref=C36C5DA36ED9DD2D780DF4B85C12CFBCA59C0710B368F9E4375E89965BD6BF85CA1095881BE9D353O1R5H" TargetMode="External"/><Relationship Id="rId260" Type="http://schemas.openxmlformats.org/officeDocument/2006/relationships/hyperlink" Target="consultantplus://offline/ref=C36C5DA36ED9DD2D780DF4B85C12CFBCA59C0710B368F9E4375E89965BD6BF85CA1095881BE9D251O1R1H" TargetMode="External"/><Relationship Id="rId316" Type="http://schemas.openxmlformats.org/officeDocument/2006/relationships/hyperlink" Target="consultantplus://offline/ref=C36C5DA36ED9DD2D780DF4B85C12CFBCA59C0710B368F9E4375E89965BD6BF85CA1095881BE9D254O1R3H" TargetMode="External"/><Relationship Id="rId523" Type="http://schemas.openxmlformats.org/officeDocument/2006/relationships/hyperlink" Target="consultantplus://offline/ref=C36C5DA36ED9DD2D780DF4B85C12CFBCA59C0710B368F9E4375E89965BD6BF85CA1095881BE9D256O1R6H" TargetMode="External"/><Relationship Id="rId719" Type="http://schemas.openxmlformats.org/officeDocument/2006/relationships/hyperlink" Target="consultantplus://offline/ref=C36C5DA36ED9DD2D780DF4B85C12CFBCA59C0710B368F9E4375E89965BD6BF85CA1095881BE9D053O1R1H" TargetMode="External"/><Relationship Id="rId55" Type="http://schemas.openxmlformats.org/officeDocument/2006/relationships/hyperlink" Target="consultantplus://offline/ref=C36C5DA36ED9DD2D780DF4B85C12CFBCA2990A1EB467A4EE3F0785945CD9E092CD5999891BE9D3O5R2H" TargetMode="External"/><Relationship Id="rId97" Type="http://schemas.openxmlformats.org/officeDocument/2006/relationships/hyperlink" Target="consultantplus://offline/ref=C36C5DA36ED9DD2D780DF4B85C12CFBCA59C0710B368F9E4375E89965BD6BF85CA1095881BE9D353O1R7H" TargetMode="External"/><Relationship Id="rId120" Type="http://schemas.openxmlformats.org/officeDocument/2006/relationships/hyperlink" Target="consultantplus://offline/ref=C36C5DA36ED9DD2D780DF4B85C12CFBCA59C0710B368F9E4375E89965BD6BF85CA1095881BE9D25AO1R7H" TargetMode="External"/><Relationship Id="rId358" Type="http://schemas.openxmlformats.org/officeDocument/2006/relationships/hyperlink" Target="consultantplus://offline/ref=C36C5DA36ED9DD2D780DF4B85C12CFBCA59C0710B368F9E4375E89965BD6BF85CA1095881BE9D255O1R9H" TargetMode="External"/><Relationship Id="rId565" Type="http://schemas.openxmlformats.org/officeDocument/2006/relationships/hyperlink" Target="consultantplus://offline/ref=C36C5DA36ED9DD2D780DF4B85C12CFBCA59C0710B368F9E4375E89965BD6BF85CA1095881BE9D25BO1R9H" TargetMode="External"/><Relationship Id="rId730" Type="http://schemas.openxmlformats.org/officeDocument/2006/relationships/hyperlink" Target="consultantplus://offline/ref=C36C5DA36ED9DD2D780DF4B85C12CFBCA59C0710B368F9E4375E89965BD6BF85CA1095881BE9D35AO1R5H" TargetMode="External"/><Relationship Id="rId772" Type="http://schemas.openxmlformats.org/officeDocument/2006/relationships/hyperlink" Target="consultantplus://offline/ref=C36C5DA36ED9DD2D780DF4B85C12CFBCA59C0710B368F9E4375E89965BD6BF85CA1095881BE9D051O1R2H" TargetMode="External"/><Relationship Id="rId828" Type="http://schemas.openxmlformats.org/officeDocument/2006/relationships/theme" Target="theme/theme1.xml"/><Relationship Id="rId162" Type="http://schemas.openxmlformats.org/officeDocument/2006/relationships/hyperlink" Target="consultantplus://offline/ref=C36C5DA36ED9DD2D780DF4B85C12CFBCA59C0710B368F9E4375E89965BD6BF85CA1095881BE9D352O1R3H" TargetMode="External"/><Relationship Id="rId218" Type="http://schemas.openxmlformats.org/officeDocument/2006/relationships/hyperlink" Target="consultantplus://offline/ref=C36C5DA36ED9DD2D780DF4B85C12CFBCA59C0710B368F9E4375E89965BD6BF85CA1095881BE9D255O1R3H" TargetMode="External"/><Relationship Id="rId425" Type="http://schemas.openxmlformats.org/officeDocument/2006/relationships/hyperlink" Target="consultantplus://offline/ref=C36C5DA36ED9DD2D780DF4B85C12CFBCA59C0710B368F9E4375E89965BD6BF85CA1095881BE9D255O1R9H" TargetMode="External"/><Relationship Id="rId467" Type="http://schemas.openxmlformats.org/officeDocument/2006/relationships/hyperlink" Target="consultantplus://offline/ref=C36C5DA36ED9DD2D780DF4B85C12CFBCA59C0710B368F9E4375E89965BD6BF85CA1095881BE9D256O1R6H" TargetMode="External"/><Relationship Id="rId632" Type="http://schemas.openxmlformats.org/officeDocument/2006/relationships/hyperlink" Target="consultantplus://offline/ref=C36C5DA36ED9DD2D780DF4B85C12CFBCA59C0710B368F9E4375E89965BD6BF85CA1095881BE9D255O1R3H" TargetMode="External"/><Relationship Id="rId271" Type="http://schemas.openxmlformats.org/officeDocument/2006/relationships/hyperlink" Target="consultantplus://offline/ref=C36C5DA36ED9DD2D780DF4B85C12CFBCA59C0710B368F9E4375E89965BD6BF85CA1095881BE9D255O1R9H" TargetMode="External"/><Relationship Id="rId674" Type="http://schemas.openxmlformats.org/officeDocument/2006/relationships/hyperlink" Target="consultantplus://offline/ref=479E161FA2F44D565E0F5213E7A5D47C8FBE7819F576095B19A0D7A1p60BH" TargetMode="External"/><Relationship Id="rId24" Type="http://schemas.openxmlformats.org/officeDocument/2006/relationships/hyperlink" Target="consultantplus://offline/ref=C36C5DA36ED9DD2D780DF4B85C12CFBCA5990F10B16AF9E4375E89965BD6BF85CA1095881BE9D252O1R3H" TargetMode="External"/><Relationship Id="rId66" Type="http://schemas.openxmlformats.org/officeDocument/2006/relationships/hyperlink" Target="consultantplus://offline/ref=C36C5DA36ED9DD2D780DF4B85C12CFBCA59C0710B368F9E4375E89965BD6BF85CA1095881BE9D353O1R1H" TargetMode="External"/><Relationship Id="rId131" Type="http://schemas.openxmlformats.org/officeDocument/2006/relationships/hyperlink" Target="consultantplus://offline/ref=C36C5DA36ED9DD2D780DF4B85C12CFBCA5980615B36AF9E4375E89965BD6BF85CA1095881BE9D252O1R2H" TargetMode="External"/><Relationship Id="rId327" Type="http://schemas.openxmlformats.org/officeDocument/2006/relationships/hyperlink" Target="consultantplus://offline/ref=C36C5DA36ED9DD2D780DF4B85C12CFBCA59C0710B368F9E4375E89965BD6BF85CA1095881BE9D255O1R4H" TargetMode="External"/><Relationship Id="rId369" Type="http://schemas.openxmlformats.org/officeDocument/2006/relationships/hyperlink" Target="consultantplus://offline/ref=C36C5DA36ED9DD2D780DF4B85C12CFBCA59C0710B368F9E4375E89965BD6BF85CA1095881BE9D353O1R3H" TargetMode="External"/><Relationship Id="rId534" Type="http://schemas.openxmlformats.org/officeDocument/2006/relationships/hyperlink" Target="consultantplus://offline/ref=C36C5DA36ED9DD2D780DF4B85C12CFBCA59C0710B368F9E4375E89965BD6BF85CA1095881BE9D255O1R4H" TargetMode="External"/><Relationship Id="rId576" Type="http://schemas.openxmlformats.org/officeDocument/2006/relationships/hyperlink" Target="consultantplus://offline/ref=C36C5DA36ED9DD2D780DF4B85C12CFBCA59C0710B368F9E4375E89965BD6BF85CA1095881BE9D256O1R6H" TargetMode="External"/><Relationship Id="rId741" Type="http://schemas.openxmlformats.org/officeDocument/2006/relationships/hyperlink" Target="consultantplus://offline/ref=C36C5DA36ED9DD2D780DF4B85C12CFBCA59C0710B368F9E4375E89965BD6BF85CA1095881BE9D051O1R8H" TargetMode="External"/><Relationship Id="rId783" Type="http://schemas.openxmlformats.org/officeDocument/2006/relationships/hyperlink" Target="consultantplus://offline/ref=C36C5DA36ED9DD2D780DF4B85C12CFBCA59C0710B368F9E4375E89965BD6BF85CA1095881BE9D255O1R2H" TargetMode="External"/><Relationship Id="rId173" Type="http://schemas.openxmlformats.org/officeDocument/2006/relationships/hyperlink" Target="consultantplus://offline/ref=C36C5DA36ED9DD2D780DF4B85C12CFBCA59C0710B368F9E4375E89965BD6BF85CA1095881BE9D351O1R1H" TargetMode="External"/><Relationship Id="rId229" Type="http://schemas.openxmlformats.org/officeDocument/2006/relationships/hyperlink" Target="consultantplus://offline/ref=C36C5DA36ED9DD2D780DF4B85C12CFBCA59B0F16B46AF9E4375E89965BD6BF85CA1095881BE9D25BO1R6H" TargetMode="External"/><Relationship Id="rId380" Type="http://schemas.openxmlformats.org/officeDocument/2006/relationships/hyperlink" Target="consultantplus://offline/ref=C36C5DA36ED9DD2D780DF4B85C12CFBCA59C0710B368F9E4375E89965BD6BF85CA1095881BE9D255O1R9H" TargetMode="External"/><Relationship Id="rId436" Type="http://schemas.openxmlformats.org/officeDocument/2006/relationships/hyperlink" Target="consultantplus://offline/ref=C36C5DA36ED9DD2D780DF4B85C12CFBCA59C0710B368F9E4375E89965BD6BF85CA1095881BE9D256O1R6H" TargetMode="External"/><Relationship Id="rId601" Type="http://schemas.openxmlformats.org/officeDocument/2006/relationships/hyperlink" Target="consultantplus://offline/ref=C36C5DA36ED9DD2D780DF4B85C12CFBCA59C0710B368F9E4375E89965BD6BF85CA1095881BE9D255O1R3H" TargetMode="External"/><Relationship Id="rId643" Type="http://schemas.openxmlformats.org/officeDocument/2006/relationships/hyperlink" Target="consultantplus://offline/ref=C36C5DA36ED9DD2D780DF4B85C12CFBCA59C0710B368F9E4375E89965BD6BF85CA1095881BE9D256O1R9H" TargetMode="External"/><Relationship Id="rId240" Type="http://schemas.openxmlformats.org/officeDocument/2006/relationships/hyperlink" Target="consultantplus://offline/ref=C36C5DA36ED9DD2D780DF4B85C12CFBCA59C0710B368F9E4375E89965BD6BF85CA1095881BE9D255O1R3H" TargetMode="External"/><Relationship Id="rId478" Type="http://schemas.openxmlformats.org/officeDocument/2006/relationships/hyperlink" Target="consultantplus://offline/ref=C36C5DA36ED9DD2D780DF4B85C12CFBCA59C0710B368F9E4375E89965BD6BF85CA1095881BE9D256O1R6H" TargetMode="External"/><Relationship Id="rId685" Type="http://schemas.openxmlformats.org/officeDocument/2006/relationships/hyperlink" Target="consultantplus://offline/ref=C36C5DA36ED9DD2D780DF4B85C12CFBCA59C0710B368F9E4375E89965BD6BF85CA1095881BE9D35AO1R1H" TargetMode="External"/><Relationship Id="rId35" Type="http://schemas.openxmlformats.org/officeDocument/2006/relationships/hyperlink" Target="consultantplus://offline/ref=C36C5DA36ED9DD2D780DF4B85C12CFBCA5990A16B86BF9E4375E89965BODR6H" TargetMode="External"/><Relationship Id="rId77" Type="http://schemas.openxmlformats.org/officeDocument/2006/relationships/hyperlink" Target="consultantplus://offline/ref=C36C5DA36ED9DD2D780DF4B85C12CFBCA6990D13B467A4EE3F078594O5RCH" TargetMode="External"/><Relationship Id="rId100" Type="http://schemas.openxmlformats.org/officeDocument/2006/relationships/hyperlink" Target="consultantplus://offline/ref=C36C5DA36ED9DD2D780DF4B85C12CFBCA59B0F16B468F9E4375E89965BD6BF85CA1095881BE9D252O1R3H" TargetMode="External"/><Relationship Id="rId282" Type="http://schemas.openxmlformats.org/officeDocument/2006/relationships/hyperlink" Target="consultantplus://offline/ref=C36C5DA36ED9DD2D780DF4B85C12CFBCA59C0710B368F9E4375E89965BD6BF85CA1095881BE9D356O1R2H" TargetMode="External"/><Relationship Id="rId338" Type="http://schemas.openxmlformats.org/officeDocument/2006/relationships/hyperlink" Target="consultantplus://offline/ref=C36C5DA36ED9DD2D780DF4B85C12CFBCA59C0710B368F9E4375E89965BD6BF85CA1095881BE9D256O1R6H" TargetMode="External"/><Relationship Id="rId503" Type="http://schemas.openxmlformats.org/officeDocument/2006/relationships/hyperlink" Target="consultantplus://offline/ref=C36C5DA36ED9DD2D780DF4B85C12CFBCA59C0710B368F9E4375E89965BD6BF85CA1095881BE9D256O1R8H" TargetMode="External"/><Relationship Id="rId545" Type="http://schemas.openxmlformats.org/officeDocument/2006/relationships/hyperlink" Target="consultantplus://offline/ref=C36C5DA36ED9DD2D780DF4B85C12CFBCA59C0710B368F9E4375E89965BD6BF85CA1095881BE9D254O1R5H" TargetMode="External"/><Relationship Id="rId587" Type="http://schemas.openxmlformats.org/officeDocument/2006/relationships/hyperlink" Target="consultantplus://offline/ref=C36C5DA36ED9DD2D780DF4B85C12CFBCA59C0710B368F9E4375E89965BD6BF85CA1095881BE9D255O1R6H" TargetMode="External"/><Relationship Id="rId710" Type="http://schemas.openxmlformats.org/officeDocument/2006/relationships/image" Target="media/image15.wmf"/><Relationship Id="rId752" Type="http://schemas.openxmlformats.org/officeDocument/2006/relationships/hyperlink" Target="consultantplus://offline/ref=C36C5DA36ED9DD2D780DF4B85C12CFBCA59C0710B368F9E4375E89965BD6BF85CA1095881BE9D051O1R4H" TargetMode="External"/><Relationship Id="rId808" Type="http://schemas.openxmlformats.org/officeDocument/2006/relationships/hyperlink" Target="consultantplus://offline/ref=C36C5DA36ED9DD2D780DF4B85C12CFBCA59C0710B368F9E4375E89965BD6BF85CA1095881BE9D256O1R9H" TargetMode="External"/><Relationship Id="rId8" Type="http://schemas.openxmlformats.org/officeDocument/2006/relationships/endnotes" Target="endnotes.xml"/><Relationship Id="rId142" Type="http://schemas.openxmlformats.org/officeDocument/2006/relationships/hyperlink" Target="consultantplus://offline/ref=C36C5DA36ED9DD2D780DF4B85C12CFBCA6990D13B467A4EE3F078594O5RCH" TargetMode="External"/><Relationship Id="rId184" Type="http://schemas.openxmlformats.org/officeDocument/2006/relationships/hyperlink" Target="consultantplus://offline/ref=C36C5DA36ED9DD2D780DF4B85C12CFBCA59B0F16B46AF9E4375E89965BD6BF85CA1095881BE9D252O1R3H" TargetMode="External"/><Relationship Id="rId391" Type="http://schemas.openxmlformats.org/officeDocument/2006/relationships/hyperlink" Target="consultantplus://offline/ref=C36C5DA36ED9DD2D780DF4B85C12CFBCA59C0710B368F9E4375E89965BD6BF85CA1095881BE9D357O1R4H" TargetMode="External"/><Relationship Id="rId405" Type="http://schemas.openxmlformats.org/officeDocument/2006/relationships/hyperlink" Target="consultantplus://offline/ref=C36C5DA36ED9DD2D780DF4B85C12CFBCA59C0710B368F9E4375E89965BD6BF85CA1095881BE9D356O1R2H" TargetMode="External"/><Relationship Id="rId447" Type="http://schemas.openxmlformats.org/officeDocument/2006/relationships/hyperlink" Target="consultantplus://offline/ref=C36C5DA36ED9DD2D780DF4B85C12CFBCA59C0710B368F9E4375E89965BD6BF85CA1095881BE9D255O1R2H" TargetMode="External"/><Relationship Id="rId612" Type="http://schemas.openxmlformats.org/officeDocument/2006/relationships/hyperlink" Target="consultantplus://offline/ref=C36C5DA36ED9DD2D780DF4B85C12CFBCA59C0710B368F9E4375E89965BD6BF85CA1095881BE9D255O1R9H" TargetMode="External"/><Relationship Id="rId794" Type="http://schemas.openxmlformats.org/officeDocument/2006/relationships/hyperlink" Target="consultantplus://offline/ref=C36C5DA36ED9DD2D780DF4B85C12CFBCA59C0710B368F9E4375E89965BD6BF85CA1095881BE9D255O1R2H" TargetMode="External"/><Relationship Id="rId251" Type="http://schemas.openxmlformats.org/officeDocument/2006/relationships/hyperlink" Target="consultantplus://offline/ref=C36C5DA36ED9DD2D780DF4B85C12CFBCA59C0710B368F9E4375E89965BD6BF85CA1095881BE9D255O1R5H" TargetMode="External"/><Relationship Id="rId489" Type="http://schemas.openxmlformats.org/officeDocument/2006/relationships/hyperlink" Target="consultantplus://offline/ref=C36C5DA36ED9DD2D780DF4B85C12CFBCA59C0710B368F9E4375E89965BD6BF85CA1095881BE9D25BO1R9H" TargetMode="External"/><Relationship Id="rId654" Type="http://schemas.openxmlformats.org/officeDocument/2006/relationships/hyperlink" Target="consultantplus://offline/ref=C36C5DA36ED9DD2D780DF4B85C12CFBCA59C0710B368F9E4375E89965BD6BF85CA1095881BE9D356O1R9H" TargetMode="External"/><Relationship Id="rId696" Type="http://schemas.openxmlformats.org/officeDocument/2006/relationships/hyperlink" Target="consultantplus://offline/ref=C36C5DA36ED9DD2D780DF4B85C12CFBCA59C0710B368F9E4375E89965BD6BF85CA1095881BE9D353O1R9H" TargetMode="External"/><Relationship Id="rId46" Type="http://schemas.openxmlformats.org/officeDocument/2006/relationships/hyperlink" Target="consultantplus://offline/ref=C36C5DA36ED9DD2D780DF4B85C12CFBCA59C0710B368F9E4375E89965BD6BF85CA1095881BE9D251O1R1H" TargetMode="External"/><Relationship Id="rId293" Type="http://schemas.openxmlformats.org/officeDocument/2006/relationships/hyperlink" Target="consultantplus://offline/ref=C36C5DA36ED9DD2D780DF4B85C12CFBCA59C0F11B065F9E4375E89965BD6BF85CA1095881BE9D254O1R1H" TargetMode="External"/><Relationship Id="rId307" Type="http://schemas.openxmlformats.org/officeDocument/2006/relationships/hyperlink" Target="consultantplus://offline/ref=C36C5DA36ED9DD2D780DF4B85C12CFBCA59C0710B368F9E4375E89965BD6BF85CA1095881BE9D057O1R4H" TargetMode="External"/><Relationship Id="rId349" Type="http://schemas.openxmlformats.org/officeDocument/2006/relationships/hyperlink" Target="consultantplus://offline/ref=C36C5DA36ED9DD2D780DF4B85C12CFBCA59C0710B368F9E4375E89965BD6BF85CA1095881BE9D254O1R5H" TargetMode="External"/><Relationship Id="rId514" Type="http://schemas.openxmlformats.org/officeDocument/2006/relationships/hyperlink" Target="consultantplus://offline/ref=C36C5DA36ED9DD2D780DF4B85C12CFBCA59C0710B368F9E4375E89965BD6BF85CA1095881BE9D255O1R2H" TargetMode="External"/><Relationship Id="rId556" Type="http://schemas.openxmlformats.org/officeDocument/2006/relationships/hyperlink" Target="consultantplus://offline/ref=C36C5DA36ED9DD2D780DF4B85C12CFBCA59C0710B368F9E4375E89965BD6BF85CA1095881BE9D256O1R6H" TargetMode="External"/><Relationship Id="rId721" Type="http://schemas.openxmlformats.org/officeDocument/2006/relationships/hyperlink" Target="consultantplus://offline/ref=C36C5DA36ED9DD2D780DF4B85C12CFBCA59C0710B368F9E4375E89965BD6BF85CA1095881BE9D353O1R9H" TargetMode="External"/><Relationship Id="rId763" Type="http://schemas.openxmlformats.org/officeDocument/2006/relationships/hyperlink" Target="consultantplus://offline/ref=C36C5DA36ED9DD2D780DF4B85C12CFBCA59C0710B368F9E4375E89965BD6BF85CA1095881BE9D254O1R3H" TargetMode="External"/><Relationship Id="rId88" Type="http://schemas.openxmlformats.org/officeDocument/2006/relationships/hyperlink" Target="consultantplus://offline/ref=2BE9757B7D56BD236626A35A12B01F47FE62E11E2C35282C7FDF340FC09D62ADD9D3A5389E92FD90o50EH" TargetMode="External"/><Relationship Id="rId111" Type="http://schemas.openxmlformats.org/officeDocument/2006/relationships/hyperlink" Target="consultantplus://offline/ref=C36C5DA36ED9DD2D780DF4B85C12CFBCA59C0710B368F9E4375E89965BD6BF85CA1095881BE9D353O1R7H" TargetMode="External"/><Relationship Id="rId153" Type="http://schemas.openxmlformats.org/officeDocument/2006/relationships/hyperlink" Target="consultantplus://offline/ref=C36C5DA36ED9DD2D780DF4B85C12CFBCA5980615B36AF9E4375E89965BD6BF85CA1095881BEBD750O1R4H" TargetMode="External"/><Relationship Id="rId195" Type="http://schemas.openxmlformats.org/officeDocument/2006/relationships/hyperlink" Target="consultantplus://offline/ref=C36C5DA36ED9DD2D780DF4B85C12CFBCA59C0710B368F9E4375E89965BD6BF85CA1095881BE9D254O1R3H" TargetMode="External"/><Relationship Id="rId209" Type="http://schemas.openxmlformats.org/officeDocument/2006/relationships/image" Target="media/image2.wmf"/><Relationship Id="rId360" Type="http://schemas.openxmlformats.org/officeDocument/2006/relationships/hyperlink" Target="consultantplus://offline/ref=C36C5DA36ED9DD2D780DF4B85C12CFBCA59C0710B368F9E4375E89965BD6BF85CA1095881BE9D254O1R5H" TargetMode="External"/><Relationship Id="rId416" Type="http://schemas.openxmlformats.org/officeDocument/2006/relationships/hyperlink" Target="consultantplus://offline/ref=C36C5DA36ED9DD2D780DF4B85C12CFBCA59C0710B368F9E4375E89965BD6BF85CA1095881BE9D354O1R1H" TargetMode="External"/><Relationship Id="rId598" Type="http://schemas.openxmlformats.org/officeDocument/2006/relationships/hyperlink" Target="consultantplus://offline/ref=C36C5DA36ED9DD2D780DF4B85C12CFBCA59C0710B368F9E4375E89965BD6BF85CA1095881BE9D256O1R9H" TargetMode="External"/><Relationship Id="rId819" Type="http://schemas.openxmlformats.org/officeDocument/2006/relationships/hyperlink" Target="consultantplus://offline/ref=C36C5DA36ED9DD2D780DF4B85C12CFBCA59C0710B368F9E4375E89965BD6BF85CA1095881BE9D050O1R0H" TargetMode="External"/><Relationship Id="rId220" Type="http://schemas.openxmlformats.org/officeDocument/2006/relationships/hyperlink" Target="consultantplus://offline/ref=C36C5DA36ED9DD2D780DF4B85C12CFBCA59C0710B368F9E4375E89965BD6BF85CA1095881BE9D256O1R8H" TargetMode="External"/><Relationship Id="rId458" Type="http://schemas.openxmlformats.org/officeDocument/2006/relationships/hyperlink" Target="consultantplus://offline/ref=C36C5DA36ED9DD2D780DF4B85C12CFBCA59C0710B368F9E4375E89965BD6BF85CA1095881BE9D255O1R9H" TargetMode="External"/><Relationship Id="rId623" Type="http://schemas.openxmlformats.org/officeDocument/2006/relationships/hyperlink" Target="consultantplus://offline/ref=C36C5DA36ED9DD2D780DF4B85C12CFBCA59C0710B368F9E4375E89965BD6BF85CA1095881BE9D255O1R3H" TargetMode="External"/><Relationship Id="rId665" Type="http://schemas.openxmlformats.org/officeDocument/2006/relationships/hyperlink" Target="consultantplus://offline/ref=C36C5DA36ED9DD2D780DF4B85C12CFBCA59C0710B368F9E4375E89965BD6BF85CA1095881BE9D351O1R9H" TargetMode="External"/><Relationship Id="rId15" Type="http://schemas.openxmlformats.org/officeDocument/2006/relationships/hyperlink" Target="consultantplus://offline/ref=C36C5DA36ED9DD2D780DF4B85C12CFBCA59C0710B368F9E4375E89965BD6BF85CA1095881BE9D251O1R1H" TargetMode="External"/><Relationship Id="rId57" Type="http://schemas.openxmlformats.org/officeDocument/2006/relationships/hyperlink" Target="consultantplus://offline/ref=C36C5DA36ED9DD2D780DF4B85C12CFBCA5990710B56BF9E4375E89965BODR6H" TargetMode="External"/><Relationship Id="rId262" Type="http://schemas.openxmlformats.org/officeDocument/2006/relationships/hyperlink" Target="consultantplus://offline/ref=C36C5DA36ED9DD2D780DF4B85C12CFBCA59C0710B368F9E4375E89965BD6BF85CA1095881BE9D251O1R1H" TargetMode="External"/><Relationship Id="rId318" Type="http://schemas.openxmlformats.org/officeDocument/2006/relationships/hyperlink" Target="consultantplus://offline/ref=C36C5DA36ED9DD2D780DF4B85C12CFBCA59C0710B368F9E4375E89965BD6BF85CA1095881BE9D25AO1R9H" TargetMode="External"/><Relationship Id="rId525" Type="http://schemas.openxmlformats.org/officeDocument/2006/relationships/hyperlink" Target="consultantplus://offline/ref=C36C5DA36ED9DD2D780DF4B85C12CFBCA59C0710B368F9E4375E89965BD6BF85CA1095881BE9D255O1R5H" TargetMode="External"/><Relationship Id="rId567" Type="http://schemas.openxmlformats.org/officeDocument/2006/relationships/hyperlink" Target="consultantplus://offline/ref=C36C5DA36ED9DD2D780DF4B85C12CFBCA59C0710B368F9E4375E89965BD6BF85CA1095881BE9D255O1R2H" TargetMode="External"/><Relationship Id="rId732" Type="http://schemas.openxmlformats.org/officeDocument/2006/relationships/hyperlink" Target="consultantplus://offline/ref=C36C5DA36ED9DD2D780DF4B85C12CFBCA59C0710B368F9E4375E89965BD6BF85CA1095881BE9D35AO1R3H" TargetMode="External"/><Relationship Id="rId99" Type="http://schemas.openxmlformats.org/officeDocument/2006/relationships/hyperlink" Target="consultantplus://offline/ref=C36C5DA36ED9DD2D780DF4B85C12CFBCA59C0710B368F9E4375E89965BD6BF85CA1095881BE9D25AO1R9H" TargetMode="External"/><Relationship Id="rId122" Type="http://schemas.openxmlformats.org/officeDocument/2006/relationships/hyperlink" Target="consultantplus://offline/ref=C36C5DA36ED9DD2D780DF4B85C12CFBCA59C0710B368F9E4375E89965BD6BF85CA1095881BE9D254O1R1H" TargetMode="External"/><Relationship Id="rId164" Type="http://schemas.openxmlformats.org/officeDocument/2006/relationships/hyperlink" Target="consultantplus://offline/ref=C36C5DA36ED9DD2D780DF4B85C12CFBCA59C0710B368F9E4375E89965BD6BF85CA1095881BE9D255O1R9H" TargetMode="External"/><Relationship Id="rId371" Type="http://schemas.openxmlformats.org/officeDocument/2006/relationships/hyperlink" Target="consultantplus://offline/ref=C36C5DA36ED9DD2D780DF4B85C12CFBCA59C0710B368F9E4375E89965BD6BF85CA1095881BE9D353O1R7H" TargetMode="External"/><Relationship Id="rId774" Type="http://schemas.openxmlformats.org/officeDocument/2006/relationships/hyperlink" Target="consultantplus://offline/ref=C36C5DA36ED9DD2D780DF4B85C12CFBCA59C0710B368F9E4375E89965BD6BF85CA1095881BE9D255O1R2H" TargetMode="External"/><Relationship Id="rId427" Type="http://schemas.openxmlformats.org/officeDocument/2006/relationships/image" Target="media/image9.wmf"/><Relationship Id="rId469" Type="http://schemas.openxmlformats.org/officeDocument/2006/relationships/hyperlink" Target="consultantplus://offline/ref=C36C5DA36ED9DD2D780DF4B85C12CFBCA59C0710B368F9E4375E89965BD6BF85CA1095881BE9D254O1R7H" TargetMode="External"/><Relationship Id="rId634" Type="http://schemas.openxmlformats.org/officeDocument/2006/relationships/hyperlink" Target="consultantplus://offline/ref=C36C5DA36ED9DD2D780DF4B85C12CFBCA59C0710B368F9E4375E89965BD6BF85CA1095881BE9D256O1R9H" TargetMode="External"/><Relationship Id="rId676" Type="http://schemas.openxmlformats.org/officeDocument/2006/relationships/hyperlink" Target="consultantplus://offline/ref=C36C5DA36ED9DD2D780DF4B85C12CFBCA59C0710B368F9E4375E89965BD6BF85CA1095881BE9D35AO1R3H" TargetMode="External"/><Relationship Id="rId26" Type="http://schemas.openxmlformats.org/officeDocument/2006/relationships/hyperlink" Target="consultantplus://offline/ref=C36C5DA36ED9DD2D780DF4B85C12CFBCA5990613B66CF9E4375E89965BODR6H" TargetMode="External"/><Relationship Id="rId231" Type="http://schemas.openxmlformats.org/officeDocument/2006/relationships/hyperlink" Target="consultantplus://offline/ref=C36C5DA36ED9DD2D780DF4B85C12CFBCA59C0710B368F9E4375E89965BD6BF85CA1095881BE9D255O1R4H" TargetMode="External"/><Relationship Id="rId273" Type="http://schemas.openxmlformats.org/officeDocument/2006/relationships/hyperlink" Target="consultantplus://offline/ref=C36C5DA36ED9DD2D780DF4B85C12CFBCA59C0710B368F9E4375E89965BD6BF85CA1095881BE9D351O1R9H" TargetMode="External"/><Relationship Id="rId329" Type="http://schemas.openxmlformats.org/officeDocument/2006/relationships/hyperlink" Target="consultantplus://offline/ref=C36C5DA36ED9DD2D780DF4B85C12CFBCA59C0710B368F9E4375E89965BD6BF85CA1095881BE9D255O1R1H" TargetMode="External"/><Relationship Id="rId480" Type="http://schemas.openxmlformats.org/officeDocument/2006/relationships/hyperlink" Target="consultantplus://offline/ref=C36C5DA36ED9DD2D780DF4B85C12CFBCA59C0710B368F9E4375E89965BD6BF85CA1095881BE9D25AO1R3H" TargetMode="External"/><Relationship Id="rId536" Type="http://schemas.openxmlformats.org/officeDocument/2006/relationships/hyperlink" Target="consultantplus://offline/ref=C36C5DA36ED9DD2D780DF4B85C12CFBCA59C0710B368F9E4375E89965BD6BF85CA1095881BE9D256O1R6H" TargetMode="External"/><Relationship Id="rId701" Type="http://schemas.openxmlformats.org/officeDocument/2006/relationships/hyperlink" Target="consultantplus://offline/ref=C36C5DA36ED9DD2D780DF4B85C12CFBCA59C0710B368F9E4375E89965BD6BF85CA1095881BE9D053O1R9H" TargetMode="External"/><Relationship Id="rId68" Type="http://schemas.openxmlformats.org/officeDocument/2006/relationships/hyperlink" Target="consultantplus://offline/ref=C36C5DA36ED9DD2D780DF4B85C12CFBCA59C0710B368F9E4375E89965BD6BF85CA1095881BE9D251O1R1H" TargetMode="External"/><Relationship Id="rId133" Type="http://schemas.openxmlformats.org/officeDocument/2006/relationships/hyperlink" Target="consultantplus://offline/ref=C36C5DA36ED9DD2D780DF4B85C12CFBCA59C0710B368F9E4375E89965BD6BF85CA1095881BE9D251O1R1H" TargetMode="External"/><Relationship Id="rId175" Type="http://schemas.openxmlformats.org/officeDocument/2006/relationships/hyperlink" Target="consultantplus://offline/ref=C36C5DA36ED9DD2D780DF4B85C12CFBCA59C0710B368F9E4375E89965BD6BF85CA1095881BE9D352O1R7H" TargetMode="External"/><Relationship Id="rId340" Type="http://schemas.openxmlformats.org/officeDocument/2006/relationships/hyperlink" Target="consultantplus://offline/ref=C36C5DA36ED9DD2D780DF4B85C12CFBCA59C0710B368F9E4375E89965BD6BF85CA1095881BE9D255O1R1H" TargetMode="External"/><Relationship Id="rId578" Type="http://schemas.openxmlformats.org/officeDocument/2006/relationships/hyperlink" Target="consultantplus://offline/ref=C36C5DA36ED9DD2D780DF4B85C12CFBCA59C0710B368F9E4375E89965BD6BF85CA1095881BE9D353O1R7H" TargetMode="External"/><Relationship Id="rId743" Type="http://schemas.openxmlformats.org/officeDocument/2006/relationships/hyperlink" Target="consultantplus://offline/ref=C36C5DA36ED9DD2D780DF4B85C12CFBCA59C0710B368F9E4375E89965BD6BF85CA1095881BE9D050O1R2H" TargetMode="External"/><Relationship Id="rId785" Type="http://schemas.openxmlformats.org/officeDocument/2006/relationships/hyperlink" Target="consultantplus://offline/ref=C36C5DA36ED9DD2D780DF4B85C12CFBCA59C0710B368F9E4375E89965BD6BF85CA1095881BE9D254O1R3H" TargetMode="External"/><Relationship Id="rId200" Type="http://schemas.openxmlformats.org/officeDocument/2006/relationships/hyperlink" Target="consultantplus://offline/ref=C36C5DA36ED9DD2D780DF4B85C12CFBCA59C0710B368F9E4375E89965BD6BF85CA1095881BE9D255O1R0H" TargetMode="External"/><Relationship Id="rId382" Type="http://schemas.openxmlformats.org/officeDocument/2006/relationships/hyperlink" Target="consultantplus://offline/ref=C36C5DA36ED9DD2D780DF4B85C12CFBCA59C0710B368F9E4375E89965BD6BF85CA1095881BE9D350O1R3H" TargetMode="External"/><Relationship Id="rId438" Type="http://schemas.openxmlformats.org/officeDocument/2006/relationships/hyperlink" Target="consultantplus://offline/ref=C36C5DA36ED9DD2D780DF4B85C12CFBCA59C0710B368F9E4375E89965BD6BF85CA1095881BE9D256O1R9H" TargetMode="External"/><Relationship Id="rId603" Type="http://schemas.openxmlformats.org/officeDocument/2006/relationships/hyperlink" Target="consultantplus://offline/ref=C36C5DA36ED9DD2D780DF4B85C12CFBCA59C0710B368F9E4375E89965BD6BF85CA1095881BE9D255O1R2H" TargetMode="External"/><Relationship Id="rId645" Type="http://schemas.openxmlformats.org/officeDocument/2006/relationships/image" Target="media/image14.wmf"/><Relationship Id="rId687" Type="http://schemas.openxmlformats.org/officeDocument/2006/relationships/hyperlink" Target="consultantplus://offline/ref=C36C5DA36ED9DD2D780DF4B85C12CFBCA59C0710B368F9E4375E89965BD6BF85CA1095881BE9D251O1R1H" TargetMode="External"/><Relationship Id="rId810" Type="http://schemas.openxmlformats.org/officeDocument/2006/relationships/hyperlink" Target="consultantplus://offline/ref=C36C5DA36ED9DD2D780DF4B85C12CFBCA59C0710B368F9E4375E89965BD6BF85CA1095881BE9D255O1R9H" TargetMode="External"/><Relationship Id="rId242" Type="http://schemas.openxmlformats.org/officeDocument/2006/relationships/hyperlink" Target="consultantplus://offline/ref=C36C5DA36ED9DD2D780DF4B85C12CFBCA59C0710B368F9E4375E89965BD6BF85CA1095881BE9D256O1R8H" TargetMode="External"/><Relationship Id="rId284" Type="http://schemas.openxmlformats.org/officeDocument/2006/relationships/hyperlink" Target="consultantplus://offline/ref=C36C5DA36ED9DD2D780DF4B85C12CFBCA59C0710B368F9E4375E89965BD6BF85CA1095881BE9D251O1R1H" TargetMode="External"/><Relationship Id="rId491" Type="http://schemas.openxmlformats.org/officeDocument/2006/relationships/hyperlink" Target="consultantplus://offline/ref=C36C5DA36ED9DD2D780DF4B85C12CFBCA59C0710B368F9E4375E89965BD6BF85CA1095881BE9D352O1R1H" TargetMode="External"/><Relationship Id="rId505" Type="http://schemas.openxmlformats.org/officeDocument/2006/relationships/hyperlink" Target="consultantplus://offline/ref=C36C5DA36ED9DD2D780DF4B85C12CFBCA59C0710B368F9E4375E89965BD6BF85CA1095881BE9D255O1R3H" TargetMode="External"/><Relationship Id="rId712" Type="http://schemas.openxmlformats.org/officeDocument/2006/relationships/hyperlink" Target="consultantplus://offline/ref=C36C5DA36ED9DD2D780DF4B85C12CFBCA59C0710B368F9E4375E89965BD6BF85CA1095881BE9D255O1R9H" TargetMode="External"/><Relationship Id="rId37" Type="http://schemas.openxmlformats.org/officeDocument/2006/relationships/hyperlink" Target="consultantplus://offline/ref=C36C5DA36ED9DD2D780DF4B85C12CFBCA5980A12B965F9E4375E89965BODR6H" TargetMode="External"/><Relationship Id="rId79" Type="http://schemas.openxmlformats.org/officeDocument/2006/relationships/hyperlink" Target="consultantplus://offline/ref=C36C5DA36ED9DD2D780DF4B85C12CFBCA6990D13B467A4EE3F078594O5RCH" TargetMode="External"/><Relationship Id="rId102" Type="http://schemas.openxmlformats.org/officeDocument/2006/relationships/hyperlink" Target="consultantplus://offline/ref=C36C5DA36ED9DD2D780DF4B85C12CFBCA59C0710B368F9E4375E89965BD6BF85CA1095881BE9D353O1R1H" TargetMode="External"/><Relationship Id="rId144" Type="http://schemas.openxmlformats.org/officeDocument/2006/relationships/hyperlink" Target="consultantplus://offline/ref=C36C5DA36ED9DD2D780DF4B85C12CFBCA6990D13B467A4EE3F0785945CD9E092CD5999891BE8D0O5R2H" TargetMode="External"/><Relationship Id="rId547" Type="http://schemas.openxmlformats.org/officeDocument/2006/relationships/hyperlink" Target="consultantplus://offline/ref=C36C5DA36ED9DD2D780DF4B85C12CFBCA59C0710B368F9E4375E89965BD6BF85CA1095881BE9D255O1R2H" TargetMode="External"/><Relationship Id="rId589" Type="http://schemas.openxmlformats.org/officeDocument/2006/relationships/hyperlink" Target="consultantplus://offline/ref=C36C5DA36ED9DD2D780DF4B85C12CFBCA59C0710B368F9E4375E89965BD6BF85CA1095881BE9D255O1R0H" TargetMode="External"/><Relationship Id="rId754" Type="http://schemas.openxmlformats.org/officeDocument/2006/relationships/hyperlink" Target="consultantplus://offline/ref=C36C5DA36ED9DD2D780DF4B85C12CFBCA59C0710B368F9E4375E89965BD6BF85CA1095881BE9D256O1R6H" TargetMode="External"/><Relationship Id="rId796" Type="http://schemas.openxmlformats.org/officeDocument/2006/relationships/hyperlink" Target="consultantplus://offline/ref=C36C5DA36ED9DD2D780DF4B85C12CFBCA59C0710B368F9E4375E89965BD6BF85CA1095881BE9D050O1R0H" TargetMode="External"/><Relationship Id="rId90" Type="http://schemas.openxmlformats.org/officeDocument/2006/relationships/hyperlink" Target="consultantplus://offline/ref=C36C5DA36ED9DD2D780DF4B85C12CFBCA59C0710B368F9E4375E89965BD6BF85CA1095881BE9D25AO1R7H" TargetMode="External"/><Relationship Id="rId186" Type="http://schemas.openxmlformats.org/officeDocument/2006/relationships/hyperlink" Target="consultantplus://offline/ref=C36C5DA36ED9DD2D780DF4B85C12CFBCA59C0710B368F9E4375E89965BD6BF85CA1095881BE9D251O1R1H" TargetMode="External"/><Relationship Id="rId351" Type="http://schemas.openxmlformats.org/officeDocument/2006/relationships/hyperlink" Target="consultantplus://offline/ref=C36C5DA36ED9DD2D780DF4B85C12CFBCA59C0710B368F9E4375E89965BD6BF85CA1095881BE9D25BO1R7H" TargetMode="External"/><Relationship Id="rId393" Type="http://schemas.openxmlformats.org/officeDocument/2006/relationships/hyperlink" Target="consultantplus://offline/ref=C36C5DA36ED9DD2D780DF4B85C12CFBCA59C0710B368F9E4375E89965BD6BF85CA1095881BE9D357O1R8H" TargetMode="External"/><Relationship Id="rId407" Type="http://schemas.openxmlformats.org/officeDocument/2006/relationships/hyperlink" Target="consultantplus://offline/ref=C36C5DA36ED9DD2D780DF4B85C12CFBCA59C0710B368F9E4375E89965BD6BF85CA1095881BE9D356O1R2H" TargetMode="External"/><Relationship Id="rId449" Type="http://schemas.openxmlformats.org/officeDocument/2006/relationships/hyperlink" Target="consultantplus://offline/ref=C36C5DA36ED9DD2D780DF4B85C12CFBCA59C0710B368F9E4375E89965BD6BF85CA1095881BE9D25BO1R1H" TargetMode="External"/><Relationship Id="rId614" Type="http://schemas.openxmlformats.org/officeDocument/2006/relationships/image" Target="media/image13.wmf"/><Relationship Id="rId656" Type="http://schemas.openxmlformats.org/officeDocument/2006/relationships/hyperlink" Target="consultantplus://offline/ref=C36C5DA36ED9DD2D780DF4B85C12CFBCA59C0710B368F9E4375E89965BD6BF85CA1095881BE9D355O1R7H" TargetMode="External"/><Relationship Id="rId821" Type="http://schemas.openxmlformats.org/officeDocument/2006/relationships/hyperlink" Target="consultantplus://offline/ref=C36C5DA36ED9DD2D780DF4B85C12CFBCA59C0710B368F9E4375E89965BD6BF85CA1095881BE9D050O1R2H" TargetMode="External"/><Relationship Id="rId211" Type="http://schemas.openxmlformats.org/officeDocument/2006/relationships/hyperlink" Target="consultantplus://offline/ref=C36C5DA36ED9DD2D780DF4B85C12CFBCA59C0710B368F9E4375E89965BD6BF85CA1095881BE9D255O1R9H" TargetMode="External"/><Relationship Id="rId253" Type="http://schemas.openxmlformats.org/officeDocument/2006/relationships/hyperlink" Target="consultantplus://offline/ref=C36C5DA36ED9DD2D780DF4B85C12CFBCA59C0710B368F9E4375E89965BD6BF85CA1095881BE9D251O1R1H" TargetMode="External"/><Relationship Id="rId295" Type="http://schemas.openxmlformats.org/officeDocument/2006/relationships/hyperlink" Target="consultantplus://offline/ref=C36C5DA36ED9DD2D780DF4B85C12CFBCA59C0710B368F9E4375E89965BD6BF85CA1095881BE9D356O1R2H" TargetMode="External"/><Relationship Id="rId309" Type="http://schemas.openxmlformats.org/officeDocument/2006/relationships/hyperlink" Target="consultantplus://offline/ref=C36C5DA36ED9DD2D780DF4B85C12CFBCA59C0710B368F9E4375E89965BD6BF85CA1095881BE9D250O1R9H" TargetMode="External"/><Relationship Id="rId460" Type="http://schemas.openxmlformats.org/officeDocument/2006/relationships/hyperlink" Target="consultantplus://offline/ref=C36C5DA36ED9DD2D780DF4B85C12CFBCA59C0710B368F9E4375E89965BD6BF85CA1095881BE9D25BO1R7H" TargetMode="External"/><Relationship Id="rId516" Type="http://schemas.openxmlformats.org/officeDocument/2006/relationships/hyperlink" Target="consultantplus://offline/ref=C36C5DA36ED9DD2D780DF4B85C12CFBCA59C0710B368F9E4375E89965BD6BF85CA1095881BE9D255O1R4H" TargetMode="External"/><Relationship Id="rId698" Type="http://schemas.openxmlformats.org/officeDocument/2006/relationships/hyperlink" Target="consultantplus://offline/ref=C36C5DA36ED9DD2D780DF4B85C12CFBCA59C0710B368F9E4375E89965BD6BF85CA1095881BE9D053O1R5H" TargetMode="External"/><Relationship Id="rId48" Type="http://schemas.openxmlformats.org/officeDocument/2006/relationships/hyperlink" Target="consultantplus://offline/ref=C36C5DA36ED9DD2D780DF4B85C12CFBCA59C0710B368F9E4375E89965BD6BF85CA1095881BE9D35AO1R7H" TargetMode="External"/><Relationship Id="rId113" Type="http://schemas.openxmlformats.org/officeDocument/2006/relationships/hyperlink" Target="consultantplus://offline/ref=C36C5DA36ED9DD2D780DF4B85C12CFBCA59C0710B368F9E4375E89965BD6BF85CA1095881BE9D25AO1R9H" TargetMode="External"/><Relationship Id="rId320" Type="http://schemas.openxmlformats.org/officeDocument/2006/relationships/hyperlink" Target="consultantplus://offline/ref=C36C5DA36ED9DD2D780DF4B85C12CFBCA59C0710B368F9E4375E89965BD6BF85CA1095881BE9D353O1R3H" TargetMode="External"/><Relationship Id="rId558" Type="http://schemas.openxmlformats.org/officeDocument/2006/relationships/hyperlink" Target="consultantplus://offline/ref=C36C5DA36ED9DD2D780DF4B85C12CFBCA59C0710B368F9E4375E89965BD6BF85CA1095881BE9D255O1R4H" TargetMode="External"/><Relationship Id="rId723" Type="http://schemas.openxmlformats.org/officeDocument/2006/relationships/hyperlink" Target="consultantplus://offline/ref=C36C5DA36ED9DD2D780DF4B85C12CFBCA59C0710B368F9E4375E89965BD6BF85CA1095881BE9D052O1R0H" TargetMode="External"/><Relationship Id="rId765" Type="http://schemas.openxmlformats.org/officeDocument/2006/relationships/hyperlink" Target="consultantplus://offline/ref=C36C5DA36ED9DD2D780DF4B85C12CFBCA59C0710B368F9E4375E89965BD6BF85CA1095881BE9D254O1R3H" TargetMode="External"/><Relationship Id="rId155" Type="http://schemas.openxmlformats.org/officeDocument/2006/relationships/hyperlink" Target="consultantplus://offline/ref=C36C5DA36ED9DD2D780DF4B85C12CFBCA5980615B36AF9E4375E89965BD6BF85CA1095881BEBDB56O1R0H" TargetMode="External"/><Relationship Id="rId197" Type="http://schemas.openxmlformats.org/officeDocument/2006/relationships/hyperlink" Target="consultantplus://offline/ref=C36C5DA36ED9DD2D780DF4B85C12CFBCA59C0710B368F9E4375E89965BD6BF85CA1095881BE9D256O1R8H" TargetMode="External"/><Relationship Id="rId362" Type="http://schemas.openxmlformats.org/officeDocument/2006/relationships/hyperlink" Target="consultantplus://offline/ref=C36C5DA36ED9DD2D780DF4B85C12CFBCA59C0710B368F9E4375E89965BD6BF85CA1095881BE9D254O1R1H" TargetMode="External"/><Relationship Id="rId418" Type="http://schemas.openxmlformats.org/officeDocument/2006/relationships/hyperlink" Target="consultantplus://offline/ref=C36C5DA36ED9DD2D780DF4B85C12CFBCA59C0710B368F9E4375E89965BD6BF85CA1095881BE9D356O1R9H" TargetMode="External"/><Relationship Id="rId625" Type="http://schemas.openxmlformats.org/officeDocument/2006/relationships/hyperlink" Target="consultantplus://offline/ref=C36C5DA36ED9DD2D780DF4B85C12CFBCA59C0710B368F9E4375E89965BD6BF85CA1095881BE9D256O1R9H" TargetMode="External"/><Relationship Id="rId222" Type="http://schemas.openxmlformats.org/officeDocument/2006/relationships/hyperlink" Target="consultantplus://offline/ref=C36C5DA36ED9DD2D780DF4B85C12CFBCA59B0F16B46AF9E4375E89965BD6BF85CA1095881BE9D252O1R3H" TargetMode="External"/><Relationship Id="rId264" Type="http://schemas.openxmlformats.org/officeDocument/2006/relationships/hyperlink" Target="consultantplus://offline/ref=C36C5DA36ED9DD2D780DF4B85C12CFBCA59C0710B368F9E4375E89965BD6BF85CA1095881BE9D255O1R3H" TargetMode="External"/><Relationship Id="rId471" Type="http://schemas.openxmlformats.org/officeDocument/2006/relationships/hyperlink" Target="consultantplus://offline/ref=C36C5DA36ED9DD2D780DF4B85C12CFBCA59C0710B368F9E4375E89965BD6BF85CA1095881BE9D353O1R7H" TargetMode="External"/><Relationship Id="rId667" Type="http://schemas.openxmlformats.org/officeDocument/2006/relationships/hyperlink" Target="consultantplus://offline/ref=C36C5DA36ED9DD2D780DF4B85C12CFBCA59C0710B368F9E4375E89965BD6BF85CA1095881BE9D354O1R5H" TargetMode="External"/><Relationship Id="rId17" Type="http://schemas.openxmlformats.org/officeDocument/2006/relationships/hyperlink" Target="consultantplus://offline/ref=C36C5DA36ED9DD2D780DF4B85C12CFBCA59B0F16B46AF9E4375E89965BD6BF85CA1095881BE9D252O1R3H" TargetMode="External"/><Relationship Id="rId59" Type="http://schemas.openxmlformats.org/officeDocument/2006/relationships/hyperlink" Target="consultantplus://offline/ref=C36C5DA36ED9DD2D780DF4B85C12CFBCA5990A16B86BF9E4375E89965BODR6H" TargetMode="External"/><Relationship Id="rId124" Type="http://schemas.openxmlformats.org/officeDocument/2006/relationships/hyperlink" Target="consultantplus://offline/ref=C36C5DA36ED9DD2D780DF4B85C12CFBCA59C0710B368F9E4375E89965BD6BF85CA1095881BE9D353O1R9H" TargetMode="External"/><Relationship Id="rId527" Type="http://schemas.openxmlformats.org/officeDocument/2006/relationships/hyperlink" Target="consultantplus://offline/ref=C36C5DA36ED9DD2D780DF4B85C12CFBCA59C0710B368F9E4375E89965BD6BF85CA1095881BE9D255O1R4H" TargetMode="External"/><Relationship Id="rId569" Type="http://schemas.openxmlformats.org/officeDocument/2006/relationships/hyperlink" Target="consultantplus://offline/ref=C36C5DA36ED9DD2D780DF4B85C12CFBCA59C0710B368F9E4375E89965BD6BF85CA1095881BE9D25BO1R9H" TargetMode="External"/><Relationship Id="rId734" Type="http://schemas.openxmlformats.org/officeDocument/2006/relationships/hyperlink" Target="consultantplus://offline/ref=C36C5DA36ED9DD2D780DF4B85C12CFBCA59C0710B368F9E4375E89965BD6BF85CA1095881BE9D250O1R9H" TargetMode="External"/><Relationship Id="rId776" Type="http://schemas.openxmlformats.org/officeDocument/2006/relationships/hyperlink" Target="consultantplus://offline/ref=C36C5DA36ED9DD2D780DF4B85C12CFBCA59C0710B368F9E4375E89965BD6BF85CA1095881BE9D051O1R4H" TargetMode="External"/><Relationship Id="rId70" Type="http://schemas.openxmlformats.org/officeDocument/2006/relationships/hyperlink" Target="consultantplus://offline/ref=C36C5DA36ED9DD2D780DF4B85C12CFBCA59C0710B368F9E4375E89965BD6BF85CA1095881BE9D251O1R1H" TargetMode="External"/><Relationship Id="rId166" Type="http://schemas.openxmlformats.org/officeDocument/2006/relationships/hyperlink" Target="consultantplus://offline/ref=C36C5DA36ED9DD2D780DF4B85C12CFBCA59C0710B368F9E4375E89965BD6BF85CA1095881BE9D352O1R3H" TargetMode="External"/><Relationship Id="rId331" Type="http://schemas.openxmlformats.org/officeDocument/2006/relationships/hyperlink" Target="consultantplus://offline/ref=C36C5DA36ED9DD2D780DF4B85C12CFBCA59C0710B368F9E4375E89965BD6BF85CA1095881BE9D255O1R2H" TargetMode="External"/><Relationship Id="rId373" Type="http://schemas.openxmlformats.org/officeDocument/2006/relationships/hyperlink" Target="consultantplus://offline/ref=C36C5DA36ED9DD2D780DF4B85C12CFBCA59C0710B368F9E4375E89965BD6BF85CA1095881BE9D255O1R9H" TargetMode="External"/><Relationship Id="rId429" Type="http://schemas.openxmlformats.org/officeDocument/2006/relationships/hyperlink" Target="consultantplus://offline/ref=C36C5DA36ED9DD2D780DF4B85C12CFBCA59C0710B368F9E4375E89965BD6BF85CA1095881BE9D255O1R2H" TargetMode="External"/><Relationship Id="rId580" Type="http://schemas.openxmlformats.org/officeDocument/2006/relationships/hyperlink" Target="consultantplus://offline/ref=C36C5DA36ED9DD2D780DF4B85C12CFBCA59C0710B368F9E4375E89965BD6BF85CA1095881BE9D255O1R2H" TargetMode="External"/><Relationship Id="rId636" Type="http://schemas.openxmlformats.org/officeDocument/2006/relationships/hyperlink" Target="consultantplus://offline/ref=C36C5DA36ED9DD2D780DF4B85C12CFBCA59C0710B368F9E4375E89965BD6BF85CA1095881BE9D255O1R9H" TargetMode="External"/><Relationship Id="rId801" Type="http://schemas.openxmlformats.org/officeDocument/2006/relationships/hyperlink" Target="consultantplus://offline/ref=C36C5DA36ED9DD2D780DF4B85C12CFBCA59C0710B368F9E4375E89965BD6BF85CA1095881BE9D25BO1R7H" TargetMode="External"/><Relationship Id="rId1" Type="http://schemas.openxmlformats.org/officeDocument/2006/relationships/customXml" Target="../customXml/item1.xml"/><Relationship Id="rId233" Type="http://schemas.openxmlformats.org/officeDocument/2006/relationships/hyperlink" Target="consultantplus://offline/ref=C36C5DA36ED9DD2D780DF4B85C12CFBCA59C0710B368F9E4375E89965BD6BF85CA1095881BE9D255O1R5H" TargetMode="External"/><Relationship Id="rId440" Type="http://schemas.openxmlformats.org/officeDocument/2006/relationships/hyperlink" Target="consultantplus://offline/ref=C36C5DA36ED9DD2D780DF4B85C12CFBCA59C0710B368F9E4375E89965BD6BF85CA1095881BE9D256O1R6H" TargetMode="External"/><Relationship Id="rId678" Type="http://schemas.openxmlformats.org/officeDocument/2006/relationships/hyperlink" Target="consultantplus://offline/ref=C36C5DA36ED9DD2D780DF4B85C12CFBCA59C0710B368F9E4375E89965BD6BF85CA1095881BE9D35AO1R3H" TargetMode="External"/><Relationship Id="rId28" Type="http://schemas.openxmlformats.org/officeDocument/2006/relationships/hyperlink" Target="consultantplus://offline/ref=C36C5DA36ED9DD2D780DF4B85C12CFBCA59A091FB66EF9E4375E89965BD6BF85CA1095881BE9D154O1R8H" TargetMode="External"/><Relationship Id="rId275" Type="http://schemas.openxmlformats.org/officeDocument/2006/relationships/hyperlink" Target="consultantplus://offline/ref=C36C5DA36ED9DD2D780DF4B85C12CFBCA59C0710B368F9E4375E89965BD6BF85CA1095881BE9D351O1R9H" TargetMode="External"/><Relationship Id="rId300" Type="http://schemas.openxmlformats.org/officeDocument/2006/relationships/hyperlink" Target="consultantplus://offline/ref=C36C5DA36ED9DD2D780DF4B85C12CFBCA59C0710B368F9E4375E89965BD6BF85CA1095881BE9D354O1R5H" TargetMode="External"/><Relationship Id="rId482" Type="http://schemas.openxmlformats.org/officeDocument/2006/relationships/hyperlink" Target="consultantplus://offline/ref=C36C5DA36ED9DD2D780DF4B85C12CFBCA59C0710B368F9E4375E89965BD6BF85CA1095881BE9D255O1R1H" TargetMode="External"/><Relationship Id="rId538" Type="http://schemas.openxmlformats.org/officeDocument/2006/relationships/hyperlink" Target="consultantplus://offline/ref=C36C5DA36ED9DD2D780DF4B85C12CFBCA59C0710B368F9E4375E89965BD6BF85CA1095881BE9D255O1R4H" TargetMode="External"/><Relationship Id="rId703" Type="http://schemas.openxmlformats.org/officeDocument/2006/relationships/hyperlink" Target="consultantplus://offline/ref=C36C5DA36ED9DD2D780DF4B85C12CFBCA59C0710B368F9E4375E89965BD6BF85CA1095881BE9D053O1R9H" TargetMode="External"/><Relationship Id="rId745" Type="http://schemas.openxmlformats.org/officeDocument/2006/relationships/hyperlink" Target="consultantplus://offline/ref=C36C5DA36ED9DD2D780DF4B85C12CFBCA59C0710B368F9E4375E89965BD6BF85CA1095881BE9D052O1R3H" TargetMode="External"/><Relationship Id="rId81" Type="http://schemas.openxmlformats.org/officeDocument/2006/relationships/hyperlink" Target="consultantplus://offline/ref=C36C5DA36ED9DD2D780DF4B85C12CFBCA59C0710B368F9E4375E89965BD6BF85CA1095881BE9D254O1R1H" TargetMode="External"/><Relationship Id="rId135" Type="http://schemas.openxmlformats.org/officeDocument/2006/relationships/hyperlink" Target="consultantplus://offline/ref=C36C5DA36ED9DD2D780DF4B85C12CFBCA5980615B36AF9E4375E89965BD6BF85CA1095881BEAD251O1R9H" TargetMode="External"/><Relationship Id="rId177" Type="http://schemas.openxmlformats.org/officeDocument/2006/relationships/hyperlink" Target="consultantplus://offline/ref=C36C5DA36ED9DD2D780DF4B85C12CFBCA59C0710B368F9E4375E89965BD6BF85CA1095881BE9D351O1R1H" TargetMode="External"/><Relationship Id="rId342" Type="http://schemas.openxmlformats.org/officeDocument/2006/relationships/hyperlink" Target="consultantplus://offline/ref=C36C5DA36ED9DD2D780DF4B85C12CFBCA59C0710B368F9E4375E89965BD6BF85CA1095881BE9D255O1R2H" TargetMode="External"/><Relationship Id="rId384" Type="http://schemas.openxmlformats.org/officeDocument/2006/relationships/hyperlink" Target="consultantplus://offline/ref=C36C5DA36ED9DD2D780DF4B85C12CFBCA59C0710B368F9E4375E89965BD6BF85CA1095881BE9D255O1R9H" TargetMode="External"/><Relationship Id="rId591" Type="http://schemas.openxmlformats.org/officeDocument/2006/relationships/hyperlink" Target="consultantplus://offline/ref=C36C5DA36ED9DD2D780DF4B85C12CFBCA59C0710B368F9E4375E89965BD6BF85CA1095881BE9D255O1R1H" TargetMode="External"/><Relationship Id="rId605" Type="http://schemas.openxmlformats.org/officeDocument/2006/relationships/hyperlink" Target="consultantplus://offline/ref=C36C5DA36ED9DD2D780DF4B85C12CFBCA59C0710B368F9E4375E89965BD6BF85CA1095881BE9D256O1R6H" TargetMode="External"/><Relationship Id="rId787" Type="http://schemas.openxmlformats.org/officeDocument/2006/relationships/hyperlink" Target="consultantplus://offline/ref=C36C5DA36ED9DD2D780DF4B85C12CFBCA59C0710B368F9E4375E89965BD6BF85CA1095881BE9D255O1R5H" TargetMode="External"/><Relationship Id="rId812" Type="http://schemas.openxmlformats.org/officeDocument/2006/relationships/hyperlink" Target="consultantplus://offline/ref=C36C5DA36ED9DD2D780DF4B85C12CFBCA59C0710B368F9E4375E89965BD6BF85CA1095881BE9D254O1R1H" TargetMode="External"/><Relationship Id="rId202" Type="http://schemas.openxmlformats.org/officeDocument/2006/relationships/hyperlink" Target="consultantplus://offline/ref=C36C5DA36ED9DD2D780DF4B85C12CFBCA59C0710B368F9E4375E89965BD6BF85CA1095881BE9D255O1R3H" TargetMode="External"/><Relationship Id="rId244" Type="http://schemas.openxmlformats.org/officeDocument/2006/relationships/hyperlink" Target="consultantplus://offline/ref=C36C5DA36ED9DD2D780DF4B85C12CFBCA59C0710B368F9E4375E89965BD6BF85CA1095881BE9D256O1R9H" TargetMode="External"/><Relationship Id="rId647" Type="http://schemas.openxmlformats.org/officeDocument/2006/relationships/hyperlink" Target="consultantplus://offline/ref=C36C5DA36ED9DD2D780DF4B85C12CFBCA59C0710B368F9E4375E89965BD6BF85CA1095881BE9D350O1R7H" TargetMode="External"/><Relationship Id="rId689" Type="http://schemas.openxmlformats.org/officeDocument/2006/relationships/hyperlink" Target="consultantplus://offline/ref=C36C5DA36ED9DD2D780DF4B85C12CFBCA59C0710B368F9E4375E89965BD6BF85CA1095881BE9D35AO1R9H" TargetMode="External"/><Relationship Id="rId39" Type="http://schemas.openxmlformats.org/officeDocument/2006/relationships/hyperlink" Target="consultantplus://offline/ref=C36C5DA36ED9DD2D780DF4B85C12CFBCA59C0710B368F9E4375E89965BD6BF85CA1095881BE9D251O1R1H" TargetMode="External"/><Relationship Id="rId286" Type="http://schemas.openxmlformats.org/officeDocument/2006/relationships/hyperlink" Target="consultantplus://offline/ref=C36C5DA36ED9DD2D780DF4B85C12CFBCA59C0710B368F9E4375E89965BD6BF85CA1095881BE9D357O1R4H" TargetMode="External"/><Relationship Id="rId451" Type="http://schemas.openxmlformats.org/officeDocument/2006/relationships/hyperlink" Target="consultantplus://offline/ref=C36C5DA36ED9DD2D780DF4B85C12CFBCA59C0710B368F9E4375E89965BD6BF85CA1095881BE9D255O1R1H" TargetMode="External"/><Relationship Id="rId493" Type="http://schemas.openxmlformats.org/officeDocument/2006/relationships/hyperlink" Target="consultantplus://offline/ref=C36C5DA36ED9DD2D780DF4B85C12CFBCA59C0710B368F9E4375E89965BD6BF85CA1095881BE9D255O1R1H" TargetMode="External"/><Relationship Id="rId507" Type="http://schemas.openxmlformats.org/officeDocument/2006/relationships/hyperlink" Target="consultantplus://offline/ref=C36C5DA36ED9DD2D780DF4B85C12CFBCA59C0710B368F9E4375E89965BD6BF85CA1095881BE9D255O1R2H" TargetMode="External"/><Relationship Id="rId549" Type="http://schemas.openxmlformats.org/officeDocument/2006/relationships/hyperlink" Target="consultantplus://offline/ref=C36C5DA36ED9DD2D780DF4B85C12CFBCA59C0710B368F9E4375E89965BD6BF85CA1095881BE9D254O1R9H" TargetMode="External"/><Relationship Id="rId714" Type="http://schemas.openxmlformats.org/officeDocument/2006/relationships/hyperlink" Target="consultantplus://offline/ref=C36C5DA36ED9DD2D780DF4B85C12CFBCA59C0710B368F9E4375E89965BD6BF85CA1095881BE9D255O1R9H" TargetMode="External"/><Relationship Id="rId756" Type="http://schemas.openxmlformats.org/officeDocument/2006/relationships/image" Target="media/image18.wmf"/><Relationship Id="rId50" Type="http://schemas.openxmlformats.org/officeDocument/2006/relationships/hyperlink" Target="consultantplus://offline/ref=2BE9757B7D56BD236626A35A12B01F47FE62E11E2C35282C7FDF340FC09D62ADD9D3A5389E92FD9Eo506H" TargetMode="External"/><Relationship Id="rId104" Type="http://schemas.openxmlformats.org/officeDocument/2006/relationships/hyperlink" Target="consultantplus://offline/ref=C36C5DA36ED9DD2D780DF4B85C12CFBCA59C0710B368F9E4375E89965BD6BF85CA1095881BE9D251O1R1H" TargetMode="External"/><Relationship Id="rId146" Type="http://schemas.openxmlformats.org/officeDocument/2006/relationships/hyperlink" Target="consultantplus://offline/ref=C36C5DA36ED9DD2D780DF4B85C12CFBCA5980615B36AF9E4375E89965BD6BF85CA1095881BEBD750O1R4H" TargetMode="External"/><Relationship Id="rId188" Type="http://schemas.openxmlformats.org/officeDocument/2006/relationships/hyperlink" Target="consultantplus://offline/ref=C36C5DA36ED9DD2D780DF4B85C12CFBCA59C0710B368F9E4375E89965BD6BF85CA1095881BE9D256O1R9H" TargetMode="External"/><Relationship Id="rId311" Type="http://schemas.openxmlformats.org/officeDocument/2006/relationships/hyperlink" Target="consultantplus://offline/ref=C36C5DA36ED9DD2D780DF4B85C12CFBCA59C0710B368F9E4375E89965BD6BF85CA1095881BE9D256O1R6H" TargetMode="External"/><Relationship Id="rId353" Type="http://schemas.openxmlformats.org/officeDocument/2006/relationships/hyperlink" Target="consultantplus://offline/ref=C36C5DA36ED9DD2D780DF4B85C12CFBCA59C0710B368F9E4375E89965BD6BF85CA1095881BE9D353O1R9H" TargetMode="External"/><Relationship Id="rId395" Type="http://schemas.openxmlformats.org/officeDocument/2006/relationships/hyperlink" Target="consultantplus://offline/ref=C36C5DA36ED9DD2D780DF4B85C12CFBCA59C0710B368F9E4375E89965BD6BF85CA1095881BE9D356O1R2H" TargetMode="External"/><Relationship Id="rId409" Type="http://schemas.openxmlformats.org/officeDocument/2006/relationships/hyperlink" Target="consultantplus://offline/ref=C36C5DA36ED9DD2D780DF4B85C12CFBCA59C0710B368F9E4375E89965BD6BF85CA1095881BE9D254O1R1H" TargetMode="External"/><Relationship Id="rId560" Type="http://schemas.openxmlformats.org/officeDocument/2006/relationships/hyperlink" Target="consultantplus://offline/ref=C36C5DA36ED9DD2D780DF4B85C12CFBCA59C0710B368F9E4375E89965BD6BF85CA1095881BE9D256O1R6H" TargetMode="External"/><Relationship Id="rId798" Type="http://schemas.openxmlformats.org/officeDocument/2006/relationships/hyperlink" Target="consultantplus://offline/ref=C36C5DA36ED9DD2D780DF4B85C12CFBCA59C0710B368F9E4375E89965BD6BF85CA1095881BE9D255O1R2H" TargetMode="External"/><Relationship Id="rId92" Type="http://schemas.openxmlformats.org/officeDocument/2006/relationships/hyperlink" Target="consultantplus://offline/ref=C36C5DA36ED9DD2D780DF4B85C12CFBCA59E0C13B76AF9E4375E89965BD6BF85CA1095881BE9D252O1R2H" TargetMode="External"/><Relationship Id="rId213" Type="http://schemas.openxmlformats.org/officeDocument/2006/relationships/hyperlink" Target="consultantplus://offline/ref=C36C5DA36ED9DD2D780DF4B85C12CFBCA59C0710B368F9E4375E89965BD6BF85CA1095881BE9D256O1R8H" TargetMode="External"/><Relationship Id="rId420" Type="http://schemas.openxmlformats.org/officeDocument/2006/relationships/hyperlink" Target="consultantplus://offline/ref=C36C5DA36ED9DD2D780DF4B85C12CFBCA59C0710B368F9E4375E89965BD6BF85CA1095881BE9D355O1R3H" TargetMode="External"/><Relationship Id="rId616" Type="http://schemas.openxmlformats.org/officeDocument/2006/relationships/hyperlink" Target="consultantplus://offline/ref=C36C5DA36ED9DD2D780DF4B85C12CFBCA59C0710B368F9E4375E89965BD6BF85CA1095881BE9D255O1R1H" TargetMode="External"/><Relationship Id="rId658" Type="http://schemas.openxmlformats.org/officeDocument/2006/relationships/hyperlink" Target="consultantplus://offline/ref=C36C5DA36ED9DD2D780DF4B85C12CFBCA59C0710B368F9E4375E89965BD6BF85CA1095881BE9D254O1R1H" TargetMode="External"/><Relationship Id="rId823" Type="http://schemas.openxmlformats.org/officeDocument/2006/relationships/hyperlink" Target="consultantplus://offline/ref=C36C5DA36ED9DD2D780DF4B85C12CFBCA59C0710B368F9E4375E89965BD6BF85CA1095881BE9D255O1R9H" TargetMode="External"/><Relationship Id="rId255" Type="http://schemas.openxmlformats.org/officeDocument/2006/relationships/hyperlink" Target="consultantplus://offline/ref=C36C5DA36ED9DD2D780DF4B85C12CFBCA59C0710B368F9E4375E89965BD6BF85CA1095881BE9D255O1R1H" TargetMode="External"/><Relationship Id="rId297" Type="http://schemas.openxmlformats.org/officeDocument/2006/relationships/hyperlink" Target="consultantplus://offline/ref=C36C5DA36ED9DD2D780DF4B85C12CFBCA59C0710B368F9E4375E89965BD6BF85CA1095881BE9D354O1R1H" TargetMode="External"/><Relationship Id="rId462" Type="http://schemas.openxmlformats.org/officeDocument/2006/relationships/hyperlink" Target="consultantplus://offline/ref=C36C5DA36ED9DD2D780DF4B85C12CFBCA59C0710B368F9E4375E89965BD6BF85CA1095881BE9D255O1R2H" TargetMode="External"/><Relationship Id="rId518" Type="http://schemas.openxmlformats.org/officeDocument/2006/relationships/hyperlink" Target="consultantplus://offline/ref=C36C5DA36ED9DD2D780DF4B85C12CFBCA59C0710B368F9E4375E89965BD6BF85CA1095881BE9D255O1R2H" TargetMode="External"/><Relationship Id="rId725" Type="http://schemas.openxmlformats.org/officeDocument/2006/relationships/hyperlink" Target="consultantplus://offline/ref=C36C5DA36ED9DD2D780DF4B85C12CFBCA59C0710B368F9E4375E89965BD6BF85CA1095881BE9D255O1R9H" TargetMode="External"/><Relationship Id="rId115" Type="http://schemas.openxmlformats.org/officeDocument/2006/relationships/hyperlink" Target="consultantplus://offline/ref=C36C5DA36ED9DD2D780DF4B85C12CFBCA59C0710B368F9E4375E89965BD6BF85CA1095881BE9D353O1R7H" TargetMode="External"/><Relationship Id="rId157" Type="http://schemas.openxmlformats.org/officeDocument/2006/relationships/hyperlink" Target="consultantplus://offline/ref=C36C5DA36ED9DD2D780DF4B85C12CFBCA5980615B36AF9E4375E89965BD6BF85CA1095881BEBDB56O1R4H" TargetMode="External"/><Relationship Id="rId322" Type="http://schemas.openxmlformats.org/officeDocument/2006/relationships/hyperlink" Target="consultantplus://offline/ref=C36C5DA36ED9DD2D780DF4B85C12CFBCA59C0710B368F9E4375E89965BD6BF85CA1095881BE9D353O1R7H" TargetMode="External"/><Relationship Id="rId364" Type="http://schemas.openxmlformats.org/officeDocument/2006/relationships/hyperlink" Target="consultantplus://offline/ref=C36C5DA36ED9DD2D780DF4B85C12CFBCA59C0710B368F9E4375E89965BD6BF85CA1095881BE9D25BO1R1H" TargetMode="External"/><Relationship Id="rId767" Type="http://schemas.openxmlformats.org/officeDocument/2006/relationships/hyperlink" Target="consultantplus://offline/ref=C36C5DA36ED9DD2D780DF4B85C12CFBCA59C0710B368F9E4375E89965BD6BF85CA1095881BE9D254O1R5H" TargetMode="External"/><Relationship Id="rId61" Type="http://schemas.openxmlformats.org/officeDocument/2006/relationships/hyperlink" Target="consultantplus://offline/ref=C36C5DA36ED9DD2D780DF4B85C12CFBCA59F0910B96BF9E4375E89965BODR6H" TargetMode="External"/><Relationship Id="rId199" Type="http://schemas.openxmlformats.org/officeDocument/2006/relationships/hyperlink" Target="consultantplus://offline/ref=C36C5DA36ED9DD2D780DF4B85C12CFBCA59C0710B368F9E4375E89965BD6BF85CA1095881BE9D255O1R1H" TargetMode="External"/><Relationship Id="rId571" Type="http://schemas.openxmlformats.org/officeDocument/2006/relationships/hyperlink" Target="consultantplus://offline/ref=C36C5DA36ED9DD2D780DF4B85C12CFBCA59C0710B368F9E4375E89965BD6BF85CA1095881BE9D255O1R2H" TargetMode="External"/><Relationship Id="rId627" Type="http://schemas.openxmlformats.org/officeDocument/2006/relationships/hyperlink" Target="consultantplus://offline/ref=C36C5DA36ED9DD2D780DF4B85C12CFBCA59C0710B368F9E4375E89965BD6BF85CA1095881BE9D350O1R3H" TargetMode="External"/><Relationship Id="rId669" Type="http://schemas.openxmlformats.org/officeDocument/2006/relationships/hyperlink" Target="consultantplus://offline/ref=C36C5DA36ED9DD2D780DF4B85C12CFBCA59C0710B368F9E4375E89965BD6BF85CA1095881BE9D250O1R9H" TargetMode="External"/><Relationship Id="rId19" Type="http://schemas.openxmlformats.org/officeDocument/2006/relationships/hyperlink" Target="consultantplus://offline/ref=C36C5DA36ED9DD2D780DF4B85C12CFBCA2990A1EB467A4EE3F0785945CD9E092CD5999891BE9D3O5R2H" TargetMode="External"/><Relationship Id="rId224" Type="http://schemas.openxmlformats.org/officeDocument/2006/relationships/hyperlink" Target="consultantplus://offline/ref=C36C5DA36ED9DD2D780DF4B85C12CFBCA59C0710B368F9E4375E89965BD6BF85CA1095881BE9D255O1R2H" TargetMode="External"/><Relationship Id="rId266" Type="http://schemas.openxmlformats.org/officeDocument/2006/relationships/hyperlink" Target="consultantplus://offline/ref=C36C5DA36ED9DD2D780DF4B85C12CFBCA59C0710B368F9E4375E89965BD6BF85CA1095881BE9D256O1R8H" TargetMode="External"/><Relationship Id="rId431" Type="http://schemas.openxmlformats.org/officeDocument/2006/relationships/image" Target="media/image10.wmf"/><Relationship Id="rId473" Type="http://schemas.openxmlformats.org/officeDocument/2006/relationships/hyperlink" Target="consultantplus://offline/ref=C36C5DA36ED9DD2D780DF4B85C12CFBCA59C0710B368F9E4375E89965BD6BF85CA1095881BE9D255O1R2H" TargetMode="External"/><Relationship Id="rId529" Type="http://schemas.openxmlformats.org/officeDocument/2006/relationships/hyperlink" Target="consultantplus://offline/ref=C36C5DA36ED9DD2D780DF4B85C12CFBCA59C0710B368F9E4375E89965BD6BF85CA1095881BE9D255O1R9H" TargetMode="External"/><Relationship Id="rId680" Type="http://schemas.openxmlformats.org/officeDocument/2006/relationships/hyperlink" Target="consultantplus://offline/ref=C36C5DA36ED9DD2D780DF4B85C12CFBCA59C0710B368F9E4375E89965BD6BF85CA1095881BE9D35AO1R7H" TargetMode="External"/><Relationship Id="rId736" Type="http://schemas.openxmlformats.org/officeDocument/2006/relationships/hyperlink" Target="consultantplus://offline/ref=C36C5DA36ED9DD2D780DF4B85C12CFBCA59C0710B368F9E4375E89965BD6BF85CA1095881BE9D051O1R4H" TargetMode="External"/><Relationship Id="rId30" Type="http://schemas.openxmlformats.org/officeDocument/2006/relationships/hyperlink" Target="consultantplus://offline/ref=C36C5DA36ED9DD2D780DF4B85C12CFBCA5990D1EB56BF9E4375E89965BODR6H" TargetMode="External"/><Relationship Id="rId126" Type="http://schemas.openxmlformats.org/officeDocument/2006/relationships/hyperlink" Target="consultantplus://offline/ref=C36C5DA36ED9DD2D780DF4B85C12CFBCA59C0710B368F9E4375E89965BD6BF85CA1095881BE9D351O1R1H" TargetMode="External"/><Relationship Id="rId168" Type="http://schemas.openxmlformats.org/officeDocument/2006/relationships/hyperlink" Target="consultantplus://offline/ref=C36C5DA36ED9DD2D780DF4B85C12CFBCA5980615B36AF9E4375E89965BD6BF85CA1095881BE9D252O1R2H" TargetMode="External"/><Relationship Id="rId333" Type="http://schemas.openxmlformats.org/officeDocument/2006/relationships/hyperlink" Target="consultantplus://offline/ref=C36C5DA36ED9DD2D780DF4B85C12CFBCA59C0710B368F9E4375E89965BD6BF85CA1095881BE9D255O1R2H" TargetMode="External"/><Relationship Id="rId540" Type="http://schemas.openxmlformats.org/officeDocument/2006/relationships/hyperlink" Target="consultantplus://offline/ref=C36C5DA36ED9DD2D780DF4B85C12CFBCA59C0710B368F9E4375E89965BD6BF85CA1095881BE9D256O1R6H" TargetMode="External"/><Relationship Id="rId778" Type="http://schemas.openxmlformats.org/officeDocument/2006/relationships/hyperlink" Target="consultantplus://offline/ref=C36C5DA36ED9DD2D780DF4B85C12CFBCA59C0710B368F9E4375E89965BD6BF85CA1095881BE9D255O1R2H" TargetMode="External"/><Relationship Id="rId72" Type="http://schemas.openxmlformats.org/officeDocument/2006/relationships/hyperlink" Target="consultantplus://offline/ref=C36C5DA36ED9DD2D780DF4B85C12CFBCA59C0710B368F9E4375E89965BD6BF85CA1095881BE9D053O1R5H" TargetMode="External"/><Relationship Id="rId375" Type="http://schemas.openxmlformats.org/officeDocument/2006/relationships/hyperlink" Target="consultantplus://offline/ref=C36C5DA36ED9DD2D780DF4B85C12CFBCA59C0710B368F9E4375E89965BD6BF85CA1095881BE9D351O1R0H" TargetMode="External"/><Relationship Id="rId582" Type="http://schemas.openxmlformats.org/officeDocument/2006/relationships/hyperlink" Target="consultantplus://offline/ref=C36C5DA36ED9DD2D780DF4B85C12CFBCA59C0710B368F9E4375E89965BD6BF85CA1095881BE9D353O1R9H" TargetMode="External"/><Relationship Id="rId638" Type="http://schemas.openxmlformats.org/officeDocument/2006/relationships/hyperlink" Target="consultantplus://offline/ref=C36C5DA36ED9DD2D780DF4B85C12CFBCA59C0710B368F9E4375E89965BD6BF85CA1095881BE9D255O1R9H" TargetMode="External"/><Relationship Id="rId803" Type="http://schemas.openxmlformats.org/officeDocument/2006/relationships/hyperlink" Target="consultantplus://offline/ref=C36C5DA36ED9DD2D780DF4B85C12CFBCA59C0710B368F9E4375E89965BD6BF85CA1095881BE9D255O1R5H" TargetMode="External"/><Relationship Id="rId3" Type="http://schemas.openxmlformats.org/officeDocument/2006/relationships/styles" Target="styles.xml"/><Relationship Id="rId235" Type="http://schemas.openxmlformats.org/officeDocument/2006/relationships/hyperlink" Target="consultantplus://offline/ref=C36C5DA36ED9DD2D780DF4B85C12CFBCA59C0710B368F9E4375E89965BD6BF85CA1095881BE9D255O1R4H" TargetMode="External"/><Relationship Id="rId277" Type="http://schemas.openxmlformats.org/officeDocument/2006/relationships/hyperlink" Target="consultantplus://offline/ref=C36C5DA36ED9DD2D780DF4B85C12CFBCA59C0710B368F9E4375E89965BD6BF85CA1095881BE9D350O1R3H" TargetMode="External"/><Relationship Id="rId400" Type="http://schemas.openxmlformats.org/officeDocument/2006/relationships/hyperlink" Target="consultantplus://offline/ref=C36C5DA36ED9DD2D780DF4B85C12CFBCA59C0710B368F9E4375E89965BD6BF85CA1095881BE9D254O1R5H" TargetMode="External"/><Relationship Id="rId442" Type="http://schemas.openxmlformats.org/officeDocument/2006/relationships/hyperlink" Target="consultantplus://offline/ref=C36C5DA36ED9DD2D780DF4B85C12CFBCA59C0710B368F9E4375E89965BD6BF85CA1095881BE9D256O1R9H" TargetMode="External"/><Relationship Id="rId484" Type="http://schemas.openxmlformats.org/officeDocument/2006/relationships/hyperlink" Target="consultantplus://offline/ref=C36C5DA36ED9DD2D780DF4B85C12CFBCA59C0710B368F9E4375E89965BD6BF85CA1095881BE9D256O1R9H" TargetMode="External"/><Relationship Id="rId705" Type="http://schemas.openxmlformats.org/officeDocument/2006/relationships/hyperlink" Target="consultantplus://offline/ref=C36C5DA36ED9DD2D780DF4B85C12CFBCA59C0710B368F9E4375E89965BD6BF85CA1095881BE9D353O1R9H" TargetMode="External"/><Relationship Id="rId137" Type="http://schemas.openxmlformats.org/officeDocument/2006/relationships/hyperlink" Target="consultantplus://offline/ref=C36C5DA36ED9DD2D780DF4B85C12CFBCA6990D13B467A4EE3F078594O5RCH" TargetMode="External"/><Relationship Id="rId302" Type="http://schemas.openxmlformats.org/officeDocument/2006/relationships/hyperlink" Target="consultantplus://offline/ref=C36C5DA36ED9DD2D780DF4B85C12CFBCA59C0710B368F9E4375E89965BD6BF85CA1095881BE9D254O1R5H" TargetMode="External"/><Relationship Id="rId344" Type="http://schemas.openxmlformats.org/officeDocument/2006/relationships/hyperlink" Target="consultantplus://offline/ref=C36C5DA36ED9DD2D780DF4B85C12CFBCA59C0710B368F9E4375E89965BD6BF85CA1095881BE9D255O1R2H" TargetMode="External"/><Relationship Id="rId691" Type="http://schemas.openxmlformats.org/officeDocument/2006/relationships/hyperlink" Target="consultantplus://offline/ref=C36C5DA36ED9DD2D780DF4B85C12CFBCA59C0F10B66FF9E4375E89965BD6BF85CA1095881BE9D050O1R7H" TargetMode="External"/><Relationship Id="rId747" Type="http://schemas.openxmlformats.org/officeDocument/2006/relationships/hyperlink" Target="consultantplus://offline/ref=C36C5DA36ED9DD2D780DF4B85C12CFBCA59C0710B368F9E4375E89965BD6BF85CA1095881BE9D051O1R2H" TargetMode="External"/><Relationship Id="rId789" Type="http://schemas.openxmlformats.org/officeDocument/2006/relationships/hyperlink" Target="consultantplus://offline/ref=C36C5DA36ED9DD2D780DF4B85C12CFBCA59C0710B368F9E4375E89965BD6BF85CA1095881BE9D254O1R3H" TargetMode="External"/><Relationship Id="rId41" Type="http://schemas.openxmlformats.org/officeDocument/2006/relationships/hyperlink" Target="consultantplus://offline/ref=C36C5DA36ED9DD2D780DF4B85C12CFBCA59C0710B368F9E4375E89965BD6BF85CA1095881BE9D251O1R1H" TargetMode="External"/><Relationship Id="rId83" Type="http://schemas.openxmlformats.org/officeDocument/2006/relationships/hyperlink" Target="consultantplus://offline/ref=C36C5DA36ED9DD2D780DF4B85C12CFBCA59C0710B368F9E4375E89965BD6BF85CA1095881BE9D251O1R1H" TargetMode="External"/><Relationship Id="rId179" Type="http://schemas.openxmlformats.org/officeDocument/2006/relationships/hyperlink" Target="consultantplus://offline/ref=C36C5DA36ED9DD2D780DF4B85C12CFBCA59C0710B368F9E4375E89965BD6BF85CA1095881BE9D35AO1R7H" TargetMode="External"/><Relationship Id="rId386" Type="http://schemas.openxmlformats.org/officeDocument/2006/relationships/hyperlink" Target="consultantplus://offline/ref=C36C5DA36ED9DD2D780DF4B85C12CFBCA59C0710B368F9E4375E89965BD6BF85CA1095881BE9D255O1R9H" TargetMode="External"/><Relationship Id="rId551" Type="http://schemas.openxmlformats.org/officeDocument/2006/relationships/hyperlink" Target="consultantplus://offline/ref=C36C5DA36ED9DD2D780DF4B85C12CFBCA59C0710B368F9E4375E89965BD6BF85CA1095881BE9D255O1R2H" TargetMode="External"/><Relationship Id="rId593" Type="http://schemas.openxmlformats.org/officeDocument/2006/relationships/hyperlink" Target="consultantplus://offline/ref=C36C5DA36ED9DD2D780DF4B85C12CFBCA59C0710B368F9E4375E89965BD6BF85CA1095881BE9D255O1R2H" TargetMode="External"/><Relationship Id="rId607" Type="http://schemas.openxmlformats.org/officeDocument/2006/relationships/hyperlink" Target="consultantplus://offline/ref=C36C5DA36ED9DD2D780DF4B85C12CFBCA59C0710B368F9E4375E89965BD6BF85CA1095881BE9D352O1R3H" TargetMode="External"/><Relationship Id="rId649" Type="http://schemas.openxmlformats.org/officeDocument/2006/relationships/hyperlink" Target="consultantplus://offline/ref=C36C5DA36ED9DD2D780DF4B85C12CFBCA59C0710B368F9E4375E89965BD6BF85CA1095881BE9D350O1R7H" TargetMode="External"/><Relationship Id="rId814" Type="http://schemas.openxmlformats.org/officeDocument/2006/relationships/hyperlink" Target="consultantplus://offline/ref=C36C5DA36ED9DD2D780DF4B85C12CFBCA59C0710B368F9E4375E89965BD6BF85CA1095881BE9D254O1R3H" TargetMode="External"/><Relationship Id="rId190" Type="http://schemas.openxmlformats.org/officeDocument/2006/relationships/hyperlink" Target="consultantplus://offline/ref=C36C5DA36ED9DD2D780DF4B85C12CFBCA59C0710B368F9E4375E89965BD6BF85CA1095881BE9D251O1R1H" TargetMode="External"/><Relationship Id="rId204" Type="http://schemas.openxmlformats.org/officeDocument/2006/relationships/hyperlink" Target="consultantplus://offline/ref=C36C5DA36ED9DD2D780DF4B85C12CFBCA59C0710B368F9E4375E89965BD6BF85CA1095881BE9D251O1R1H" TargetMode="External"/><Relationship Id="rId246" Type="http://schemas.openxmlformats.org/officeDocument/2006/relationships/hyperlink" Target="consultantplus://offline/ref=C36C5DA36ED9DD2D780DF4B85C12CFBCA59C0710B368F9E4375E89965BD6BF85CA1095881BE9D256O1R8H" TargetMode="External"/><Relationship Id="rId288" Type="http://schemas.openxmlformats.org/officeDocument/2006/relationships/hyperlink" Target="consultantplus://offline/ref=C36C5DA36ED9DD2D780DF4B85C12CFBCA59C0710B368F9E4375E89965BD6BF85CA1095881BE9D356O1R2H" TargetMode="External"/><Relationship Id="rId411" Type="http://schemas.openxmlformats.org/officeDocument/2006/relationships/hyperlink" Target="consultantplus://offline/ref=C36C5DA36ED9DD2D780DF4B85C12CFBCA59C0710B368F9E4375E89965BD6BF85CA1095881BE9D254O1R5H" TargetMode="External"/><Relationship Id="rId453" Type="http://schemas.openxmlformats.org/officeDocument/2006/relationships/hyperlink" Target="consultantplus://offline/ref=C36C5DA36ED9DD2D780DF4B85C12CFBCA59C0710B368F9E4375E89965BD6BF85CA1095881BE9D256O1R9H" TargetMode="External"/><Relationship Id="rId509" Type="http://schemas.openxmlformats.org/officeDocument/2006/relationships/hyperlink" Target="consultantplus://offline/ref=C36C5DA36ED9DD2D780DF4B85C12CFBCA59C0710B368F9E4375E89965BD6BF85CA1095881BE9D256O1R9H" TargetMode="External"/><Relationship Id="rId660" Type="http://schemas.openxmlformats.org/officeDocument/2006/relationships/hyperlink" Target="consultantplus://offline/ref=C36C5DA36ED9DD2D780DF4B85C12CFBCA59C0710B368F9E4375E89965BD6BF85CA1095881BE9D354O1R5H" TargetMode="External"/><Relationship Id="rId106" Type="http://schemas.openxmlformats.org/officeDocument/2006/relationships/hyperlink" Target="consultantplus://offline/ref=C36C5DA36ED9DD2D780DF4B85C12CFBCA59C0710B368F9E4375E89965BD6BF85CA1095881BE9D053O1R5H" TargetMode="External"/><Relationship Id="rId313" Type="http://schemas.openxmlformats.org/officeDocument/2006/relationships/hyperlink" Target="consultantplus://offline/ref=C36C5DA36ED9DD2D780DF4B85C12CFBCA59C0710B368F9E4375E89965BD6BF85CA1095881BE9D255O1R9H" TargetMode="External"/><Relationship Id="rId495" Type="http://schemas.openxmlformats.org/officeDocument/2006/relationships/hyperlink" Target="consultantplus://offline/ref=C36C5DA36ED9DD2D780DF4B85C12CFBCA59C0710B368F9E4375E89965BD6BF85CA1095881BE9D256O1R6H" TargetMode="External"/><Relationship Id="rId716" Type="http://schemas.openxmlformats.org/officeDocument/2006/relationships/hyperlink" Target="consultantplus://offline/ref=C36C5DA36ED9DD2D780DF4B85C12CFBCA59C0710B368F9E4375E89965BD6BF85CA1095881BE9D255O1R9H" TargetMode="External"/><Relationship Id="rId758" Type="http://schemas.openxmlformats.org/officeDocument/2006/relationships/hyperlink" Target="consultantplus://offline/ref=C36C5DA36ED9DD2D780DF4B85C12CFBCA59C0710B368F9E4375E89965BD6BF85CA1095881BE9D051O1R4H" TargetMode="External"/><Relationship Id="rId10" Type="http://schemas.openxmlformats.org/officeDocument/2006/relationships/hyperlink" Target="consultantplus://offline/ref=C36C5DA36ED9DD2D780DF4B85C12CFBCA59C0710B368F9E4375E89965BD6BF85CA1095881BE9D251O1R1H" TargetMode="External"/><Relationship Id="rId52" Type="http://schemas.openxmlformats.org/officeDocument/2006/relationships/hyperlink" Target="consultantplus://offline/ref=C36C5DA36ED9DD2D780DF4B85C12CFBCA59C0710B368F9E4375E89965BD6BF85CA1095881BE9D251O1R1H" TargetMode="External"/><Relationship Id="rId94" Type="http://schemas.openxmlformats.org/officeDocument/2006/relationships/hyperlink" Target="consultantplus://offline/ref=C36C5DA36ED9DD2D780DF4B85C12CFBCA59C0710B368F9E4375E89965BD6BF85CA1095881BE9D353O1R1H" TargetMode="External"/><Relationship Id="rId148" Type="http://schemas.openxmlformats.org/officeDocument/2006/relationships/hyperlink" Target="consultantplus://offline/ref=C36C5DA36ED9DD2D780DF4B85C12CFBCA5980615B36AF9E4375E89965BD6BF85CA1095881BEBD057O1R6H" TargetMode="External"/><Relationship Id="rId355" Type="http://schemas.openxmlformats.org/officeDocument/2006/relationships/hyperlink" Target="consultantplus://offline/ref=C36C5DA36ED9DD2D780DF4B85C12CFBCA59C0710B368F9E4375E89965BD6BF85CA1095881BE9D254O1R1H" TargetMode="External"/><Relationship Id="rId397" Type="http://schemas.openxmlformats.org/officeDocument/2006/relationships/hyperlink" Target="consultantplus://offline/ref=C36C5DA36ED9DD2D780DF4B85C12CFBCA59C0710B368F9E4375E89965BD6BF85CA1095881BE9D350O1R7H" TargetMode="External"/><Relationship Id="rId520" Type="http://schemas.openxmlformats.org/officeDocument/2006/relationships/hyperlink" Target="consultantplus://offline/ref=C36C5DA36ED9DD2D780DF4B85C12CFBCA59C0710B368F9E4375E89965BD6BF85CA1095881BE9D256O1R8H" TargetMode="External"/><Relationship Id="rId562" Type="http://schemas.openxmlformats.org/officeDocument/2006/relationships/hyperlink" Target="consultantplus://offline/ref=C36C5DA36ED9DD2D780DF4B85C12CFBCA59C0710B368F9E4375E89965BD6BF85CA1095881BE9D255O1R4H" TargetMode="External"/><Relationship Id="rId618" Type="http://schemas.openxmlformats.org/officeDocument/2006/relationships/hyperlink" Target="consultantplus://offline/ref=C36C5DA36ED9DD2D780DF4B85C12CFBCA59C0710B368F9E4375E89965BD6BF85CA1095881BE9D256O1R6H" TargetMode="External"/><Relationship Id="rId825" Type="http://schemas.openxmlformats.org/officeDocument/2006/relationships/hyperlink" Target="consultantplus://offline/ref=C36C5DA36ED9DD2D780DF4B85C12CFBCA59C0710B368F9E4375E89965BD6BF85CA1095881BE9D251O1R1H" TargetMode="External"/><Relationship Id="rId215" Type="http://schemas.openxmlformats.org/officeDocument/2006/relationships/hyperlink" Target="consultantplus://offline/ref=C36C5DA36ED9DD2D780DF4B85C12CFBCA59C0710B368F9E4375E89965BD6BF85CA1095881BE9D256O1R8H" TargetMode="External"/><Relationship Id="rId257" Type="http://schemas.openxmlformats.org/officeDocument/2006/relationships/hyperlink" Target="consultantplus://offline/ref=C36C5DA36ED9DD2D780DF4B85C12CFBCA59C0710B368F9E4375E89965BD6BF85CA1095881BE9D256O1R9H" TargetMode="External"/><Relationship Id="rId422" Type="http://schemas.openxmlformats.org/officeDocument/2006/relationships/hyperlink" Target="consultantplus://offline/ref=C36C5DA36ED9DD2D780DF4B85C12CFBCA59C0710B368F9E4375E89965BD6BF85CA1095881BE9D355O1R7H" TargetMode="External"/><Relationship Id="rId464" Type="http://schemas.openxmlformats.org/officeDocument/2006/relationships/hyperlink" Target="consultantplus://offline/ref=C36C5DA36ED9DD2D780DF4B85C12CFBCA59C0710B368F9E4375E89965BD6BF85CA1095881BE9D256O1R8H" TargetMode="External"/><Relationship Id="rId299" Type="http://schemas.openxmlformats.org/officeDocument/2006/relationships/hyperlink" Target="consultantplus://offline/ref=C36C5DA36ED9DD2D780DF4B85C12CFBCA59C0710B368F9E4375E89965BD6BF85CA1095881BE9D354O1R1H" TargetMode="External"/><Relationship Id="rId727" Type="http://schemas.openxmlformats.org/officeDocument/2006/relationships/hyperlink" Target="consultantplus://offline/ref=C36C5DA36ED9DD2D780DF4B85C12CFBCA59C0710B368F9E4375E89965BD6BF85CA1095881BE9D35AO1R5H" TargetMode="External"/><Relationship Id="rId63" Type="http://schemas.openxmlformats.org/officeDocument/2006/relationships/hyperlink" Target="consultantplus://offline/ref=C36C5DA36ED9DD2D780DF4B85C12CFBCA59C0710B368F9E4375E89965BD6BF85CA1095881BE9D251O1R1H" TargetMode="External"/><Relationship Id="rId159" Type="http://schemas.openxmlformats.org/officeDocument/2006/relationships/hyperlink" Target="consultantplus://offline/ref=C36C5DA36ED9DD2D780DF4B85C12CFBCA5980615B36AF9E4375E89965BD6BF85CA1095881BE9D252O1R2H" TargetMode="External"/><Relationship Id="rId366" Type="http://schemas.openxmlformats.org/officeDocument/2006/relationships/hyperlink" Target="consultantplus://offline/ref=C36C5DA36ED9DD2D780DF4B85C12CFBCA59C0710B368F9E4375E89965BD6BF85CA1095881BE9D25AO1R7H" TargetMode="External"/><Relationship Id="rId573" Type="http://schemas.openxmlformats.org/officeDocument/2006/relationships/hyperlink" Target="consultantplus://offline/ref=C36C5DA36ED9DD2D780DF4B85C12CFBCA59C0710B368F9E4375E89965BD6BF85CA1095881BE9D25AO1R1H" TargetMode="External"/><Relationship Id="rId780" Type="http://schemas.openxmlformats.org/officeDocument/2006/relationships/hyperlink" Target="consultantplus://offline/ref=C36C5DA36ED9DD2D780DF4B85C12CFBCA59C0710B368F9E4375E89965BD6BF85CA1095881BE9D051O1R4H" TargetMode="External"/><Relationship Id="rId226" Type="http://schemas.openxmlformats.org/officeDocument/2006/relationships/hyperlink" Target="consultantplus://offline/ref=C36C5DA36ED9DD2D780DF4B85C12CFBCA59C0710B368F9E4375E89965BD6BF85CA1095881BE9D255O1R1H" TargetMode="External"/><Relationship Id="rId433" Type="http://schemas.openxmlformats.org/officeDocument/2006/relationships/hyperlink" Target="consultantplus://offline/ref=C36C5DA36ED9DD2D780DF4B85C12CFBCA59C0710B368F9E4375E89965BD6BF85CA1095881BE9D254O1R3H" TargetMode="External"/><Relationship Id="rId640" Type="http://schemas.openxmlformats.org/officeDocument/2006/relationships/hyperlink" Target="consultantplus://offline/ref=C36C5DA36ED9DD2D780DF4B85C12CFBCA59C0710B368F9E4375E89965BD6BF85CA1095881BE9D255O1R1H" TargetMode="External"/><Relationship Id="rId738" Type="http://schemas.openxmlformats.org/officeDocument/2006/relationships/hyperlink" Target="consultantplus://offline/ref=C36C5DA36ED9DD2D780DF4B85C12CFBCA59C0710B368F9E4375E89965BD6BF85CA1095881BE9D050O1R4H" TargetMode="External"/><Relationship Id="rId74" Type="http://schemas.openxmlformats.org/officeDocument/2006/relationships/hyperlink" Target="consultantplus://offline/ref=C36C5DA36ED9DD2D780DF4B85C12CFBCA59C0710B368F9E4375E89965BD6BF85CA1095881BE9D254O1R1H" TargetMode="External"/><Relationship Id="rId377" Type="http://schemas.openxmlformats.org/officeDocument/2006/relationships/hyperlink" Target="consultantplus://offline/ref=C36C5DA36ED9DD2D780DF4B85C12CFBCA59C0710B368F9E4375E89965BD6BF85CA1095881BE9D351O1R0H" TargetMode="External"/><Relationship Id="rId500" Type="http://schemas.openxmlformats.org/officeDocument/2006/relationships/hyperlink" Target="consultantplus://offline/ref=C36C5DA36ED9DD2D780DF4B85C12CFBCA59C0710B368F9E4375E89965BD6BF85CA1095881BE9D255O1R2H" TargetMode="External"/><Relationship Id="rId584" Type="http://schemas.openxmlformats.org/officeDocument/2006/relationships/hyperlink" Target="consultantplus://offline/ref=C36C5DA36ED9DD2D780DF4B85C12CFBCA59C0710B368F9E4375E89965BD6BF85CA1095881BE9D351O1R1H" TargetMode="External"/><Relationship Id="rId805" Type="http://schemas.openxmlformats.org/officeDocument/2006/relationships/hyperlink" Target="consultantplus://offline/ref=C36C5DA36ED9DD2D780DF4B85C12CFBCA59C0710B368F9E4375E89965BD6BF85CA1095881BE9D050O1R4H" TargetMode="External"/><Relationship Id="rId5" Type="http://schemas.openxmlformats.org/officeDocument/2006/relationships/settings" Target="settings.xml"/><Relationship Id="rId237" Type="http://schemas.openxmlformats.org/officeDocument/2006/relationships/hyperlink" Target="consultantplus://offline/ref=C36C5DA36ED9DD2D780DF4B85C12CFBCA59C0710B368F9E4375E89965BD6BF85CA1095881BE9D255O1R5H" TargetMode="External"/><Relationship Id="rId791" Type="http://schemas.openxmlformats.org/officeDocument/2006/relationships/hyperlink" Target="consultantplus://offline/ref=C36C5DA36ED9DD2D780DF4B85C12CFBCA59C0710B368F9E4375E89965BD6BF85CA1095881BE9D255O1R5H" TargetMode="External"/><Relationship Id="rId444" Type="http://schemas.openxmlformats.org/officeDocument/2006/relationships/hyperlink" Target="consultantplus://offline/ref=C36C5DA36ED9DD2D780DF4B85C12CFBCA59C0710B368F9E4375E89965BD6BF85CA1095881BE9D256O1R6H" TargetMode="External"/><Relationship Id="rId651" Type="http://schemas.openxmlformats.org/officeDocument/2006/relationships/hyperlink" Target="consultantplus://offline/ref=C36C5DA36ED9DD2D780DF4B85C12CFBCA59C0710B368F9E4375E89965BD6BF85CA1095881BE9D350O1R7H" TargetMode="External"/><Relationship Id="rId749" Type="http://schemas.openxmlformats.org/officeDocument/2006/relationships/hyperlink" Target="consultantplus://offline/ref=C36C5DA36ED9DD2D780DF4B85C12CFBCA59C0710B368F9E4375E89965BD6BF85CA1095881BE9D051O1R8H" TargetMode="External"/><Relationship Id="rId290" Type="http://schemas.openxmlformats.org/officeDocument/2006/relationships/hyperlink" Target="consultantplus://offline/ref=C36C5DA36ED9DD2D780DF4B85C12CFBCA59B0F16B46AF9E4375E89965BD6BF85CA1095881BE9D252O1R3H" TargetMode="External"/><Relationship Id="rId304" Type="http://schemas.openxmlformats.org/officeDocument/2006/relationships/hyperlink" Target="consultantplus://offline/ref=C36C5DA36ED9DD2D780DF4B85C12CFBCA59C0710B368F9E4375E89965BD6BF85CA1095881BE9D256O1R9H" TargetMode="External"/><Relationship Id="rId388" Type="http://schemas.openxmlformats.org/officeDocument/2006/relationships/hyperlink" Target="consultantplus://offline/ref=C36C5DA36ED9DD2D780DF4B85C12CFBCA59C0710B368F9E4375E89965BD6BF85CA1095881BE9D254O1R1H" TargetMode="External"/><Relationship Id="rId511" Type="http://schemas.openxmlformats.org/officeDocument/2006/relationships/hyperlink" Target="consultantplus://offline/ref=C36C5DA36ED9DD2D780DF4B85C12CFBCA59C0710B368F9E4375E89965BD6BF85CA1095881BE9D255O1R1H" TargetMode="External"/><Relationship Id="rId609" Type="http://schemas.openxmlformats.org/officeDocument/2006/relationships/hyperlink" Target="consultantplus://offline/ref=C36C5DA36ED9DD2D780DF4B85C12CFBCA5980615B36AF9E4375E89965BD6BF85CA1095881BEBD750O1R4H" TargetMode="External"/><Relationship Id="rId85" Type="http://schemas.openxmlformats.org/officeDocument/2006/relationships/hyperlink" Target="consultantplus://offline/ref=C36C5DA36ED9DD2D780DF4B85C12CFBCA59C0710B368F9E4375E89965BD6BF85CA1095881BE9D254O1R1H" TargetMode="External"/><Relationship Id="rId150" Type="http://schemas.openxmlformats.org/officeDocument/2006/relationships/hyperlink" Target="consultantplus://offline/ref=C36C5DA36ED9DD2D780DF4B85C12CFBCA5980615B36AF9E4375E89965BD6BF85CA1095881BEBD057O1R3H" TargetMode="External"/><Relationship Id="rId595" Type="http://schemas.openxmlformats.org/officeDocument/2006/relationships/hyperlink" Target="consultantplus://offline/ref=C36C5DA36ED9DD2D780DF4B85C12CFBCA59C0710B368F9E4375E89965BD6BF85CA1095881BE9D255O1R2H" TargetMode="External"/><Relationship Id="rId816" Type="http://schemas.openxmlformats.org/officeDocument/2006/relationships/hyperlink" Target="consultantplus://offline/ref=C36C5DA36ED9DD2D780DF4B85C12CFBCA59C0710B368F9E4375E89965BD6BF85CA1095881BE9D254O1R5H" TargetMode="External"/><Relationship Id="rId248" Type="http://schemas.openxmlformats.org/officeDocument/2006/relationships/hyperlink" Target="consultantplus://offline/ref=C36C5DA36ED9DD2D780DF4B85C12CFBCA59C0710B368F9E4375E89965BD6BF85CA1095881BE9D255O1R3H" TargetMode="External"/><Relationship Id="rId455" Type="http://schemas.openxmlformats.org/officeDocument/2006/relationships/hyperlink" Target="consultantplus://offline/ref=C36C5DA36ED9DD2D780DF4B85C12CFBCA59C0710B368F9E4375E89965BD6BF85CA1095881BE9D255O1R1H" TargetMode="External"/><Relationship Id="rId662" Type="http://schemas.openxmlformats.org/officeDocument/2006/relationships/hyperlink" Target="consultantplus://offline/ref=C36C5DA36ED9DD2D780DF4B85C12CFBCA59C0710B368F9E4375E89965BD6BF85CA1095881BE9D351O1R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DFF99-977A-44D4-89ED-D427B366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35956</Words>
  <Characters>204955</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Rosstat</Company>
  <LinksUpToDate>false</LinksUpToDate>
  <CharactersWithSpaces>240431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Гордонов М.Ю.</dc:creator>
  <cp:lastModifiedBy>Филиппова Лиана Олеговна</cp:lastModifiedBy>
  <cp:revision>2</cp:revision>
  <cp:lastPrinted>2017-11-29T12:01:00Z</cp:lastPrinted>
  <dcterms:created xsi:type="dcterms:W3CDTF">2019-01-30T07:01:00Z</dcterms:created>
  <dcterms:modified xsi:type="dcterms:W3CDTF">2019-01-30T07:01:00Z</dcterms:modified>
</cp:coreProperties>
</file>